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特种塑料项目建设方案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8" w:history="1">
        <w:r>
          <w:rPr>
            <w:rFonts w:ascii="仿宋" w:eastAsia="仿宋" w:hAnsi="仿宋" w:cs="仿宋" w:hint="eastAsia"/>
            <w:lang w:eastAsia="zh-CN"/>
          </w:rPr>
          <w:t>前言</w:t>
        </w:r>
        <w:r>
          <w:tab/>
        </w:r>
        <w:r>
          <w:fldChar w:fldCharType="begin"/>
        </w:r>
        <w:r>
          <w:instrText xml:space="preserve"> PAGEREF _Toc17658 \h </w:instrText>
        </w:r>
        <w:r>
          <w:fldChar w:fldCharType="separate"/>
        </w:r>
        <w:r>
          <w:t>3</w:t>
        </w:r>
        <w:r>
          <w:fldChar w:fldCharType="end"/>
        </w:r>
      </w:hyperlink>
    </w:p>
    <w:p>
      <w:pPr>
        <w:pStyle w:val="TOC1"/>
        <w:tabs>
          <w:tab w:val="right" w:leader="dot" w:pos="8306"/>
        </w:tabs>
      </w:pPr>
      <w:hyperlink w:anchor="_Toc10176" w:history="1">
        <w:r>
          <w:rPr>
            <w:rFonts w:ascii="仿宋" w:eastAsia="仿宋" w:hAnsi="仿宋" w:cs="仿宋" w:hint="eastAsia"/>
            <w:lang w:eastAsia="zh-CN"/>
          </w:rPr>
          <w:t>一、特种塑料项目概论</w:t>
        </w:r>
        <w:r>
          <w:tab/>
        </w:r>
        <w:r>
          <w:fldChar w:fldCharType="begin"/>
        </w:r>
        <w:r>
          <w:instrText xml:space="preserve"> PAGEREF _Toc10176 \h </w:instrText>
        </w:r>
        <w:r>
          <w:fldChar w:fldCharType="separate"/>
        </w:r>
        <w:r>
          <w:t>3</w:t>
        </w:r>
        <w:r>
          <w:fldChar w:fldCharType="end"/>
        </w:r>
      </w:hyperlink>
    </w:p>
    <w:p>
      <w:pPr>
        <w:pStyle w:val="TOC2"/>
        <w:tabs>
          <w:tab w:val="right" w:leader="dot" w:pos="8306"/>
        </w:tabs>
      </w:pPr>
      <w:hyperlink w:anchor="_Toc169" w:history="1">
        <w:r>
          <w:rPr>
            <w:rFonts w:ascii="仿宋" w:eastAsia="仿宋" w:hAnsi="仿宋" w:cs="仿宋" w:hint="eastAsia"/>
            <w:lang w:eastAsia="zh-CN"/>
          </w:rPr>
          <w:t>(一)、项目申报单位概况</w:t>
        </w:r>
        <w:r>
          <w:tab/>
        </w:r>
        <w:r>
          <w:fldChar w:fldCharType="begin"/>
        </w:r>
        <w:r>
          <w:instrText xml:space="preserve"> PAGEREF _Toc169 \h </w:instrText>
        </w:r>
        <w:r>
          <w:fldChar w:fldCharType="separate"/>
        </w:r>
        <w:r>
          <w:t>3</w:t>
        </w:r>
        <w:r>
          <w:fldChar w:fldCharType="end"/>
        </w:r>
      </w:hyperlink>
    </w:p>
    <w:p>
      <w:pPr>
        <w:pStyle w:val="TOC2"/>
        <w:tabs>
          <w:tab w:val="right" w:leader="dot" w:pos="8306"/>
        </w:tabs>
      </w:pPr>
      <w:hyperlink w:anchor="_Toc10414" w:history="1">
        <w:r>
          <w:rPr>
            <w:rFonts w:ascii="仿宋" w:eastAsia="仿宋" w:hAnsi="仿宋" w:cs="仿宋" w:hint="eastAsia"/>
            <w:lang w:eastAsia="zh-CN"/>
          </w:rPr>
          <w:t>(二)、项目概况</w:t>
        </w:r>
        <w:r>
          <w:tab/>
        </w:r>
        <w:r>
          <w:fldChar w:fldCharType="begin"/>
        </w:r>
        <w:r>
          <w:instrText xml:space="preserve"> PAGEREF _Toc10414 \h </w:instrText>
        </w:r>
        <w:r>
          <w:fldChar w:fldCharType="separate"/>
        </w:r>
        <w:r>
          <w:t>4</w:t>
        </w:r>
        <w:r>
          <w:fldChar w:fldCharType="end"/>
        </w:r>
      </w:hyperlink>
    </w:p>
    <w:p>
      <w:pPr>
        <w:pStyle w:val="TOC1"/>
        <w:tabs>
          <w:tab w:val="right" w:leader="dot" w:pos="8306"/>
        </w:tabs>
      </w:pPr>
      <w:hyperlink w:anchor="_Toc13586" w:history="1">
        <w:r>
          <w:rPr>
            <w:rFonts w:ascii="仿宋" w:eastAsia="仿宋" w:hAnsi="仿宋" w:cs="仿宋" w:hint="eastAsia"/>
            <w:lang w:eastAsia="zh-CN"/>
          </w:rPr>
          <w:t>二、经济影响分析</w:t>
        </w:r>
        <w:r>
          <w:tab/>
        </w:r>
        <w:r>
          <w:fldChar w:fldCharType="begin"/>
        </w:r>
        <w:r>
          <w:instrText xml:space="preserve"> PAGEREF _Toc13586 \h </w:instrText>
        </w:r>
        <w:r>
          <w:fldChar w:fldCharType="separate"/>
        </w:r>
        <w:r>
          <w:t>7</w:t>
        </w:r>
        <w:r>
          <w:fldChar w:fldCharType="end"/>
        </w:r>
      </w:hyperlink>
    </w:p>
    <w:p>
      <w:pPr>
        <w:pStyle w:val="TOC2"/>
        <w:tabs>
          <w:tab w:val="right" w:leader="dot" w:pos="8306"/>
        </w:tabs>
      </w:pPr>
      <w:hyperlink w:anchor="_Toc27777" w:history="1">
        <w:r>
          <w:rPr>
            <w:rFonts w:ascii="仿宋" w:eastAsia="仿宋" w:hAnsi="仿宋" w:cs="仿宋" w:hint="eastAsia"/>
            <w:lang w:eastAsia="zh-CN"/>
          </w:rPr>
          <w:t>(一)、经济费用效益或费用效果分析</w:t>
        </w:r>
        <w:r>
          <w:tab/>
        </w:r>
        <w:r>
          <w:fldChar w:fldCharType="begin"/>
        </w:r>
        <w:r>
          <w:instrText xml:space="preserve"> PAGEREF _Toc27777 \h </w:instrText>
        </w:r>
        <w:r>
          <w:fldChar w:fldCharType="separate"/>
        </w:r>
        <w:r>
          <w:t>7</w:t>
        </w:r>
        <w:r>
          <w:fldChar w:fldCharType="end"/>
        </w:r>
      </w:hyperlink>
    </w:p>
    <w:p>
      <w:pPr>
        <w:pStyle w:val="TOC2"/>
        <w:tabs>
          <w:tab w:val="right" w:leader="dot" w:pos="8306"/>
        </w:tabs>
      </w:pPr>
      <w:hyperlink w:anchor="_Toc12947" w:history="1">
        <w:r>
          <w:rPr>
            <w:rFonts w:ascii="仿宋" w:eastAsia="仿宋" w:hAnsi="仿宋" w:cs="仿宋" w:hint="eastAsia"/>
            <w:lang w:eastAsia="zh-CN"/>
          </w:rPr>
          <w:t>(二)、行业影响分析</w:t>
        </w:r>
        <w:r>
          <w:tab/>
        </w:r>
        <w:r>
          <w:fldChar w:fldCharType="begin"/>
        </w:r>
        <w:r>
          <w:instrText xml:space="preserve"> PAGEREF _Toc12947 \h </w:instrText>
        </w:r>
        <w:r>
          <w:fldChar w:fldCharType="separate"/>
        </w:r>
        <w:r>
          <w:t>9</w:t>
        </w:r>
        <w:r>
          <w:fldChar w:fldCharType="end"/>
        </w:r>
      </w:hyperlink>
    </w:p>
    <w:p>
      <w:pPr>
        <w:pStyle w:val="TOC2"/>
        <w:tabs>
          <w:tab w:val="right" w:leader="dot" w:pos="8306"/>
        </w:tabs>
      </w:pPr>
      <w:hyperlink w:anchor="_Toc21677" w:history="1">
        <w:r>
          <w:rPr>
            <w:rFonts w:ascii="仿宋" w:eastAsia="仿宋" w:hAnsi="仿宋" w:cs="仿宋" w:hint="eastAsia"/>
            <w:lang w:eastAsia="zh-CN"/>
          </w:rPr>
          <w:t>(三)、区域经济影响分析</w:t>
        </w:r>
        <w:r>
          <w:tab/>
        </w:r>
        <w:r>
          <w:fldChar w:fldCharType="begin"/>
        </w:r>
        <w:r>
          <w:instrText xml:space="preserve"> PAGEREF _Toc21677 \h </w:instrText>
        </w:r>
        <w:r>
          <w:fldChar w:fldCharType="separate"/>
        </w:r>
        <w:r>
          <w:t>11</w:t>
        </w:r>
        <w:r>
          <w:fldChar w:fldCharType="end"/>
        </w:r>
      </w:hyperlink>
    </w:p>
    <w:p>
      <w:pPr>
        <w:pStyle w:val="TOC2"/>
        <w:tabs>
          <w:tab w:val="right" w:leader="dot" w:pos="8306"/>
        </w:tabs>
      </w:pPr>
      <w:hyperlink w:anchor="_Toc9502" w:history="1">
        <w:r>
          <w:rPr>
            <w:rFonts w:ascii="仿宋" w:eastAsia="仿宋" w:hAnsi="仿宋" w:cs="仿宋" w:hint="eastAsia"/>
            <w:lang w:eastAsia="zh-CN"/>
          </w:rPr>
          <w:t>(四)、宏观经济影响分析</w:t>
        </w:r>
        <w:r>
          <w:tab/>
        </w:r>
        <w:r>
          <w:fldChar w:fldCharType="begin"/>
        </w:r>
        <w:r>
          <w:instrText xml:space="preserve"> PAGEREF _Toc9502 \h </w:instrText>
        </w:r>
        <w:r>
          <w:fldChar w:fldCharType="separate"/>
        </w:r>
        <w:r>
          <w:t>12</w:t>
        </w:r>
        <w:r>
          <w:fldChar w:fldCharType="end"/>
        </w:r>
      </w:hyperlink>
    </w:p>
    <w:p>
      <w:pPr>
        <w:pStyle w:val="TOC1"/>
        <w:tabs>
          <w:tab w:val="right" w:leader="dot" w:pos="8306"/>
        </w:tabs>
      </w:pPr>
      <w:hyperlink w:anchor="_Toc5253" w:history="1">
        <w:r>
          <w:rPr>
            <w:rFonts w:ascii="仿宋" w:eastAsia="仿宋" w:hAnsi="仿宋" w:cs="仿宋" w:hint="eastAsia"/>
            <w:lang w:eastAsia="zh-CN"/>
          </w:rPr>
          <w:t>三、资源开发及综合利用分析</w:t>
        </w:r>
        <w:r>
          <w:tab/>
        </w:r>
        <w:r>
          <w:fldChar w:fldCharType="begin"/>
        </w:r>
        <w:r>
          <w:instrText xml:space="preserve"> PAGEREF _Toc5253 \h </w:instrText>
        </w:r>
        <w:r>
          <w:fldChar w:fldCharType="separate"/>
        </w:r>
        <w:r>
          <w:t>13</w:t>
        </w:r>
        <w:r>
          <w:fldChar w:fldCharType="end"/>
        </w:r>
      </w:hyperlink>
    </w:p>
    <w:p>
      <w:pPr>
        <w:pStyle w:val="TOC2"/>
        <w:tabs>
          <w:tab w:val="right" w:leader="dot" w:pos="8306"/>
        </w:tabs>
      </w:pPr>
      <w:hyperlink w:anchor="_Toc21839" w:history="1">
        <w:r>
          <w:rPr>
            <w:rFonts w:ascii="仿宋" w:eastAsia="仿宋" w:hAnsi="仿宋" w:cs="仿宋" w:hint="eastAsia"/>
            <w:lang w:eastAsia="zh-CN"/>
          </w:rPr>
          <w:t>(一)、资源开发方案</w:t>
        </w:r>
        <w:r>
          <w:tab/>
        </w:r>
        <w:r>
          <w:fldChar w:fldCharType="begin"/>
        </w:r>
        <w:r>
          <w:instrText xml:space="preserve"> PAGEREF _Toc21839 \h </w:instrText>
        </w:r>
        <w:r>
          <w:fldChar w:fldCharType="separate"/>
        </w:r>
        <w:r>
          <w:t>13</w:t>
        </w:r>
        <w:r>
          <w:fldChar w:fldCharType="end"/>
        </w:r>
      </w:hyperlink>
    </w:p>
    <w:p>
      <w:pPr>
        <w:pStyle w:val="TOC2"/>
        <w:tabs>
          <w:tab w:val="right" w:leader="dot" w:pos="8306"/>
        </w:tabs>
      </w:pPr>
      <w:hyperlink w:anchor="_Toc4705" w:history="1">
        <w:r>
          <w:rPr>
            <w:rFonts w:ascii="仿宋" w:eastAsia="仿宋" w:hAnsi="仿宋" w:cs="仿宋" w:hint="eastAsia"/>
            <w:lang w:eastAsia="zh-CN"/>
          </w:rPr>
          <w:t>(二)、资源利用方案</w:t>
        </w:r>
        <w:r>
          <w:tab/>
        </w:r>
        <w:r>
          <w:fldChar w:fldCharType="begin"/>
        </w:r>
        <w:r>
          <w:instrText xml:space="preserve"> PAGEREF _Toc4705 \h </w:instrText>
        </w:r>
        <w:r>
          <w:fldChar w:fldCharType="separate"/>
        </w:r>
        <w:r>
          <w:t>14</w:t>
        </w:r>
        <w:r>
          <w:fldChar w:fldCharType="end"/>
        </w:r>
      </w:hyperlink>
    </w:p>
    <w:p>
      <w:pPr>
        <w:pStyle w:val="TOC2"/>
        <w:tabs>
          <w:tab w:val="right" w:leader="dot" w:pos="8306"/>
        </w:tabs>
      </w:pPr>
      <w:hyperlink w:anchor="_Toc6028" w:history="1">
        <w:r>
          <w:rPr>
            <w:rFonts w:ascii="仿宋" w:eastAsia="仿宋" w:hAnsi="仿宋" w:cs="仿宋" w:hint="eastAsia"/>
            <w:lang w:eastAsia="zh-CN"/>
          </w:rPr>
          <w:t>(三)、资源节约措施</w:t>
        </w:r>
        <w:r>
          <w:tab/>
        </w:r>
        <w:r>
          <w:fldChar w:fldCharType="begin"/>
        </w:r>
        <w:r>
          <w:instrText xml:space="preserve"> PAGEREF _Toc6028 \h </w:instrText>
        </w:r>
        <w:r>
          <w:fldChar w:fldCharType="separate"/>
        </w:r>
        <w:r>
          <w:t>16</w:t>
        </w:r>
        <w:r>
          <w:fldChar w:fldCharType="end"/>
        </w:r>
      </w:hyperlink>
    </w:p>
    <w:p>
      <w:pPr>
        <w:pStyle w:val="TOC1"/>
        <w:tabs>
          <w:tab w:val="right" w:leader="dot" w:pos="8306"/>
        </w:tabs>
      </w:pPr>
      <w:hyperlink w:anchor="_Toc25299" w:history="1">
        <w:r>
          <w:rPr>
            <w:rFonts w:ascii="仿宋" w:eastAsia="仿宋" w:hAnsi="仿宋" w:cs="仿宋" w:hint="eastAsia"/>
            <w:lang w:eastAsia="zh-CN"/>
          </w:rPr>
          <w:t>四、建设风险评估分析</w:t>
        </w:r>
        <w:r>
          <w:tab/>
        </w:r>
        <w:r>
          <w:fldChar w:fldCharType="begin"/>
        </w:r>
        <w:r>
          <w:instrText xml:space="preserve"> PAGEREF _Toc25299 \h </w:instrText>
        </w:r>
        <w:r>
          <w:fldChar w:fldCharType="separate"/>
        </w:r>
        <w:r>
          <w:t>17</w:t>
        </w:r>
        <w:r>
          <w:fldChar w:fldCharType="end"/>
        </w:r>
      </w:hyperlink>
    </w:p>
    <w:p>
      <w:pPr>
        <w:pStyle w:val="TOC2"/>
        <w:tabs>
          <w:tab w:val="right" w:leader="dot" w:pos="8306"/>
        </w:tabs>
      </w:pPr>
      <w:hyperlink w:anchor="_Toc220" w:history="1">
        <w:r>
          <w:rPr>
            <w:rFonts w:ascii="仿宋" w:eastAsia="仿宋" w:hAnsi="仿宋" w:cs="仿宋" w:hint="eastAsia"/>
            <w:lang w:eastAsia="zh-CN"/>
          </w:rPr>
          <w:t>(一)、政策风险分析</w:t>
        </w:r>
        <w:r>
          <w:tab/>
        </w:r>
        <w:r>
          <w:fldChar w:fldCharType="begin"/>
        </w:r>
        <w:r>
          <w:instrText xml:space="preserve"> PAGEREF _Toc220 \h </w:instrText>
        </w:r>
        <w:r>
          <w:fldChar w:fldCharType="separate"/>
        </w:r>
        <w:r>
          <w:t>17</w:t>
        </w:r>
        <w:r>
          <w:fldChar w:fldCharType="end"/>
        </w:r>
      </w:hyperlink>
    </w:p>
    <w:p>
      <w:pPr>
        <w:pStyle w:val="TOC2"/>
        <w:tabs>
          <w:tab w:val="right" w:leader="dot" w:pos="8306"/>
        </w:tabs>
      </w:pPr>
      <w:hyperlink w:anchor="_Toc13978" w:history="1">
        <w:r>
          <w:rPr>
            <w:rFonts w:ascii="仿宋" w:eastAsia="仿宋" w:hAnsi="仿宋" w:cs="仿宋" w:hint="eastAsia"/>
            <w:lang w:eastAsia="zh-CN"/>
          </w:rPr>
          <w:t>(二)、社会风险分析</w:t>
        </w:r>
        <w:r>
          <w:tab/>
        </w:r>
        <w:r>
          <w:fldChar w:fldCharType="begin"/>
        </w:r>
        <w:r>
          <w:instrText xml:space="preserve"> PAGEREF _Toc13978 \h </w:instrText>
        </w:r>
        <w:r>
          <w:fldChar w:fldCharType="separate"/>
        </w:r>
        <w:r>
          <w:t>18</w:t>
        </w:r>
        <w:r>
          <w:fldChar w:fldCharType="end"/>
        </w:r>
      </w:hyperlink>
    </w:p>
    <w:p>
      <w:pPr>
        <w:pStyle w:val="TOC2"/>
        <w:tabs>
          <w:tab w:val="right" w:leader="dot" w:pos="8306"/>
        </w:tabs>
      </w:pPr>
      <w:hyperlink w:anchor="_Toc30598" w:history="1">
        <w:r>
          <w:rPr>
            <w:rFonts w:ascii="仿宋" w:eastAsia="仿宋" w:hAnsi="仿宋" w:cs="仿宋" w:hint="eastAsia"/>
            <w:lang w:eastAsia="zh-CN"/>
          </w:rPr>
          <w:t>(三)、市场风险分析</w:t>
        </w:r>
        <w:r>
          <w:tab/>
        </w:r>
        <w:r>
          <w:fldChar w:fldCharType="begin"/>
        </w:r>
        <w:r>
          <w:instrText xml:space="preserve"> PAGEREF _Toc30598 \h </w:instrText>
        </w:r>
        <w:r>
          <w:fldChar w:fldCharType="separate"/>
        </w:r>
        <w:r>
          <w:t>20</w:t>
        </w:r>
        <w:r>
          <w:fldChar w:fldCharType="end"/>
        </w:r>
      </w:hyperlink>
    </w:p>
    <w:p>
      <w:pPr>
        <w:pStyle w:val="TOC2"/>
        <w:tabs>
          <w:tab w:val="right" w:leader="dot" w:pos="8306"/>
        </w:tabs>
      </w:pPr>
      <w:hyperlink w:anchor="_Toc6463" w:history="1">
        <w:r>
          <w:rPr>
            <w:rFonts w:ascii="仿宋" w:eastAsia="仿宋" w:hAnsi="仿宋" w:cs="仿宋" w:hint="eastAsia"/>
            <w:lang w:eastAsia="zh-CN"/>
          </w:rPr>
          <w:t>(四)、资金风险分析</w:t>
        </w:r>
        <w:r>
          <w:tab/>
        </w:r>
        <w:r>
          <w:fldChar w:fldCharType="begin"/>
        </w:r>
        <w:r>
          <w:instrText xml:space="preserve"> PAGEREF _Toc6463 \h </w:instrText>
        </w:r>
        <w:r>
          <w:fldChar w:fldCharType="separate"/>
        </w:r>
        <w:r>
          <w:t>20</w:t>
        </w:r>
        <w:r>
          <w:fldChar w:fldCharType="end"/>
        </w:r>
      </w:hyperlink>
    </w:p>
    <w:p>
      <w:pPr>
        <w:pStyle w:val="TOC2"/>
        <w:tabs>
          <w:tab w:val="right" w:leader="dot" w:pos="8306"/>
        </w:tabs>
      </w:pPr>
      <w:hyperlink w:anchor="_Toc9672" w:history="1">
        <w:r>
          <w:rPr>
            <w:rFonts w:ascii="仿宋" w:eastAsia="仿宋" w:hAnsi="仿宋" w:cs="仿宋" w:hint="eastAsia"/>
            <w:lang w:eastAsia="zh-CN"/>
          </w:rPr>
          <w:t>(五)、技术风险分析</w:t>
        </w:r>
        <w:r>
          <w:tab/>
        </w:r>
        <w:r>
          <w:fldChar w:fldCharType="begin"/>
        </w:r>
        <w:r>
          <w:instrText xml:space="preserve"> PAGEREF _Toc9672 \h </w:instrText>
        </w:r>
        <w:r>
          <w:fldChar w:fldCharType="separate"/>
        </w:r>
        <w:r>
          <w:t>21</w:t>
        </w:r>
        <w:r>
          <w:fldChar w:fldCharType="end"/>
        </w:r>
      </w:hyperlink>
    </w:p>
    <w:p>
      <w:pPr>
        <w:pStyle w:val="TOC2"/>
        <w:tabs>
          <w:tab w:val="right" w:leader="dot" w:pos="8306"/>
        </w:tabs>
      </w:pPr>
      <w:hyperlink w:anchor="_Toc3453" w:history="1">
        <w:r>
          <w:rPr>
            <w:rFonts w:ascii="仿宋" w:eastAsia="仿宋" w:hAnsi="仿宋" w:cs="仿宋" w:hint="eastAsia"/>
            <w:lang w:eastAsia="zh-CN"/>
          </w:rPr>
          <w:t>(六)、财务风险分析</w:t>
        </w:r>
        <w:r>
          <w:tab/>
        </w:r>
        <w:r>
          <w:fldChar w:fldCharType="begin"/>
        </w:r>
        <w:r>
          <w:instrText xml:space="preserve"> PAGEREF _Toc3453 \h </w:instrText>
        </w:r>
        <w:r>
          <w:fldChar w:fldCharType="separate"/>
        </w:r>
        <w:r>
          <w:t>23</w:t>
        </w:r>
        <w:r>
          <w:fldChar w:fldCharType="end"/>
        </w:r>
      </w:hyperlink>
    </w:p>
    <w:p>
      <w:pPr>
        <w:pStyle w:val="TOC2"/>
        <w:tabs>
          <w:tab w:val="right" w:leader="dot" w:pos="8306"/>
        </w:tabs>
      </w:pPr>
      <w:hyperlink w:anchor="_Toc18209" w:history="1">
        <w:r>
          <w:rPr>
            <w:rFonts w:ascii="仿宋" w:eastAsia="仿宋" w:hAnsi="仿宋" w:cs="仿宋" w:hint="eastAsia"/>
            <w:lang w:eastAsia="zh-CN"/>
          </w:rPr>
          <w:t>(七)、管理风险分析</w:t>
        </w:r>
        <w:r>
          <w:tab/>
        </w:r>
        <w:r>
          <w:fldChar w:fldCharType="begin"/>
        </w:r>
        <w:r>
          <w:instrText xml:space="preserve"> PAGEREF _Toc18209 \h </w:instrText>
        </w:r>
        <w:r>
          <w:fldChar w:fldCharType="separate"/>
        </w:r>
        <w:r>
          <w:t>24</w:t>
        </w:r>
        <w:r>
          <w:fldChar w:fldCharType="end"/>
        </w:r>
      </w:hyperlink>
    </w:p>
    <w:p>
      <w:pPr>
        <w:pStyle w:val="TOC2"/>
        <w:tabs>
          <w:tab w:val="right" w:leader="dot" w:pos="8306"/>
        </w:tabs>
      </w:pPr>
      <w:hyperlink w:anchor="_Toc15831" w:history="1">
        <w:r>
          <w:rPr>
            <w:rFonts w:ascii="仿宋" w:eastAsia="仿宋" w:hAnsi="仿宋" w:cs="仿宋" w:hint="eastAsia"/>
            <w:lang w:eastAsia="zh-CN"/>
          </w:rPr>
          <w:t>(八)、其它风险分析</w:t>
        </w:r>
        <w:r>
          <w:tab/>
        </w:r>
        <w:r>
          <w:fldChar w:fldCharType="begin"/>
        </w:r>
        <w:r>
          <w:instrText xml:space="preserve"> PAGEREF _Toc15831 \h </w:instrText>
        </w:r>
        <w:r>
          <w:fldChar w:fldCharType="separate"/>
        </w:r>
        <w:r>
          <w:t>26</w:t>
        </w:r>
        <w:r>
          <w:fldChar w:fldCharType="end"/>
        </w:r>
      </w:hyperlink>
    </w:p>
    <w:p>
      <w:pPr>
        <w:pStyle w:val="TOC2"/>
        <w:tabs>
          <w:tab w:val="right" w:leader="dot" w:pos="8306"/>
        </w:tabs>
      </w:pPr>
      <w:hyperlink w:anchor="_Toc19713" w:history="1">
        <w:r>
          <w:rPr>
            <w:rFonts w:ascii="仿宋" w:eastAsia="仿宋" w:hAnsi="仿宋" w:cs="仿宋" w:hint="eastAsia"/>
            <w:lang w:eastAsia="zh-CN"/>
          </w:rPr>
          <w:t>(九)、社会影响评估</w:t>
        </w:r>
        <w:r>
          <w:tab/>
        </w:r>
        <w:r>
          <w:fldChar w:fldCharType="begin"/>
        </w:r>
        <w:r>
          <w:instrText xml:space="preserve"> PAGEREF _Toc19713 \h </w:instrText>
        </w:r>
        <w:r>
          <w:fldChar w:fldCharType="separate"/>
        </w:r>
        <w:r>
          <w:t>27</w:t>
        </w:r>
        <w:r>
          <w:fldChar w:fldCharType="end"/>
        </w:r>
      </w:hyperlink>
    </w:p>
    <w:p>
      <w:pPr>
        <w:pStyle w:val="TOC1"/>
        <w:tabs>
          <w:tab w:val="right" w:leader="dot" w:pos="8306"/>
        </w:tabs>
      </w:pPr>
      <w:hyperlink w:anchor="_Toc27412" w:history="1">
        <w:r>
          <w:rPr>
            <w:rFonts w:ascii="仿宋" w:eastAsia="仿宋" w:hAnsi="仿宋" w:cs="仿宋" w:hint="eastAsia"/>
            <w:lang w:eastAsia="zh-CN"/>
          </w:rPr>
          <w:t>五、背景、必要性分析</w:t>
        </w:r>
        <w:r>
          <w:tab/>
        </w:r>
        <w:r>
          <w:fldChar w:fldCharType="begin"/>
        </w:r>
        <w:r>
          <w:instrText xml:space="preserve"> PAGEREF _Toc27412 \h </w:instrText>
        </w:r>
        <w:r>
          <w:fldChar w:fldCharType="separate"/>
        </w:r>
        <w:r>
          <w:t>29</w:t>
        </w:r>
        <w:r>
          <w:fldChar w:fldCharType="end"/>
        </w:r>
      </w:hyperlink>
    </w:p>
    <w:p>
      <w:pPr>
        <w:pStyle w:val="TOC2"/>
        <w:tabs>
          <w:tab w:val="right" w:leader="dot" w:pos="8306"/>
        </w:tabs>
      </w:pPr>
      <w:hyperlink w:anchor="_Toc32216" w:history="1">
        <w:r>
          <w:rPr>
            <w:rFonts w:ascii="仿宋" w:eastAsia="仿宋" w:hAnsi="仿宋" w:cs="仿宋" w:hint="eastAsia"/>
            <w:lang w:eastAsia="zh-CN"/>
          </w:rPr>
          <w:t>(一)、项目建设背景</w:t>
        </w:r>
        <w:r>
          <w:tab/>
        </w:r>
        <w:r>
          <w:fldChar w:fldCharType="begin"/>
        </w:r>
        <w:r>
          <w:instrText xml:space="preserve"> PAGEREF _Toc32216 \h </w:instrText>
        </w:r>
        <w:r>
          <w:fldChar w:fldCharType="separate"/>
        </w:r>
        <w:r>
          <w:t>29</w:t>
        </w:r>
        <w:r>
          <w:fldChar w:fldCharType="end"/>
        </w:r>
      </w:hyperlink>
    </w:p>
    <w:p>
      <w:pPr>
        <w:pStyle w:val="TOC2"/>
        <w:tabs>
          <w:tab w:val="right" w:leader="dot" w:pos="8306"/>
        </w:tabs>
      </w:pPr>
      <w:hyperlink w:anchor="_Toc20350" w:history="1">
        <w:r>
          <w:rPr>
            <w:rFonts w:ascii="仿宋" w:eastAsia="仿宋" w:hAnsi="仿宋" w:cs="仿宋" w:hint="eastAsia"/>
            <w:lang w:eastAsia="zh-CN"/>
          </w:rPr>
          <w:t>(二)、必要性分析</w:t>
        </w:r>
        <w:r>
          <w:tab/>
        </w:r>
        <w:r>
          <w:fldChar w:fldCharType="begin"/>
        </w:r>
        <w:r>
          <w:instrText xml:space="preserve"> PAGEREF _Toc20350 \h </w:instrText>
        </w:r>
        <w:r>
          <w:fldChar w:fldCharType="separate"/>
        </w:r>
        <w:r>
          <w:t>30</w:t>
        </w:r>
        <w:r>
          <w:fldChar w:fldCharType="end"/>
        </w:r>
      </w:hyperlink>
    </w:p>
    <w:p>
      <w:pPr>
        <w:pStyle w:val="TOC2"/>
        <w:tabs>
          <w:tab w:val="right" w:leader="dot" w:pos="8306"/>
        </w:tabs>
      </w:pPr>
      <w:hyperlink w:anchor="_Toc2536" w:history="1">
        <w:r>
          <w:rPr>
            <w:rFonts w:ascii="仿宋" w:eastAsia="仿宋" w:hAnsi="仿宋" w:cs="仿宋" w:hint="eastAsia"/>
            <w:lang w:eastAsia="zh-CN"/>
          </w:rPr>
          <w:t>(三)、项目建设有利条件</w:t>
        </w:r>
        <w:r>
          <w:tab/>
        </w:r>
        <w:r>
          <w:fldChar w:fldCharType="begin"/>
        </w:r>
        <w:r>
          <w:instrText xml:space="preserve"> PAGEREF _Toc2536 \h </w:instrText>
        </w:r>
        <w:r>
          <w:fldChar w:fldCharType="separate"/>
        </w:r>
        <w:r>
          <w:t>32</w:t>
        </w:r>
        <w:r>
          <w:fldChar w:fldCharType="end"/>
        </w:r>
      </w:hyperlink>
    </w:p>
    <w:p>
      <w:pPr>
        <w:pStyle w:val="TOC1"/>
        <w:tabs>
          <w:tab w:val="right" w:leader="dot" w:pos="8306"/>
        </w:tabs>
      </w:pPr>
      <w:hyperlink w:anchor="_Toc9482" w:history="1">
        <w:r>
          <w:rPr>
            <w:rFonts w:ascii="仿宋" w:eastAsia="仿宋" w:hAnsi="仿宋" w:cs="仿宋" w:hint="eastAsia"/>
            <w:lang w:eastAsia="zh-CN"/>
          </w:rPr>
          <w:t>六、社会影响分析</w:t>
        </w:r>
        <w:r>
          <w:tab/>
        </w:r>
        <w:r>
          <w:fldChar w:fldCharType="begin"/>
        </w:r>
        <w:r>
          <w:instrText xml:space="preserve"> PAGEREF _Toc9482 \h </w:instrText>
        </w:r>
        <w:r>
          <w:fldChar w:fldCharType="separate"/>
        </w:r>
        <w:r>
          <w:t>33</w:t>
        </w:r>
        <w:r>
          <w:fldChar w:fldCharType="end"/>
        </w:r>
      </w:hyperlink>
    </w:p>
    <w:p>
      <w:pPr>
        <w:pStyle w:val="TOC2"/>
        <w:tabs>
          <w:tab w:val="right" w:leader="dot" w:pos="8306"/>
        </w:tabs>
      </w:pPr>
      <w:hyperlink w:anchor="_Toc11066" w:history="1">
        <w:r>
          <w:rPr>
            <w:rFonts w:ascii="仿宋" w:eastAsia="仿宋" w:hAnsi="仿宋" w:cs="仿宋" w:hint="eastAsia"/>
            <w:lang w:eastAsia="zh-CN"/>
          </w:rPr>
          <w:t>(一)、社会影响效果分析</w:t>
        </w:r>
        <w:r>
          <w:tab/>
        </w:r>
        <w:r>
          <w:fldChar w:fldCharType="begin"/>
        </w:r>
        <w:r>
          <w:instrText xml:space="preserve"> PAGEREF _Toc11066 \h </w:instrText>
        </w:r>
        <w:r>
          <w:fldChar w:fldCharType="separate"/>
        </w:r>
        <w:r>
          <w:t>33</w:t>
        </w:r>
        <w:r>
          <w:fldChar w:fldCharType="end"/>
        </w:r>
      </w:hyperlink>
    </w:p>
    <w:p>
      <w:pPr>
        <w:pStyle w:val="TOC2"/>
        <w:tabs>
          <w:tab w:val="right" w:leader="dot" w:pos="8306"/>
        </w:tabs>
      </w:pPr>
      <w:hyperlink w:anchor="_Toc11735" w:history="1">
        <w:r>
          <w:rPr>
            <w:rFonts w:ascii="仿宋" w:eastAsia="仿宋" w:hAnsi="仿宋" w:cs="仿宋" w:hint="eastAsia"/>
            <w:lang w:eastAsia="zh-CN"/>
          </w:rPr>
          <w:t>(二)、社会适应性分析</w:t>
        </w:r>
        <w:r>
          <w:tab/>
        </w:r>
        <w:r>
          <w:fldChar w:fldCharType="begin"/>
        </w:r>
        <w:r>
          <w:instrText xml:space="preserve"> PAGEREF _Toc11735 \h </w:instrText>
        </w:r>
        <w:r>
          <w:fldChar w:fldCharType="separate"/>
        </w:r>
        <w:r>
          <w:t>36</w:t>
        </w:r>
        <w:r>
          <w:fldChar w:fldCharType="end"/>
        </w:r>
      </w:hyperlink>
    </w:p>
    <w:p>
      <w:pPr>
        <w:pStyle w:val="TOC2"/>
        <w:tabs>
          <w:tab w:val="right" w:leader="dot" w:pos="8306"/>
        </w:tabs>
      </w:pPr>
      <w:hyperlink w:anchor="_Toc21159" w:history="1">
        <w:r>
          <w:rPr>
            <w:rFonts w:ascii="仿宋" w:eastAsia="仿宋" w:hAnsi="仿宋" w:cs="仿宋" w:hint="eastAsia"/>
            <w:lang w:eastAsia="zh-CN"/>
          </w:rPr>
          <w:t>(三)、社会风险及对策分析</w:t>
        </w:r>
        <w:r>
          <w:tab/>
        </w:r>
        <w:r>
          <w:fldChar w:fldCharType="begin"/>
        </w:r>
        <w:r>
          <w:instrText xml:space="preserve"> PAGEREF _Toc21159 \h </w:instrText>
        </w:r>
        <w:r>
          <w:fldChar w:fldCharType="separate"/>
        </w:r>
        <w:r>
          <w:t>37</w:t>
        </w:r>
        <w:r>
          <w:fldChar w:fldCharType="end"/>
        </w:r>
      </w:hyperlink>
    </w:p>
    <w:p>
      <w:pPr>
        <w:pStyle w:val="TOC1"/>
        <w:tabs>
          <w:tab w:val="right" w:leader="dot" w:pos="8306"/>
        </w:tabs>
      </w:pPr>
      <w:hyperlink w:anchor="_Toc22959" w:history="1">
        <w:r>
          <w:rPr>
            <w:rFonts w:ascii="仿宋" w:eastAsia="仿宋" w:hAnsi="仿宋" w:cs="仿宋" w:hint="eastAsia"/>
            <w:lang w:eastAsia="zh-CN"/>
          </w:rPr>
          <w:t>七、土地利用与规划方案</w:t>
        </w:r>
        <w:r>
          <w:tab/>
        </w:r>
        <w:r>
          <w:fldChar w:fldCharType="begin"/>
        </w:r>
        <w:r>
          <w:instrText xml:space="preserve"> PAGEREF _Toc22959 \h </w:instrText>
        </w:r>
        <w:r>
          <w:fldChar w:fldCharType="separate"/>
        </w:r>
        <w:r>
          <w:t>41</w:t>
        </w:r>
        <w:r>
          <w:fldChar w:fldCharType="end"/>
        </w:r>
      </w:hyperlink>
    </w:p>
    <w:p>
      <w:pPr>
        <w:pStyle w:val="TOC2"/>
        <w:tabs>
          <w:tab w:val="right" w:leader="dot" w:pos="8306"/>
        </w:tabs>
      </w:pPr>
      <w:hyperlink w:anchor="_Toc12767" w:history="1">
        <w:r>
          <w:rPr>
            <w:rFonts w:ascii="仿宋" w:eastAsia="仿宋" w:hAnsi="仿宋" w:cs="仿宋" w:hint="eastAsia"/>
            <w:lang w:eastAsia="zh-CN"/>
          </w:rPr>
          <w:t>(一)、项目用地情况分析</w:t>
        </w:r>
        <w:r>
          <w:tab/>
        </w:r>
        <w:r>
          <w:fldChar w:fldCharType="begin"/>
        </w:r>
        <w:r>
          <w:instrText xml:space="preserve"> PAGEREF _Toc12767 \h </w:instrText>
        </w:r>
        <w:r>
          <w:fldChar w:fldCharType="separate"/>
        </w:r>
        <w:r>
          <w:t>41</w:t>
        </w:r>
        <w:r>
          <w:fldChar w:fldCharType="end"/>
        </w:r>
      </w:hyperlink>
    </w:p>
    <w:p>
      <w:pPr>
        <w:pStyle w:val="TOC2"/>
        <w:tabs>
          <w:tab w:val="right" w:leader="dot" w:pos="8306"/>
        </w:tabs>
      </w:pPr>
      <w:hyperlink w:anchor="_Toc14437" w:history="1">
        <w:r>
          <w:rPr>
            <w:rFonts w:ascii="仿宋" w:eastAsia="仿宋" w:hAnsi="仿宋" w:cs="仿宋" w:hint="eastAsia"/>
            <w:lang w:eastAsia="zh-CN"/>
          </w:rPr>
          <w:t>(二)、土地利用规划方案</w:t>
        </w:r>
        <w:r>
          <w:tab/>
        </w:r>
        <w:r>
          <w:fldChar w:fldCharType="begin"/>
        </w:r>
        <w:r>
          <w:instrText xml:space="preserve"> PAGEREF _Toc14437 \h </w:instrText>
        </w:r>
        <w:r>
          <w:fldChar w:fldCharType="separate"/>
        </w:r>
        <w:r>
          <w:t>42</w:t>
        </w:r>
        <w:r>
          <w:fldChar w:fldCharType="end"/>
        </w:r>
      </w:hyperlink>
    </w:p>
    <w:p>
      <w:pPr>
        <w:pStyle w:val="TOC1"/>
        <w:tabs>
          <w:tab w:val="right" w:leader="dot" w:pos="8306"/>
        </w:tabs>
      </w:pPr>
      <w:hyperlink w:anchor="_Toc12996" w:history="1">
        <w:r>
          <w:rPr>
            <w:rFonts w:ascii="仿宋" w:eastAsia="仿宋" w:hAnsi="仿宋" w:cs="仿宋" w:hint="eastAsia"/>
            <w:lang w:eastAsia="zh-CN"/>
          </w:rPr>
          <w:t>八、项目质量与标准</w:t>
        </w:r>
        <w:r>
          <w:tab/>
        </w:r>
        <w:r>
          <w:fldChar w:fldCharType="begin"/>
        </w:r>
        <w:r>
          <w:instrText xml:space="preserve"> PAGEREF _Toc12996 \h </w:instrText>
        </w:r>
        <w:r>
          <w:fldChar w:fldCharType="separate"/>
        </w:r>
        <w:r>
          <w:t>43</w:t>
        </w:r>
        <w:r>
          <w:fldChar w:fldCharType="end"/>
        </w:r>
      </w:hyperlink>
    </w:p>
    <w:p>
      <w:pPr>
        <w:pStyle w:val="TOC2"/>
        <w:tabs>
          <w:tab w:val="right" w:leader="dot" w:pos="8306"/>
        </w:tabs>
      </w:pPr>
      <w:hyperlink w:anchor="_Toc10306" w:history="1">
        <w:r>
          <w:rPr>
            <w:rFonts w:ascii="仿宋" w:eastAsia="仿宋" w:hAnsi="仿宋" w:cs="仿宋" w:hint="eastAsia"/>
            <w:lang w:eastAsia="zh-CN"/>
          </w:rPr>
          <w:t>(一)、质量保障体系</w:t>
        </w:r>
        <w:r>
          <w:tab/>
        </w:r>
        <w:r>
          <w:fldChar w:fldCharType="begin"/>
        </w:r>
        <w:r>
          <w:instrText xml:space="preserve"> PAGEREF _Toc10306 \h </w:instrText>
        </w:r>
        <w:r>
          <w:fldChar w:fldCharType="separate"/>
        </w:r>
        <w:r>
          <w:t>43</w:t>
        </w:r>
        <w:r>
          <w:fldChar w:fldCharType="end"/>
        </w:r>
      </w:hyperlink>
    </w:p>
    <w:p>
      <w:pPr>
        <w:pStyle w:val="TOC2"/>
        <w:tabs>
          <w:tab w:val="right" w:leader="dot" w:pos="8306"/>
        </w:tabs>
      </w:pPr>
      <w:hyperlink w:anchor="_Toc11936" w:history="1">
        <w:r>
          <w:rPr>
            <w:rFonts w:ascii="仿宋" w:eastAsia="仿宋" w:hAnsi="仿宋" w:cs="仿宋" w:hint="eastAsia"/>
            <w:lang w:eastAsia="zh-CN"/>
          </w:rPr>
          <w:t>(二)、标准化作业流程</w:t>
        </w:r>
        <w:r>
          <w:tab/>
        </w:r>
        <w:r>
          <w:fldChar w:fldCharType="begin"/>
        </w:r>
        <w:r>
          <w:instrText xml:space="preserve"> PAGEREF _Toc11936 \h </w:instrText>
        </w:r>
        <w:r>
          <w:fldChar w:fldCharType="separate"/>
        </w:r>
        <w:r>
          <w:t>44</w:t>
        </w:r>
        <w:r>
          <w:fldChar w:fldCharType="end"/>
        </w:r>
      </w:hyperlink>
    </w:p>
    <w:p>
      <w:pPr>
        <w:pStyle w:val="TOC2"/>
        <w:tabs>
          <w:tab w:val="right" w:leader="dot" w:pos="8306"/>
        </w:tabs>
      </w:pPr>
      <w:hyperlink w:anchor="_Toc26864" w:history="1">
        <w:r>
          <w:rPr>
            <w:rFonts w:ascii="仿宋" w:eastAsia="仿宋" w:hAnsi="仿宋" w:cs="仿宋" w:hint="eastAsia"/>
            <w:lang w:eastAsia="zh-CN"/>
          </w:rPr>
          <w:t>(三)、质量监控与评估</w:t>
        </w:r>
        <w:r>
          <w:tab/>
        </w:r>
        <w:r>
          <w:fldChar w:fldCharType="begin"/>
        </w:r>
        <w:r>
          <w:instrText xml:space="preserve"> PAGEREF _Toc26864 \h </w:instrText>
        </w:r>
        <w:r>
          <w:fldChar w:fldCharType="separate"/>
        </w:r>
        <w:r>
          <w:t>46</w:t>
        </w:r>
        <w:r>
          <w:fldChar w:fldCharType="end"/>
        </w:r>
      </w:hyperlink>
    </w:p>
    <w:p>
      <w:pPr>
        <w:pStyle w:val="TOC2"/>
        <w:tabs>
          <w:tab w:val="right" w:leader="dot" w:pos="8306"/>
        </w:tabs>
      </w:pPr>
      <w:hyperlink w:anchor="_Toc3063" w:history="1">
        <w:r>
          <w:rPr>
            <w:rFonts w:ascii="仿宋" w:eastAsia="仿宋" w:hAnsi="仿宋" w:cs="仿宋" w:hint="eastAsia"/>
            <w:lang w:eastAsia="zh-CN"/>
          </w:rPr>
          <w:t>(四)、质量改进计划</w:t>
        </w:r>
        <w:r>
          <w:tab/>
        </w:r>
        <w:r>
          <w:fldChar w:fldCharType="begin"/>
        </w:r>
        <w:r>
          <w:instrText xml:space="preserve"> PAGEREF _Toc3063 \h </w:instrText>
        </w:r>
        <w:r>
          <w:fldChar w:fldCharType="separate"/>
        </w:r>
        <w:r>
          <w:t>47</w:t>
        </w:r>
        <w:r>
          <w:fldChar w:fldCharType="end"/>
        </w:r>
      </w:hyperlink>
    </w:p>
    <w:p>
      <w:pPr>
        <w:pStyle w:val="TOC1"/>
        <w:tabs>
          <w:tab w:val="right" w:leader="dot" w:pos="8306"/>
        </w:tabs>
      </w:pPr>
      <w:hyperlink w:anchor="_Toc15984" w:history="1">
        <w:r>
          <w:rPr>
            <w:rFonts w:ascii="仿宋" w:eastAsia="仿宋" w:hAnsi="仿宋" w:cs="仿宋" w:hint="eastAsia"/>
            <w:lang w:eastAsia="zh-CN"/>
          </w:rPr>
          <w:t>九、项目实施与管理方案</w:t>
        </w:r>
        <w:r>
          <w:tab/>
        </w:r>
        <w:r>
          <w:fldChar w:fldCharType="begin"/>
        </w:r>
        <w:r>
          <w:instrText xml:space="preserve"> PAGEREF _Toc15984 \h </w:instrText>
        </w:r>
        <w:r>
          <w:fldChar w:fldCharType="separate"/>
        </w:r>
        <w:r>
          <w:t>48</w:t>
        </w:r>
        <w:r>
          <w:fldChar w:fldCharType="end"/>
        </w:r>
      </w:hyperlink>
    </w:p>
    <w:p>
      <w:pPr>
        <w:pStyle w:val="TOC2"/>
        <w:tabs>
          <w:tab w:val="right" w:leader="dot" w:pos="8306"/>
        </w:tabs>
      </w:pPr>
      <w:hyperlink w:anchor="_Toc24583" w:history="1">
        <w:r>
          <w:rPr>
            <w:rFonts w:ascii="仿宋" w:eastAsia="仿宋" w:hAnsi="仿宋" w:cs="仿宋" w:hint="eastAsia"/>
            <w:lang w:eastAsia="zh-CN"/>
          </w:rPr>
          <w:t>(一)、项目实施计划</w:t>
        </w:r>
        <w:r>
          <w:tab/>
        </w:r>
        <w:r>
          <w:fldChar w:fldCharType="begin"/>
        </w:r>
        <w:r>
          <w:instrText xml:space="preserve"> PAGEREF _Toc24583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6" w:history="1">
        <w:r>
          <w:rPr>
            <w:rFonts w:ascii="仿宋" w:eastAsia="仿宋" w:hAnsi="仿宋" w:cs="仿宋" w:hint="eastAsia"/>
            <w:lang w:eastAsia="zh-CN"/>
          </w:rPr>
          <w:t>(二)、项目组织机构与职责</w:t>
        </w:r>
        <w:r>
          <w:tab/>
        </w:r>
        <w:r>
          <w:fldChar w:fldCharType="begin"/>
        </w:r>
        <w:r>
          <w:instrText xml:space="preserve"> PAGEREF _Toc27946 \h </w:instrText>
        </w:r>
        <w:r>
          <w:fldChar w:fldCharType="separate"/>
        </w:r>
        <w:r>
          <w:t>49</w:t>
        </w:r>
        <w:r>
          <w:fldChar w:fldCharType="end"/>
        </w:r>
      </w:hyperlink>
    </w:p>
    <w:p>
      <w:pPr>
        <w:pStyle w:val="TOC2"/>
        <w:tabs>
          <w:tab w:val="right" w:leader="dot" w:pos="8306"/>
        </w:tabs>
      </w:pPr>
      <w:hyperlink w:anchor="_Toc22841" w:history="1">
        <w:r>
          <w:rPr>
            <w:rFonts w:ascii="仿宋" w:eastAsia="仿宋" w:hAnsi="仿宋" w:cs="仿宋" w:hint="eastAsia"/>
            <w:lang w:eastAsia="zh-CN"/>
          </w:rPr>
          <w:t>(三)、项目管理与监控体系</w:t>
        </w:r>
        <w:r>
          <w:tab/>
        </w:r>
        <w:r>
          <w:fldChar w:fldCharType="begin"/>
        </w:r>
        <w:r>
          <w:instrText xml:space="preserve"> PAGEREF _Toc22841 \h </w:instrText>
        </w:r>
        <w:r>
          <w:fldChar w:fldCharType="separate"/>
        </w:r>
        <w:r>
          <w:t>52</w:t>
        </w:r>
        <w:r>
          <w:fldChar w:fldCharType="end"/>
        </w:r>
      </w:hyperlink>
    </w:p>
    <w:p>
      <w:pPr>
        <w:pStyle w:val="TOC1"/>
        <w:tabs>
          <w:tab w:val="right" w:leader="dot" w:pos="8306"/>
        </w:tabs>
      </w:pPr>
      <w:hyperlink w:anchor="_Toc24344" w:history="1">
        <w:r>
          <w:rPr>
            <w:rFonts w:ascii="仿宋" w:eastAsia="仿宋" w:hAnsi="仿宋" w:cs="仿宋" w:hint="eastAsia"/>
            <w:lang w:eastAsia="zh-CN"/>
          </w:rPr>
          <w:t>十、项目进度计划</w:t>
        </w:r>
        <w:r>
          <w:tab/>
        </w:r>
        <w:r>
          <w:fldChar w:fldCharType="begin"/>
        </w:r>
        <w:r>
          <w:instrText xml:space="preserve"> PAGEREF _Toc24344 \h </w:instrText>
        </w:r>
        <w:r>
          <w:fldChar w:fldCharType="separate"/>
        </w:r>
        <w:r>
          <w:t>54</w:t>
        </w:r>
        <w:r>
          <w:fldChar w:fldCharType="end"/>
        </w:r>
      </w:hyperlink>
    </w:p>
    <w:p>
      <w:pPr>
        <w:pStyle w:val="TOC2"/>
        <w:tabs>
          <w:tab w:val="right" w:leader="dot" w:pos="8306"/>
        </w:tabs>
      </w:pPr>
      <w:hyperlink w:anchor="_Toc8709" w:history="1">
        <w:r>
          <w:rPr>
            <w:rFonts w:ascii="仿宋" w:eastAsia="仿宋" w:hAnsi="仿宋" w:cs="仿宋" w:hint="eastAsia"/>
            <w:lang w:eastAsia="zh-CN"/>
          </w:rPr>
          <w:t>(一)、建设周期</w:t>
        </w:r>
        <w:r>
          <w:tab/>
        </w:r>
        <w:r>
          <w:fldChar w:fldCharType="begin"/>
        </w:r>
        <w:r>
          <w:instrText xml:space="preserve"> PAGEREF _Toc8709 \h </w:instrText>
        </w:r>
        <w:r>
          <w:fldChar w:fldCharType="separate"/>
        </w:r>
        <w:r>
          <w:t>54</w:t>
        </w:r>
        <w:r>
          <w:fldChar w:fldCharType="end"/>
        </w:r>
      </w:hyperlink>
    </w:p>
    <w:p>
      <w:pPr>
        <w:pStyle w:val="TOC2"/>
        <w:tabs>
          <w:tab w:val="right" w:leader="dot" w:pos="8306"/>
        </w:tabs>
      </w:pPr>
      <w:hyperlink w:anchor="_Toc914" w:history="1">
        <w:r>
          <w:rPr>
            <w:rFonts w:ascii="仿宋" w:eastAsia="仿宋" w:hAnsi="仿宋" w:cs="仿宋" w:hint="eastAsia"/>
            <w:lang w:eastAsia="zh-CN"/>
          </w:rPr>
          <w:t>(二)、建设进度</w:t>
        </w:r>
        <w:r>
          <w:tab/>
        </w:r>
        <w:r>
          <w:fldChar w:fldCharType="begin"/>
        </w:r>
        <w:r>
          <w:instrText xml:space="preserve"> PAGEREF _Toc914 \h </w:instrText>
        </w:r>
        <w:r>
          <w:fldChar w:fldCharType="separate"/>
        </w:r>
        <w:r>
          <w:t>54</w:t>
        </w:r>
        <w:r>
          <w:fldChar w:fldCharType="end"/>
        </w:r>
      </w:hyperlink>
    </w:p>
    <w:p>
      <w:pPr>
        <w:pStyle w:val="TOC2"/>
        <w:tabs>
          <w:tab w:val="right" w:leader="dot" w:pos="8306"/>
        </w:tabs>
      </w:pPr>
      <w:hyperlink w:anchor="_Toc10270" w:history="1">
        <w:r>
          <w:rPr>
            <w:rFonts w:ascii="仿宋" w:eastAsia="仿宋" w:hAnsi="仿宋" w:cs="仿宋" w:hint="eastAsia"/>
            <w:lang w:eastAsia="zh-CN"/>
          </w:rPr>
          <w:t>(三)、进度安排注意事项</w:t>
        </w:r>
        <w:r>
          <w:tab/>
        </w:r>
        <w:r>
          <w:fldChar w:fldCharType="begin"/>
        </w:r>
        <w:r>
          <w:instrText xml:space="preserve"> PAGEREF _Toc10270 \h </w:instrText>
        </w:r>
        <w:r>
          <w:fldChar w:fldCharType="separate"/>
        </w:r>
        <w:r>
          <w:t>55</w:t>
        </w:r>
        <w:r>
          <w:fldChar w:fldCharType="end"/>
        </w:r>
      </w:hyperlink>
    </w:p>
    <w:p>
      <w:pPr>
        <w:pStyle w:val="TOC2"/>
        <w:tabs>
          <w:tab w:val="right" w:leader="dot" w:pos="8306"/>
        </w:tabs>
      </w:pPr>
      <w:hyperlink w:anchor="_Toc18001" w:history="1">
        <w:r>
          <w:rPr>
            <w:rFonts w:ascii="仿宋" w:eastAsia="仿宋" w:hAnsi="仿宋" w:cs="仿宋" w:hint="eastAsia"/>
            <w:lang w:eastAsia="zh-CN"/>
          </w:rPr>
          <w:t>(四)、人力资源配置</w:t>
        </w:r>
        <w:r>
          <w:tab/>
        </w:r>
        <w:r>
          <w:fldChar w:fldCharType="begin"/>
        </w:r>
        <w:r>
          <w:instrText xml:space="preserve"> PAGEREF _Toc18001 \h </w:instrText>
        </w:r>
        <w:r>
          <w:fldChar w:fldCharType="separate"/>
        </w:r>
        <w:r>
          <w:t>56</w:t>
        </w:r>
        <w:r>
          <w:fldChar w:fldCharType="end"/>
        </w:r>
      </w:hyperlink>
    </w:p>
    <w:p>
      <w:pPr>
        <w:pStyle w:val="TOC2"/>
        <w:tabs>
          <w:tab w:val="right" w:leader="dot" w:pos="8306"/>
        </w:tabs>
      </w:pPr>
      <w:hyperlink w:anchor="_Toc20963" w:history="1">
        <w:r>
          <w:rPr>
            <w:rFonts w:ascii="仿宋" w:eastAsia="仿宋" w:hAnsi="仿宋" w:cs="仿宋" w:hint="eastAsia"/>
            <w:lang w:eastAsia="zh-CN"/>
          </w:rPr>
          <w:t>(五)、员工培训</w:t>
        </w:r>
        <w:r>
          <w:tab/>
        </w:r>
        <w:r>
          <w:fldChar w:fldCharType="begin"/>
        </w:r>
        <w:r>
          <w:instrText xml:space="preserve"> PAGEREF _Toc20963 \h </w:instrText>
        </w:r>
        <w:r>
          <w:fldChar w:fldCharType="separate"/>
        </w:r>
        <w:r>
          <w:t>58</w:t>
        </w:r>
        <w:r>
          <w:fldChar w:fldCharType="end"/>
        </w:r>
      </w:hyperlink>
    </w:p>
    <w:p>
      <w:pPr>
        <w:pStyle w:val="TOC2"/>
        <w:tabs>
          <w:tab w:val="right" w:leader="dot" w:pos="8306"/>
        </w:tabs>
      </w:pPr>
      <w:hyperlink w:anchor="_Toc8089" w:history="1">
        <w:r>
          <w:rPr>
            <w:rFonts w:ascii="仿宋" w:eastAsia="仿宋" w:hAnsi="仿宋" w:cs="仿宋" w:hint="eastAsia"/>
            <w:lang w:eastAsia="zh-CN"/>
          </w:rPr>
          <w:t>(六)、项目实施保障</w:t>
        </w:r>
        <w:r>
          <w:tab/>
        </w:r>
        <w:r>
          <w:fldChar w:fldCharType="begin"/>
        </w:r>
        <w:r>
          <w:instrText xml:space="preserve"> PAGEREF _Toc8089 \h </w:instrText>
        </w:r>
        <w:r>
          <w:fldChar w:fldCharType="separate"/>
        </w:r>
        <w:r>
          <w:t>59</w:t>
        </w:r>
        <w:r>
          <w:fldChar w:fldCharType="end"/>
        </w:r>
      </w:hyperlink>
    </w:p>
    <w:p>
      <w:pPr>
        <w:pStyle w:val="TOC2"/>
        <w:tabs>
          <w:tab w:val="right" w:leader="dot" w:pos="8306"/>
        </w:tabs>
      </w:pPr>
      <w:hyperlink w:anchor="_Toc15460" w:history="1">
        <w:r>
          <w:rPr>
            <w:rFonts w:ascii="仿宋" w:eastAsia="仿宋" w:hAnsi="仿宋" w:cs="仿宋" w:hint="eastAsia"/>
            <w:lang w:eastAsia="zh-CN"/>
          </w:rPr>
          <w:t>(七)、安全规范管理</w:t>
        </w:r>
        <w:r>
          <w:tab/>
        </w:r>
        <w:r>
          <w:fldChar w:fldCharType="begin"/>
        </w:r>
        <w:r>
          <w:instrText xml:space="preserve"> PAGEREF _Toc15460 \h </w:instrText>
        </w:r>
        <w:r>
          <w:fldChar w:fldCharType="separate"/>
        </w:r>
        <w:r>
          <w:t>60</w:t>
        </w:r>
        <w:r>
          <w:fldChar w:fldCharType="end"/>
        </w:r>
      </w:hyperlink>
    </w:p>
    <w:p>
      <w:pPr>
        <w:pStyle w:val="TOC1"/>
        <w:tabs>
          <w:tab w:val="right" w:leader="dot" w:pos="8306"/>
        </w:tabs>
      </w:pPr>
      <w:hyperlink w:anchor="_Toc3758" w:history="1">
        <w:r>
          <w:rPr>
            <w:rFonts w:ascii="仿宋" w:eastAsia="仿宋" w:hAnsi="仿宋" w:cs="仿宋" w:hint="eastAsia"/>
            <w:lang w:eastAsia="zh-CN"/>
          </w:rPr>
          <w:t>十一、环境保护与治理方案</w:t>
        </w:r>
        <w:r>
          <w:tab/>
        </w:r>
        <w:r>
          <w:fldChar w:fldCharType="begin"/>
        </w:r>
        <w:r>
          <w:instrText xml:space="preserve"> PAGEREF _Toc3758 \h </w:instrText>
        </w:r>
        <w:r>
          <w:fldChar w:fldCharType="separate"/>
        </w:r>
        <w:r>
          <w:t>61</w:t>
        </w:r>
        <w:r>
          <w:fldChar w:fldCharType="end"/>
        </w:r>
      </w:hyperlink>
    </w:p>
    <w:p>
      <w:pPr>
        <w:pStyle w:val="TOC2"/>
        <w:tabs>
          <w:tab w:val="right" w:leader="dot" w:pos="8306"/>
        </w:tabs>
      </w:pPr>
      <w:hyperlink w:anchor="_Toc11899" w:history="1">
        <w:r>
          <w:rPr>
            <w:rFonts w:ascii="仿宋" w:eastAsia="仿宋" w:hAnsi="仿宋" w:cs="仿宋" w:hint="eastAsia"/>
            <w:lang w:eastAsia="zh-CN"/>
          </w:rPr>
          <w:t>(一)、项目环境影响评估</w:t>
        </w:r>
        <w:r>
          <w:tab/>
        </w:r>
        <w:r>
          <w:fldChar w:fldCharType="begin"/>
        </w:r>
        <w:r>
          <w:instrText xml:space="preserve"> PAGEREF _Toc11899 \h </w:instrText>
        </w:r>
        <w:r>
          <w:fldChar w:fldCharType="separate"/>
        </w:r>
        <w:r>
          <w:t>61</w:t>
        </w:r>
        <w:r>
          <w:fldChar w:fldCharType="end"/>
        </w:r>
      </w:hyperlink>
    </w:p>
    <w:p>
      <w:pPr>
        <w:pStyle w:val="TOC2"/>
        <w:tabs>
          <w:tab w:val="right" w:leader="dot" w:pos="8306"/>
        </w:tabs>
      </w:pPr>
      <w:hyperlink w:anchor="_Toc6403" w:history="1">
        <w:r>
          <w:rPr>
            <w:rFonts w:ascii="仿宋" w:eastAsia="仿宋" w:hAnsi="仿宋" w:cs="仿宋" w:hint="eastAsia"/>
            <w:lang w:eastAsia="zh-CN"/>
          </w:rPr>
          <w:t>(二)、环境保护措施与治理方案</w:t>
        </w:r>
        <w:r>
          <w:tab/>
        </w:r>
        <w:r>
          <w:fldChar w:fldCharType="begin"/>
        </w:r>
        <w:r>
          <w:instrText xml:space="preserve"> PAGEREF _Toc6403 \h </w:instrText>
        </w:r>
        <w:r>
          <w:fldChar w:fldCharType="separate"/>
        </w:r>
        <w:r>
          <w:t>62</w:t>
        </w:r>
        <w:r>
          <w:fldChar w:fldCharType="end"/>
        </w:r>
      </w:hyperlink>
    </w:p>
    <w:p>
      <w:pPr>
        <w:pStyle w:val="TOC1"/>
        <w:tabs>
          <w:tab w:val="right" w:leader="dot" w:pos="8306"/>
        </w:tabs>
      </w:pPr>
      <w:hyperlink w:anchor="_Toc4556" w:history="1">
        <w:r>
          <w:rPr>
            <w:rFonts w:ascii="仿宋" w:eastAsia="仿宋" w:hAnsi="仿宋" w:cs="仿宋" w:hint="eastAsia"/>
            <w:lang w:eastAsia="zh-CN"/>
          </w:rPr>
          <w:t>十二、技术创新与产业升级</w:t>
        </w:r>
        <w:r>
          <w:tab/>
        </w:r>
        <w:r>
          <w:fldChar w:fldCharType="begin"/>
        </w:r>
        <w:r>
          <w:instrText xml:space="preserve"> PAGEREF _Toc4556 \h </w:instrText>
        </w:r>
        <w:r>
          <w:fldChar w:fldCharType="separate"/>
        </w:r>
        <w:r>
          <w:t>62</w:t>
        </w:r>
        <w:r>
          <w:fldChar w:fldCharType="end"/>
        </w:r>
      </w:hyperlink>
    </w:p>
    <w:p>
      <w:pPr>
        <w:pStyle w:val="TOC2"/>
        <w:tabs>
          <w:tab w:val="right" w:leader="dot" w:pos="8306"/>
        </w:tabs>
      </w:pPr>
      <w:hyperlink w:anchor="_Toc31681" w:history="1">
        <w:r>
          <w:rPr>
            <w:rFonts w:ascii="仿宋" w:eastAsia="仿宋" w:hAnsi="仿宋" w:cs="仿宋" w:hint="eastAsia"/>
            <w:lang w:eastAsia="zh-CN"/>
          </w:rPr>
          <w:t>(一)、技术创新方向与目标</w:t>
        </w:r>
        <w:r>
          <w:tab/>
        </w:r>
        <w:r>
          <w:fldChar w:fldCharType="begin"/>
        </w:r>
        <w:r>
          <w:instrText xml:space="preserve"> PAGEREF _Toc31681 \h </w:instrText>
        </w:r>
        <w:r>
          <w:fldChar w:fldCharType="separate"/>
        </w:r>
        <w:r>
          <w:t>62</w:t>
        </w:r>
        <w:r>
          <w:fldChar w:fldCharType="end"/>
        </w:r>
      </w:hyperlink>
    </w:p>
    <w:p>
      <w:pPr>
        <w:pStyle w:val="TOC2"/>
        <w:tabs>
          <w:tab w:val="right" w:leader="dot" w:pos="8306"/>
        </w:tabs>
      </w:pPr>
      <w:hyperlink w:anchor="_Toc2216" w:history="1">
        <w:r>
          <w:rPr>
            <w:rFonts w:ascii="仿宋" w:eastAsia="仿宋" w:hAnsi="仿宋" w:cs="仿宋" w:hint="eastAsia"/>
            <w:lang w:eastAsia="zh-CN"/>
          </w:rPr>
          <w:t>(二)、产业升级路径与措施</w:t>
        </w:r>
        <w:r>
          <w:tab/>
        </w:r>
        <w:r>
          <w:fldChar w:fldCharType="begin"/>
        </w:r>
        <w:r>
          <w:instrText xml:space="preserve"> PAGEREF _Toc2216 \h </w:instrText>
        </w:r>
        <w:r>
          <w:fldChar w:fldCharType="separate"/>
        </w:r>
        <w:r>
          <w:t>64</w:t>
        </w:r>
        <w:r>
          <w:fldChar w:fldCharType="end"/>
        </w:r>
      </w:hyperlink>
    </w:p>
    <w:p>
      <w:pPr>
        <w:pStyle w:val="TOC1"/>
        <w:tabs>
          <w:tab w:val="right" w:leader="dot" w:pos="8306"/>
        </w:tabs>
      </w:pPr>
      <w:hyperlink w:anchor="_Toc27281" w:history="1">
        <w:r>
          <w:rPr>
            <w:rFonts w:ascii="仿宋" w:eastAsia="仿宋" w:hAnsi="仿宋" w:cs="仿宋" w:hint="eastAsia"/>
            <w:lang w:eastAsia="zh-CN"/>
          </w:rPr>
          <w:t>十三、设施与设备管理</w:t>
        </w:r>
        <w:r>
          <w:tab/>
        </w:r>
        <w:r>
          <w:fldChar w:fldCharType="begin"/>
        </w:r>
        <w:r>
          <w:instrText xml:space="preserve"> PAGEREF _Toc27281 \h </w:instrText>
        </w:r>
        <w:r>
          <w:fldChar w:fldCharType="separate"/>
        </w:r>
        <w:r>
          <w:t>65</w:t>
        </w:r>
        <w:r>
          <w:fldChar w:fldCharType="end"/>
        </w:r>
      </w:hyperlink>
    </w:p>
    <w:p>
      <w:pPr>
        <w:pStyle w:val="TOC2"/>
        <w:tabs>
          <w:tab w:val="right" w:leader="dot" w:pos="8306"/>
        </w:tabs>
      </w:pPr>
      <w:hyperlink w:anchor="_Toc12328" w:history="1">
        <w:r>
          <w:rPr>
            <w:rFonts w:ascii="仿宋" w:eastAsia="仿宋" w:hAnsi="仿宋" w:cs="仿宋" w:hint="eastAsia"/>
            <w:lang w:eastAsia="zh-CN"/>
          </w:rPr>
          <w:t>(一)、设施规划与配置</w:t>
        </w:r>
        <w:r>
          <w:tab/>
        </w:r>
        <w:r>
          <w:fldChar w:fldCharType="begin"/>
        </w:r>
        <w:r>
          <w:instrText xml:space="preserve"> PAGEREF _Toc12328 \h </w:instrText>
        </w:r>
        <w:r>
          <w:fldChar w:fldCharType="separate"/>
        </w:r>
        <w:r>
          <w:t>65</w:t>
        </w:r>
        <w:r>
          <w:fldChar w:fldCharType="end"/>
        </w:r>
      </w:hyperlink>
    </w:p>
    <w:p>
      <w:pPr>
        <w:pStyle w:val="TOC2"/>
        <w:tabs>
          <w:tab w:val="right" w:leader="dot" w:pos="8306"/>
        </w:tabs>
      </w:pPr>
      <w:hyperlink w:anchor="_Toc19933" w:history="1">
        <w:r>
          <w:rPr>
            <w:rFonts w:ascii="仿宋" w:eastAsia="仿宋" w:hAnsi="仿宋" w:cs="仿宋" w:hint="eastAsia"/>
            <w:lang w:eastAsia="zh-CN"/>
          </w:rPr>
          <w:t>(二)、设备采购与维护管理</w:t>
        </w:r>
        <w:r>
          <w:tab/>
        </w:r>
        <w:r>
          <w:fldChar w:fldCharType="begin"/>
        </w:r>
        <w:r>
          <w:instrText xml:space="preserve"> PAGEREF _Toc19933 \h </w:instrText>
        </w:r>
        <w:r>
          <w:fldChar w:fldCharType="separate"/>
        </w:r>
        <w:r>
          <w:t>66</w:t>
        </w:r>
        <w:r>
          <w:fldChar w:fldCharType="end"/>
        </w:r>
      </w:hyperlink>
    </w:p>
    <w:p>
      <w:pPr>
        <w:pStyle w:val="TOC2"/>
        <w:tabs>
          <w:tab w:val="right" w:leader="dot" w:pos="8306"/>
        </w:tabs>
      </w:pPr>
      <w:hyperlink w:anchor="_Toc22523" w:history="1">
        <w:r>
          <w:rPr>
            <w:rFonts w:ascii="仿宋" w:eastAsia="仿宋" w:hAnsi="仿宋" w:cs="仿宋" w:hint="eastAsia"/>
            <w:lang w:eastAsia="zh-CN"/>
          </w:rPr>
          <w:t>(三)、设施设备升级策略</w:t>
        </w:r>
        <w:r>
          <w:tab/>
        </w:r>
        <w:r>
          <w:fldChar w:fldCharType="begin"/>
        </w:r>
        <w:r>
          <w:instrText xml:space="preserve"> PAGEREF _Toc22523 \h </w:instrText>
        </w:r>
        <w:r>
          <w:fldChar w:fldCharType="separate"/>
        </w:r>
        <w:r>
          <w:t>66</w:t>
        </w:r>
        <w:r>
          <w:fldChar w:fldCharType="end"/>
        </w:r>
      </w:hyperlink>
    </w:p>
    <w:p>
      <w:pPr>
        <w:pStyle w:val="TOC1"/>
        <w:tabs>
          <w:tab w:val="right" w:leader="dot" w:pos="8306"/>
        </w:tabs>
      </w:pPr>
      <w:hyperlink w:anchor="_Toc17373" w:history="1">
        <w:r>
          <w:rPr>
            <w:rFonts w:ascii="仿宋" w:eastAsia="仿宋" w:hAnsi="仿宋" w:cs="仿宋" w:hint="eastAsia"/>
            <w:lang w:eastAsia="zh-CN"/>
          </w:rPr>
          <w:t>十四、质量管理与控制</w:t>
        </w:r>
        <w:r>
          <w:tab/>
        </w:r>
        <w:r>
          <w:fldChar w:fldCharType="begin"/>
        </w:r>
        <w:r>
          <w:instrText xml:space="preserve"> PAGEREF _Toc17373 \h </w:instrText>
        </w:r>
        <w:r>
          <w:fldChar w:fldCharType="separate"/>
        </w:r>
        <w:r>
          <w:t>67</w:t>
        </w:r>
        <w:r>
          <w:fldChar w:fldCharType="end"/>
        </w:r>
      </w:hyperlink>
    </w:p>
    <w:p>
      <w:pPr>
        <w:pStyle w:val="TOC2"/>
        <w:tabs>
          <w:tab w:val="right" w:leader="dot" w:pos="8306"/>
        </w:tabs>
      </w:pPr>
      <w:hyperlink w:anchor="_Toc1462" w:history="1">
        <w:r>
          <w:rPr>
            <w:rFonts w:ascii="仿宋" w:eastAsia="仿宋" w:hAnsi="仿宋" w:cs="仿宋" w:hint="eastAsia"/>
            <w:lang w:eastAsia="zh-CN"/>
          </w:rPr>
          <w:t>(一)、质量管理体系建设</w:t>
        </w:r>
        <w:r>
          <w:tab/>
        </w:r>
        <w:r>
          <w:fldChar w:fldCharType="begin"/>
        </w:r>
        <w:r>
          <w:instrText xml:space="preserve"> PAGEREF _Toc1462 \h </w:instrText>
        </w:r>
        <w:r>
          <w:fldChar w:fldCharType="separate"/>
        </w:r>
        <w:r>
          <w:t>67</w:t>
        </w:r>
        <w:r>
          <w:fldChar w:fldCharType="end"/>
        </w:r>
      </w:hyperlink>
    </w:p>
    <w:p>
      <w:pPr>
        <w:pStyle w:val="TOC2"/>
        <w:tabs>
          <w:tab w:val="right" w:leader="dot" w:pos="8306"/>
        </w:tabs>
      </w:pPr>
      <w:hyperlink w:anchor="_Toc800" w:history="1">
        <w:r>
          <w:rPr>
            <w:rFonts w:ascii="仿宋" w:eastAsia="仿宋" w:hAnsi="仿宋" w:cs="仿宋" w:hint="eastAsia"/>
            <w:lang w:eastAsia="zh-CN"/>
          </w:rPr>
          <w:t>(二)、质量控制措施</w:t>
        </w:r>
        <w:r>
          <w:tab/>
        </w:r>
        <w:r>
          <w:fldChar w:fldCharType="begin"/>
        </w:r>
        <w:r>
          <w:instrText xml:space="preserve"> PAGEREF _Toc800 \h </w:instrText>
        </w:r>
        <w:r>
          <w:fldChar w:fldCharType="separate"/>
        </w:r>
        <w:r>
          <w:t>69</w:t>
        </w:r>
        <w:r>
          <w:fldChar w:fldCharType="end"/>
        </w:r>
      </w:hyperlink>
    </w:p>
    <w:p>
      <w:pPr>
        <w:pStyle w:val="TOC1"/>
        <w:tabs>
          <w:tab w:val="right" w:leader="dot" w:pos="8306"/>
        </w:tabs>
      </w:pPr>
      <w:hyperlink w:anchor="_Toc1968" w:history="1">
        <w:r>
          <w:rPr>
            <w:rFonts w:ascii="仿宋" w:eastAsia="仿宋" w:hAnsi="仿宋" w:cs="仿宋" w:hint="eastAsia"/>
            <w:lang w:eastAsia="zh-CN"/>
          </w:rPr>
          <w:t>十五、项目施工方案</w:t>
        </w:r>
        <w:r>
          <w:tab/>
        </w:r>
        <w:r>
          <w:fldChar w:fldCharType="begin"/>
        </w:r>
        <w:r>
          <w:instrText xml:space="preserve"> PAGEREF _Toc1968 \h </w:instrText>
        </w:r>
        <w:r>
          <w:fldChar w:fldCharType="separate"/>
        </w:r>
        <w:r>
          <w:t>70</w:t>
        </w:r>
        <w:r>
          <w:fldChar w:fldCharType="end"/>
        </w:r>
      </w:hyperlink>
    </w:p>
    <w:p>
      <w:pPr>
        <w:pStyle w:val="TOC2"/>
        <w:tabs>
          <w:tab w:val="right" w:leader="dot" w:pos="8306"/>
        </w:tabs>
      </w:pPr>
      <w:hyperlink w:anchor="_Toc29317" w:history="1">
        <w:r>
          <w:rPr>
            <w:rFonts w:ascii="仿宋" w:eastAsia="仿宋" w:hAnsi="仿宋" w:cs="仿宋" w:hint="eastAsia"/>
            <w:lang w:eastAsia="zh-CN"/>
          </w:rPr>
          <w:t>(一)、施工组织设计</w:t>
        </w:r>
        <w:r>
          <w:tab/>
        </w:r>
        <w:r>
          <w:fldChar w:fldCharType="begin"/>
        </w:r>
        <w:r>
          <w:instrText xml:space="preserve"> PAGEREF _Toc29317 \h </w:instrText>
        </w:r>
        <w:r>
          <w:fldChar w:fldCharType="separate"/>
        </w:r>
        <w:r>
          <w:t>70</w:t>
        </w:r>
        <w:r>
          <w:fldChar w:fldCharType="end"/>
        </w:r>
      </w:hyperlink>
    </w:p>
    <w:p>
      <w:pPr>
        <w:pStyle w:val="TOC2"/>
        <w:tabs>
          <w:tab w:val="right" w:leader="dot" w:pos="8306"/>
        </w:tabs>
      </w:pPr>
      <w:hyperlink w:anchor="_Toc15276" w:history="1">
        <w:r>
          <w:rPr>
            <w:rFonts w:ascii="仿宋" w:eastAsia="仿宋" w:hAnsi="仿宋" w:cs="仿宋" w:hint="eastAsia"/>
            <w:lang w:eastAsia="zh-CN"/>
          </w:rPr>
          <w:t>(二)、施工工艺与技术路线</w:t>
        </w:r>
        <w:r>
          <w:tab/>
        </w:r>
        <w:r>
          <w:fldChar w:fldCharType="begin"/>
        </w:r>
        <w:r>
          <w:instrText xml:space="preserve"> PAGEREF _Toc15276 \h </w:instrText>
        </w:r>
        <w:r>
          <w:fldChar w:fldCharType="separate"/>
        </w:r>
        <w:r>
          <w:t>71</w:t>
        </w:r>
        <w:r>
          <w:fldChar w:fldCharType="end"/>
        </w:r>
      </w:hyperlink>
    </w:p>
    <w:p>
      <w:pPr>
        <w:pStyle w:val="TOC2"/>
        <w:tabs>
          <w:tab w:val="right" w:leader="dot" w:pos="8306"/>
        </w:tabs>
      </w:pPr>
      <w:hyperlink w:anchor="_Toc10673" w:history="1">
        <w:r>
          <w:rPr>
            <w:rFonts w:ascii="仿宋" w:eastAsia="仿宋" w:hAnsi="仿宋" w:cs="仿宋" w:hint="eastAsia"/>
            <w:lang w:eastAsia="zh-CN"/>
          </w:rPr>
          <w:t>(三)、关键节点施工计划</w:t>
        </w:r>
        <w:r>
          <w:tab/>
        </w:r>
        <w:r>
          <w:fldChar w:fldCharType="begin"/>
        </w:r>
        <w:r>
          <w:instrText xml:space="preserve"> PAGEREF _Toc10673 \h </w:instrText>
        </w:r>
        <w:r>
          <w:fldChar w:fldCharType="separate"/>
        </w:r>
        <w:r>
          <w:t>72</w:t>
        </w:r>
        <w:r>
          <w:fldChar w:fldCharType="end"/>
        </w:r>
      </w:hyperlink>
    </w:p>
    <w:p>
      <w:pPr>
        <w:pStyle w:val="TOC2"/>
        <w:tabs>
          <w:tab w:val="right" w:leader="dot" w:pos="8306"/>
        </w:tabs>
      </w:pPr>
      <w:hyperlink w:anchor="_Toc4064" w:history="1">
        <w:r>
          <w:rPr>
            <w:rFonts w:ascii="仿宋" w:eastAsia="仿宋" w:hAnsi="仿宋" w:cs="仿宋" w:hint="eastAsia"/>
            <w:lang w:eastAsia="zh-CN"/>
          </w:rPr>
          <w:t>(四)、施工现场管理</w:t>
        </w:r>
        <w:r>
          <w:tab/>
        </w:r>
        <w:r>
          <w:fldChar w:fldCharType="begin"/>
        </w:r>
        <w:r>
          <w:instrText xml:space="preserve"> PAGEREF _Toc4064 \h </w:instrText>
        </w:r>
        <w:r>
          <w:fldChar w:fldCharType="separate"/>
        </w:r>
        <w:r>
          <w:t>74</w:t>
        </w:r>
        <w:r>
          <w:fldChar w:fldCharType="end"/>
        </w:r>
      </w:hyperlink>
    </w:p>
    <w:p>
      <w:pPr>
        <w:pStyle w:val="TOC1"/>
        <w:tabs>
          <w:tab w:val="right" w:leader="dot" w:pos="8306"/>
        </w:tabs>
      </w:pPr>
      <w:hyperlink w:anchor="_Toc26251" w:history="1">
        <w:r>
          <w:rPr>
            <w:rFonts w:ascii="仿宋" w:eastAsia="仿宋" w:hAnsi="仿宋" w:cs="仿宋" w:hint="eastAsia"/>
            <w:lang w:eastAsia="zh-CN"/>
          </w:rPr>
          <w:t>十六、创新驱动与持续发展</w:t>
        </w:r>
        <w:r>
          <w:tab/>
        </w:r>
        <w:r>
          <w:fldChar w:fldCharType="begin"/>
        </w:r>
        <w:r>
          <w:instrText xml:space="preserve"> PAGEREF _Toc26251 \h </w:instrText>
        </w:r>
        <w:r>
          <w:fldChar w:fldCharType="separate"/>
        </w:r>
        <w:r>
          <w:t>76</w:t>
        </w:r>
        <w:r>
          <w:fldChar w:fldCharType="end"/>
        </w:r>
      </w:hyperlink>
    </w:p>
    <w:p>
      <w:pPr>
        <w:pStyle w:val="TOC2"/>
        <w:tabs>
          <w:tab w:val="right" w:leader="dot" w:pos="8306"/>
        </w:tabs>
      </w:pPr>
      <w:hyperlink w:anchor="_Toc14612" w:history="1">
        <w:r>
          <w:rPr>
            <w:rFonts w:ascii="仿宋" w:eastAsia="仿宋" w:hAnsi="仿宋" w:cs="仿宋" w:hint="eastAsia"/>
            <w:lang w:eastAsia="zh-CN"/>
          </w:rPr>
          <w:t>(一)、创新驱动战略实施</w:t>
        </w:r>
        <w:r>
          <w:tab/>
        </w:r>
        <w:r>
          <w:fldChar w:fldCharType="begin"/>
        </w:r>
        <w:r>
          <w:instrText xml:space="preserve"> PAGEREF _Toc14612 \h </w:instrText>
        </w:r>
        <w:r>
          <w:fldChar w:fldCharType="separate"/>
        </w:r>
        <w:r>
          <w:t>76</w:t>
        </w:r>
        <w:r>
          <w:fldChar w:fldCharType="end"/>
        </w:r>
      </w:hyperlink>
    </w:p>
    <w:p>
      <w:pPr>
        <w:pStyle w:val="TOC2"/>
        <w:tabs>
          <w:tab w:val="right" w:leader="dot" w:pos="8306"/>
        </w:tabs>
      </w:pPr>
      <w:hyperlink w:anchor="_Toc10055" w:history="1">
        <w:r>
          <w:rPr>
            <w:rFonts w:ascii="仿宋" w:eastAsia="仿宋" w:hAnsi="仿宋" w:cs="仿宋" w:hint="eastAsia"/>
            <w:lang w:eastAsia="zh-CN"/>
          </w:rPr>
          <w:t>(二)、持续发展路径探索</w:t>
        </w:r>
        <w:r>
          <w:tab/>
        </w:r>
        <w:r>
          <w:fldChar w:fldCharType="begin"/>
        </w:r>
        <w:r>
          <w:instrText xml:space="preserve"> PAGEREF _Toc10055 \h </w:instrText>
        </w:r>
        <w:r>
          <w:fldChar w:fldCharType="separate"/>
        </w:r>
        <w:r>
          <w:t>78</w:t>
        </w:r>
        <w:r>
          <w:fldChar w:fldCharType="end"/>
        </w:r>
      </w:hyperlink>
    </w:p>
    <w:p>
      <w:pPr>
        <w:pStyle w:val="TOC1"/>
        <w:tabs>
          <w:tab w:val="right" w:leader="dot" w:pos="8306"/>
        </w:tabs>
      </w:pPr>
      <w:hyperlink w:anchor="_Toc12024" w:history="1">
        <w:r>
          <w:rPr>
            <w:rFonts w:ascii="仿宋" w:eastAsia="仿宋" w:hAnsi="仿宋" w:cs="仿宋" w:hint="eastAsia"/>
            <w:lang w:eastAsia="zh-CN"/>
          </w:rPr>
          <w:t>十七、知识产权管理与保护</w:t>
        </w:r>
        <w:r>
          <w:tab/>
        </w:r>
        <w:r>
          <w:fldChar w:fldCharType="begin"/>
        </w:r>
        <w:r>
          <w:instrText xml:space="preserve"> PAGEREF _Toc12024 \h </w:instrText>
        </w:r>
        <w:r>
          <w:fldChar w:fldCharType="separate"/>
        </w:r>
        <w:r>
          <w:t>82</w:t>
        </w:r>
        <w:r>
          <w:fldChar w:fldCharType="end"/>
        </w:r>
      </w:hyperlink>
    </w:p>
    <w:p>
      <w:pPr>
        <w:pStyle w:val="TOC2"/>
        <w:tabs>
          <w:tab w:val="right" w:leader="dot" w:pos="8306"/>
        </w:tabs>
      </w:pPr>
      <w:hyperlink w:anchor="_Toc22012" w:history="1">
        <w:r>
          <w:rPr>
            <w:rFonts w:ascii="仿宋" w:eastAsia="仿宋" w:hAnsi="仿宋" w:cs="仿宋" w:hint="eastAsia"/>
            <w:lang w:eastAsia="zh-CN"/>
          </w:rPr>
          <w:t>(一)、知识产权管理体系建设</w:t>
        </w:r>
        <w:r>
          <w:tab/>
        </w:r>
        <w:r>
          <w:fldChar w:fldCharType="begin"/>
        </w:r>
        <w:r>
          <w:instrText xml:space="preserve"> PAGEREF _Toc22012 \h </w:instrText>
        </w:r>
        <w:r>
          <w:fldChar w:fldCharType="separate"/>
        </w:r>
        <w:r>
          <w:t>82</w:t>
        </w:r>
        <w:r>
          <w:fldChar w:fldCharType="end"/>
        </w:r>
      </w:hyperlink>
    </w:p>
    <w:p>
      <w:pPr>
        <w:pStyle w:val="TOC2"/>
        <w:tabs>
          <w:tab w:val="right" w:leader="dot" w:pos="8306"/>
        </w:tabs>
      </w:pPr>
      <w:hyperlink w:anchor="_Toc18394" w:history="1">
        <w:r>
          <w:rPr>
            <w:rFonts w:ascii="仿宋" w:eastAsia="仿宋" w:hAnsi="仿宋" w:cs="仿宋" w:hint="eastAsia"/>
            <w:lang w:eastAsia="zh-CN"/>
          </w:rPr>
          <w:t>(二)、知识产权保护措施</w:t>
        </w:r>
        <w:r>
          <w:tab/>
        </w:r>
        <w:r>
          <w:fldChar w:fldCharType="begin"/>
        </w:r>
        <w:r>
          <w:instrText xml:space="preserve"> PAGEREF _Toc18394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76"/>
      <w:r>
        <w:rPr>
          <w:rFonts w:ascii="仿宋" w:eastAsia="仿宋" w:hAnsi="仿宋" w:cs="仿宋" w:hint="eastAsia"/>
          <w:sz w:val="28"/>
          <w:lang w:eastAsia="zh-CN"/>
        </w:rPr>
        <w:t>一、特种塑料项目概论</w:t>
      </w:r>
      <w:bookmarkEnd w:id="2"/>
    </w:p>
    <w:p>
      <w:pPr>
        <w:pStyle w:val="Heading2"/>
        <w:rPr>
          <w:rFonts w:ascii="仿宋" w:eastAsia="仿宋" w:hAnsi="仿宋" w:cs="仿宋" w:hint="eastAsia"/>
          <w:lang w:eastAsia="zh-CN"/>
        </w:rPr>
      </w:pPr>
      <w:bookmarkStart w:id="3" w:name="_Toc16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特种塑料项目的申报单位是“XXX实业发展公司”，这是一家在其所处行业内备受尊敬的企业。公司自成立以来，通过其在特种塑料项目中表现出的创新精神和卓越执行力，在市场上赢得了显著的地位。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该公司的法定代表人秦XX，在特种塑料项目及其他多个行业领域中都有着显著的贡献。秦XX以其出色的领导才能和敏锐的商业洞察力，带领公司在特种塑料项目等多个领域实现了持续的成长和成功。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特种塑料项目的重要合作伙伴。公司专注于[行业名称]领域，以创新作为驱动力，不断推动技术进步和市场扩张。在特种塑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塑料项目中展现了强劲的增长和稳定的财务表现。公司通过有效的策略，在特种塑料项目中扩大了其市场份额并增强了盈利能力。同时，公司积极承担社会责任，参与各类社会公益项目，增强了其在特种塑料项目中的品牌形象和社会影响力。</w:t>
      </w:r>
    </w:p>
    <w:p>
      <w:pPr>
        <w:pStyle w:val="Heading2"/>
        <w:ind w:firstLine="560" w:firstLineChars="200"/>
        <w:rPr>
          <w:rFonts w:ascii="仿宋" w:eastAsia="仿宋" w:hAnsi="仿宋" w:cs="仿宋" w:hint="eastAsia"/>
          <w:sz w:val="28"/>
          <w:lang w:eastAsia="zh-CN"/>
        </w:rPr>
      </w:pPr>
      <w:bookmarkStart w:id="4" w:name="_Toc1041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塑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特种塑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58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777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直接收益：假设特种塑料项目的产品或服务年销售收入为XX万元。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94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若特种塑料项目成功推广新型环保产品，比如采用可回收材料的包装，可能会激发消费者对可持续产品的需求。这种需求的增长可能迫使整个行业转向更环保的产品设计和生产方法。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167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https://d.book118.com/415001123242011102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0170B"/>
    <w:rsid w:val="7E601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00112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2024-01-23T13:41:00Z</dcterms:created>
  <dcterms:modified xsi:type="dcterms:W3CDTF">2024-01-23T13:42:24Z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B06166EBF55844FA8B055D6D2F4877BB_11</vt:lpwstr>
  </property>
  <property fmtid="{D5CDD505-2E9C-101B-9397-08002B2CF9AE}" pid="3" name="KSOProductBuildVer">
    <vt:lpwstr>2052-12.1.0.16120</vt:lpwstr>
  </property>
</Properties>
</file>