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7" w:history="1">
        <w:r>
          <w:rPr>
            <w:rFonts w:ascii="仿宋" w:eastAsia="仿宋" w:hAnsi="仿宋" w:cs="仿宋" w:hint="eastAsia"/>
            <w:lang w:eastAsia="zh-CN"/>
          </w:rPr>
          <w:t>前言</w:t>
        </w:r>
        <w:r>
          <w:tab/>
        </w:r>
        <w:r>
          <w:fldChar w:fldCharType="begin"/>
        </w:r>
        <w:r>
          <w:instrText xml:space="preserve"> PAGEREF _Toc7637 \h </w:instrText>
        </w:r>
        <w:r>
          <w:fldChar w:fldCharType="separate"/>
        </w:r>
        <w:r>
          <w:t>3</w:t>
        </w:r>
        <w:r>
          <w:fldChar w:fldCharType="end"/>
        </w:r>
      </w:hyperlink>
    </w:p>
    <w:p>
      <w:pPr>
        <w:pStyle w:val="TOC1"/>
        <w:tabs>
          <w:tab w:val="right" w:leader="dot" w:pos="8306"/>
        </w:tabs>
      </w:pPr>
      <w:hyperlink w:anchor="_Toc12919" w:history="1">
        <w:r>
          <w:rPr>
            <w:rFonts w:ascii="仿宋" w:eastAsia="仿宋" w:hAnsi="仿宋" w:cs="仿宋" w:hint="eastAsia"/>
            <w:lang w:eastAsia="zh-CN"/>
          </w:rPr>
          <w:t>一、资源开发及综合利用分析</w:t>
        </w:r>
        <w:r>
          <w:tab/>
        </w:r>
        <w:r>
          <w:fldChar w:fldCharType="begin"/>
        </w:r>
        <w:r>
          <w:instrText xml:space="preserve"> PAGEREF _Toc12919 \h </w:instrText>
        </w:r>
        <w:r>
          <w:fldChar w:fldCharType="separate"/>
        </w:r>
        <w:r>
          <w:t>3</w:t>
        </w:r>
        <w:r>
          <w:fldChar w:fldCharType="end"/>
        </w:r>
      </w:hyperlink>
    </w:p>
    <w:p>
      <w:pPr>
        <w:pStyle w:val="TOC2"/>
        <w:tabs>
          <w:tab w:val="right" w:leader="dot" w:pos="8306"/>
        </w:tabs>
      </w:pPr>
      <w:hyperlink w:anchor="_Toc32604" w:history="1">
        <w:r>
          <w:rPr>
            <w:rFonts w:ascii="仿宋" w:eastAsia="仿宋" w:hAnsi="仿宋" w:cs="仿宋" w:hint="eastAsia"/>
            <w:lang w:eastAsia="zh-CN"/>
          </w:rPr>
          <w:t>(一)、资源开发方案</w:t>
        </w:r>
        <w:r>
          <w:tab/>
        </w:r>
        <w:r>
          <w:fldChar w:fldCharType="begin"/>
        </w:r>
        <w:r>
          <w:instrText xml:space="preserve"> PAGEREF _Toc32604 \h </w:instrText>
        </w:r>
        <w:r>
          <w:fldChar w:fldCharType="separate"/>
        </w:r>
        <w:r>
          <w:t>3</w:t>
        </w:r>
        <w:r>
          <w:fldChar w:fldCharType="end"/>
        </w:r>
      </w:hyperlink>
    </w:p>
    <w:p>
      <w:pPr>
        <w:pStyle w:val="TOC2"/>
        <w:tabs>
          <w:tab w:val="right" w:leader="dot" w:pos="8306"/>
        </w:tabs>
      </w:pPr>
      <w:hyperlink w:anchor="_Toc29691" w:history="1">
        <w:r>
          <w:rPr>
            <w:rFonts w:ascii="仿宋" w:eastAsia="仿宋" w:hAnsi="仿宋" w:cs="仿宋" w:hint="eastAsia"/>
            <w:lang w:eastAsia="zh-CN"/>
          </w:rPr>
          <w:t>(二)、资源利用方案</w:t>
        </w:r>
        <w:r>
          <w:tab/>
        </w:r>
        <w:r>
          <w:fldChar w:fldCharType="begin"/>
        </w:r>
        <w:r>
          <w:instrText xml:space="preserve"> PAGEREF _Toc29691 \h </w:instrText>
        </w:r>
        <w:r>
          <w:fldChar w:fldCharType="separate"/>
        </w:r>
        <w:r>
          <w:t>4</w:t>
        </w:r>
        <w:r>
          <w:fldChar w:fldCharType="end"/>
        </w:r>
      </w:hyperlink>
    </w:p>
    <w:p>
      <w:pPr>
        <w:pStyle w:val="TOC2"/>
        <w:tabs>
          <w:tab w:val="right" w:leader="dot" w:pos="8306"/>
        </w:tabs>
      </w:pPr>
      <w:hyperlink w:anchor="_Toc20771" w:history="1">
        <w:r>
          <w:rPr>
            <w:rFonts w:ascii="仿宋" w:eastAsia="仿宋" w:hAnsi="仿宋" w:cs="仿宋" w:hint="eastAsia"/>
            <w:lang w:eastAsia="zh-CN"/>
          </w:rPr>
          <w:t>(三)、资源节约措施</w:t>
        </w:r>
        <w:r>
          <w:tab/>
        </w:r>
        <w:r>
          <w:fldChar w:fldCharType="begin"/>
        </w:r>
        <w:r>
          <w:instrText xml:space="preserve"> PAGEREF _Toc20771 \h </w:instrText>
        </w:r>
        <w:r>
          <w:fldChar w:fldCharType="separate"/>
        </w:r>
        <w:r>
          <w:t>5</w:t>
        </w:r>
        <w:r>
          <w:fldChar w:fldCharType="end"/>
        </w:r>
      </w:hyperlink>
    </w:p>
    <w:p>
      <w:pPr>
        <w:pStyle w:val="TOC1"/>
        <w:tabs>
          <w:tab w:val="right" w:leader="dot" w:pos="8306"/>
        </w:tabs>
      </w:pPr>
      <w:hyperlink w:anchor="_Toc25039" w:history="1">
        <w:r>
          <w:rPr>
            <w:rFonts w:ascii="仿宋" w:eastAsia="仿宋" w:hAnsi="仿宋" w:cs="仿宋" w:hint="eastAsia"/>
            <w:lang w:eastAsia="zh-CN"/>
          </w:rPr>
          <w:t>二、经济影响分析</w:t>
        </w:r>
        <w:r>
          <w:tab/>
        </w:r>
        <w:r>
          <w:fldChar w:fldCharType="begin"/>
        </w:r>
        <w:r>
          <w:instrText xml:space="preserve"> PAGEREF _Toc25039 \h </w:instrText>
        </w:r>
        <w:r>
          <w:fldChar w:fldCharType="separate"/>
        </w:r>
        <w:r>
          <w:t>6</w:t>
        </w:r>
        <w:r>
          <w:fldChar w:fldCharType="end"/>
        </w:r>
      </w:hyperlink>
    </w:p>
    <w:p>
      <w:pPr>
        <w:pStyle w:val="TOC2"/>
        <w:tabs>
          <w:tab w:val="right" w:leader="dot" w:pos="8306"/>
        </w:tabs>
      </w:pPr>
      <w:hyperlink w:anchor="_Toc27604" w:history="1">
        <w:r>
          <w:rPr>
            <w:rFonts w:ascii="仿宋" w:eastAsia="仿宋" w:hAnsi="仿宋" w:cs="仿宋" w:hint="eastAsia"/>
            <w:lang w:eastAsia="zh-CN"/>
          </w:rPr>
          <w:t>(一)、经济费用效益或费用效果分析</w:t>
        </w:r>
        <w:r>
          <w:tab/>
        </w:r>
        <w:r>
          <w:fldChar w:fldCharType="begin"/>
        </w:r>
        <w:r>
          <w:instrText xml:space="preserve"> PAGEREF _Toc27604 \h </w:instrText>
        </w:r>
        <w:r>
          <w:fldChar w:fldCharType="separate"/>
        </w:r>
        <w:r>
          <w:t>6</w:t>
        </w:r>
        <w:r>
          <w:fldChar w:fldCharType="end"/>
        </w:r>
      </w:hyperlink>
    </w:p>
    <w:p>
      <w:pPr>
        <w:pStyle w:val="TOC2"/>
        <w:tabs>
          <w:tab w:val="right" w:leader="dot" w:pos="8306"/>
        </w:tabs>
      </w:pPr>
      <w:hyperlink w:anchor="_Toc15448" w:history="1">
        <w:r>
          <w:rPr>
            <w:rFonts w:ascii="仿宋" w:eastAsia="仿宋" w:hAnsi="仿宋" w:cs="仿宋" w:hint="eastAsia"/>
            <w:lang w:eastAsia="zh-CN"/>
          </w:rPr>
          <w:t>(二)、行业影响分析</w:t>
        </w:r>
        <w:r>
          <w:tab/>
        </w:r>
        <w:r>
          <w:fldChar w:fldCharType="begin"/>
        </w:r>
        <w:r>
          <w:instrText xml:space="preserve"> PAGEREF _Toc15448 \h </w:instrText>
        </w:r>
        <w:r>
          <w:fldChar w:fldCharType="separate"/>
        </w:r>
        <w:r>
          <w:t>9</w:t>
        </w:r>
        <w:r>
          <w:fldChar w:fldCharType="end"/>
        </w:r>
      </w:hyperlink>
    </w:p>
    <w:p>
      <w:pPr>
        <w:pStyle w:val="TOC2"/>
        <w:tabs>
          <w:tab w:val="right" w:leader="dot" w:pos="8306"/>
        </w:tabs>
      </w:pPr>
      <w:hyperlink w:anchor="_Toc22269" w:history="1">
        <w:r>
          <w:rPr>
            <w:rFonts w:ascii="仿宋" w:eastAsia="仿宋" w:hAnsi="仿宋" w:cs="仿宋" w:hint="eastAsia"/>
            <w:lang w:eastAsia="zh-CN"/>
          </w:rPr>
          <w:t>(三)、区域经济影响分析</w:t>
        </w:r>
        <w:r>
          <w:tab/>
        </w:r>
        <w:r>
          <w:fldChar w:fldCharType="begin"/>
        </w:r>
        <w:r>
          <w:instrText xml:space="preserve"> PAGEREF _Toc22269 \h </w:instrText>
        </w:r>
        <w:r>
          <w:fldChar w:fldCharType="separate"/>
        </w:r>
        <w:r>
          <w:t>10</w:t>
        </w:r>
        <w:r>
          <w:fldChar w:fldCharType="end"/>
        </w:r>
      </w:hyperlink>
    </w:p>
    <w:p>
      <w:pPr>
        <w:pStyle w:val="TOC2"/>
        <w:tabs>
          <w:tab w:val="right" w:leader="dot" w:pos="8306"/>
        </w:tabs>
      </w:pPr>
      <w:hyperlink w:anchor="_Toc6830" w:history="1">
        <w:r>
          <w:rPr>
            <w:rFonts w:ascii="仿宋" w:eastAsia="仿宋" w:hAnsi="仿宋" w:cs="仿宋" w:hint="eastAsia"/>
            <w:lang w:eastAsia="zh-CN"/>
          </w:rPr>
          <w:t>(四)、宏观经济影响分析</w:t>
        </w:r>
        <w:r>
          <w:tab/>
        </w:r>
        <w:r>
          <w:fldChar w:fldCharType="begin"/>
        </w:r>
        <w:r>
          <w:instrText xml:space="preserve"> PAGEREF _Toc6830 \h </w:instrText>
        </w:r>
        <w:r>
          <w:fldChar w:fldCharType="separate"/>
        </w:r>
        <w:r>
          <w:t>11</w:t>
        </w:r>
        <w:r>
          <w:fldChar w:fldCharType="end"/>
        </w:r>
      </w:hyperlink>
    </w:p>
    <w:p>
      <w:pPr>
        <w:pStyle w:val="TOC1"/>
        <w:tabs>
          <w:tab w:val="right" w:leader="dot" w:pos="8306"/>
        </w:tabs>
      </w:pPr>
      <w:hyperlink w:anchor="_Toc11310" w:history="1">
        <w:r>
          <w:rPr>
            <w:rFonts w:ascii="仿宋" w:eastAsia="仿宋" w:hAnsi="仿宋" w:cs="仿宋" w:hint="eastAsia"/>
            <w:lang w:eastAsia="zh-CN"/>
          </w:rPr>
          <w:t>三、项目监理与质量保证</w:t>
        </w:r>
        <w:r>
          <w:tab/>
        </w:r>
        <w:r>
          <w:fldChar w:fldCharType="begin"/>
        </w:r>
        <w:r>
          <w:instrText xml:space="preserve"> PAGEREF _Toc11310 \h </w:instrText>
        </w:r>
        <w:r>
          <w:fldChar w:fldCharType="separate"/>
        </w:r>
        <w:r>
          <w:t>13</w:t>
        </w:r>
        <w:r>
          <w:fldChar w:fldCharType="end"/>
        </w:r>
      </w:hyperlink>
    </w:p>
    <w:p>
      <w:pPr>
        <w:pStyle w:val="TOC2"/>
        <w:tabs>
          <w:tab w:val="right" w:leader="dot" w:pos="8306"/>
        </w:tabs>
      </w:pPr>
      <w:hyperlink w:anchor="_Toc23461" w:history="1">
        <w:r>
          <w:rPr>
            <w:rFonts w:ascii="仿宋" w:eastAsia="仿宋" w:hAnsi="仿宋" w:cs="仿宋" w:hint="eastAsia"/>
            <w:lang w:eastAsia="zh-CN"/>
          </w:rPr>
          <w:t>(一)、监理体系构建</w:t>
        </w:r>
        <w:r>
          <w:tab/>
        </w:r>
        <w:r>
          <w:fldChar w:fldCharType="begin"/>
        </w:r>
        <w:r>
          <w:instrText xml:space="preserve"> PAGEREF _Toc23461 \h </w:instrText>
        </w:r>
        <w:r>
          <w:fldChar w:fldCharType="separate"/>
        </w:r>
        <w:r>
          <w:t>13</w:t>
        </w:r>
        <w:r>
          <w:fldChar w:fldCharType="end"/>
        </w:r>
      </w:hyperlink>
    </w:p>
    <w:p>
      <w:pPr>
        <w:pStyle w:val="TOC2"/>
        <w:tabs>
          <w:tab w:val="right" w:leader="dot" w:pos="8306"/>
        </w:tabs>
      </w:pPr>
      <w:hyperlink w:anchor="_Toc29768" w:history="1">
        <w:r>
          <w:rPr>
            <w:rFonts w:ascii="仿宋" w:eastAsia="仿宋" w:hAnsi="仿宋" w:cs="仿宋" w:hint="eastAsia"/>
            <w:lang w:eastAsia="zh-CN"/>
          </w:rPr>
          <w:t>(二)、质量保证体系实施</w:t>
        </w:r>
        <w:r>
          <w:tab/>
        </w:r>
        <w:r>
          <w:fldChar w:fldCharType="begin"/>
        </w:r>
        <w:r>
          <w:instrText xml:space="preserve"> PAGEREF _Toc29768 \h </w:instrText>
        </w:r>
        <w:r>
          <w:fldChar w:fldCharType="separate"/>
        </w:r>
        <w:r>
          <w:t>14</w:t>
        </w:r>
        <w:r>
          <w:fldChar w:fldCharType="end"/>
        </w:r>
      </w:hyperlink>
    </w:p>
    <w:p>
      <w:pPr>
        <w:pStyle w:val="TOC2"/>
        <w:tabs>
          <w:tab w:val="right" w:leader="dot" w:pos="8306"/>
        </w:tabs>
      </w:pPr>
      <w:hyperlink w:anchor="_Toc31864" w:history="1">
        <w:r>
          <w:rPr>
            <w:rFonts w:ascii="仿宋" w:eastAsia="仿宋" w:hAnsi="仿宋" w:cs="仿宋" w:hint="eastAsia"/>
            <w:lang w:eastAsia="zh-CN"/>
          </w:rPr>
          <w:t>(三)、监理与质量控制流程</w:t>
        </w:r>
        <w:r>
          <w:tab/>
        </w:r>
        <w:r>
          <w:fldChar w:fldCharType="begin"/>
        </w:r>
        <w:r>
          <w:instrText xml:space="preserve"> PAGEREF _Toc31864 \h </w:instrText>
        </w:r>
        <w:r>
          <w:fldChar w:fldCharType="separate"/>
        </w:r>
        <w:r>
          <w:t>14</w:t>
        </w:r>
        <w:r>
          <w:fldChar w:fldCharType="end"/>
        </w:r>
      </w:hyperlink>
    </w:p>
    <w:p>
      <w:pPr>
        <w:pStyle w:val="TOC1"/>
        <w:tabs>
          <w:tab w:val="right" w:leader="dot" w:pos="8306"/>
        </w:tabs>
      </w:pPr>
      <w:hyperlink w:anchor="_Toc22544" w:history="1">
        <w:r>
          <w:rPr>
            <w:rFonts w:ascii="仿宋" w:eastAsia="仿宋" w:hAnsi="仿宋" w:cs="仿宋" w:hint="eastAsia"/>
            <w:lang w:eastAsia="zh-CN"/>
          </w:rPr>
          <w:t>四、背景、必要性分析</w:t>
        </w:r>
        <w:r>
          <w:tab/>
        </w:r>
        <w:r>
          <w:fldChar w:fldCharType="begin"/>
        </w:r>
        <w:r>
          <w:instrText xml:space="preserve"> PAGEREF _Toc22544 \h </w:instrText>
        </w:r>
        <w:r>
          <w:fldChar w:fldCharType="separate"/>
        </w:r>
        <w:r>
          <w:t>15</w:t>
        </w:r>
        <w:r>
          <w:fldChar w:fldCharType="end"/>
        </w:r>
      </w:hyperlink>
    </w:p>
    <w:p>
      <w:pPr>
        <w:pStyle w:val="TOC2"/>
        <w:tabs>
          <w:tab w:val="right" w:leader="dot" w:pos="8306"/>
        </w:tabs>
      </w:pPr>
      <w:hyperlink w:anchor="_Toc27007" w:history="1">
        <w:r>
          <w:rPr>
            <w:rFonts w:ascii="仿宋" w:eastAsia="仿宋" w:hAnsi="仿宋" w:cs="仿宋" w:hint="eastAsia"/>
            <w:lang w:eastAsia="zh-CN"/>
          </w:rPr>
          <w:t>(一)、项目建设背景</w:t>
        </w:r>
        <w:r>
          <w:tab/>
        </w:r>
        <w:r>
          <w:fldChar w:fldCharType="begin"/>
        </w:r>
        <w:r>
          <w:instrText xml:space="preserve"> PAGEREF _Toc27007 \h </w:instrText>
        </w:r>
        <w:r>
          <w:fldChar w:fldCharType="separate"/>
        </w:r>
        <w:r>
          <w:t>15</w:t>
        </w:r>
        <w:r>
          <w:fldChar w:fldCharType="end"/>
        </w:r>
      </w:hyperlink>
    </w:p>
    <w:p>
      <w:pPr>
        <w:pStyle w:val="TOC2"/>
        <w:tabs>
          <w:tab w:val="right" w:leader="dot" w:pos="8306"/>
        </w:tabs>
      </w:pPr>
      <w:hyperlink w:anchor="_Toc1661" w:history="1">
        <w:r>
          <w:rPr>
            <w:rFonts w:ascii="仿宋" w:eastAsia="仿宋" w:hAnsi="仿宋" w:cs="仿宋" w:hint="eastAsia"/>
            <w:lang w:eastAsia="zh-CN"/>
          </w:rPr>
          <w:t>(二)、必要性分析</w:t>
        </w:r>
        <w:r>
          <w:tab/>
        </w:r>
        <w:r>
          <w:fldChar w:fldCharType="begin"/>
        </w:r>
        <w:r>
          <w:instrText xml:space="preserve"> PAGEREF _Toc1661 \h </w:instrText>
        </w:r>
        <w:r>
          <w:fldChar w:fldCharType="separate"/>
        </w:r>
        <w:r>
          <w:t>16</w:t>
        </w:r>
        <w:r>
          <w:fldChar w:fldCharType="end"/>
        </w:r>
      </w:hyperlink>
    </w:p>
    <w:p>
      <w:pPr>
        <w:pStyle w:val="TOC2"/>
        <w:tabs>
          <w:tab w:val="right" w:leader="dot" w:pos="8306"/>
        </w:tabs>
      </w:pPr>
      <w:hyperlink w:anchor="_Toc16849" w:history="1">
        <w:r>
          <w:rPr>
            <w:rFonts w:ascii="仿宋" w:eastAsia="仿宋" w:hAnsi="仿宋" w:cs="仿宋" w:hint="eastAsia"/>
            <w:lang w:eastAsia="zh-CN"/>
          </w:rPr>
          <w:t>(三)、项目建设有利条件</w:t>
        </w:r>
        <w:r>
          <w:tab/>
        </w:r>
        <w:r>
          <w:fldChar w:fldCharType="begin"/>
        </w:r>
        <w:r>
          <w:instrText xml:space="preserve"> PAGEREF _Toc16849 \h </w:instrText>
        </w:r>
        <w:r>
          <w:fldChar w:fldCharType="separate"/>
        </w:r>
        <w:r>
          <w:t>17</w:t>
        </w:r>
        <w:r>
          <w:fldChar w:fldCharType="end"/>
        </w:r>
      </w:hyperlink>
    </w:p>
    <w:p>
      <w:pPr>
        <w:pStyle w:val="TOC1"/>
        <w:tabs>
          <w:tab w:val="right" w:leader="dot" w:pos="8306"/>
        </w:tabs>
      </w:pPr>
      <w:hyperlink w:anchor="_Toc1631" w:history="1">
        <w:r>
          <w:rPr>
            <w:rFonts w:ascii="仿宋" w:eastAsia="仿宋" w:hAnsi="仿宋" w:cs="仿宋" w:hint="eastAsia"/>
            <w:lang w:eastAsia="zh-CN"/>
          </w:rPr>
          <w:t>五、社会影响分析</w:t>
        </w:r>
        <w:r>
          <w:tab/>
        </w:r>
        <w:r>
          <w:fldChar w:fldCharType="begin"/>
        </w:r>
        <w:r>
          <w:instrText xml:space="preserve"> PAGEREF _Toc1631 \h </w:instrText>
        </w:r>
        <w:r>
          <w:fldChar w:fldCharType="separate"/>
        </w:r>
        <w:r>
          <w:t>19</w:t>
        </w:r>
        <w:r>
          <w:fldChar w:fldCharType="end"/>
        </w:r>
      </w:hyperlink>
    </w:p>
    <w:p>
      <w:pPr>
        <w:pStyle w:val="TOC2"/>
        <w:tabs>
          <w:tab w:val="right" w:leader="dot" w:pos="8306"/>
        </w:tabs>
      </w:pPr>
      <w:hyperlink w:anchor="_Toc3269" w:history="1">
        <w:r>
          <w:rPr>
            <w:rFonts w:ascii="仿宋" w:eastAsia="仿宋" w:hAnsi="仿宋" w:cs="仿宋" w:hint="eastAsia"/>
            <w:lang w:eastAsia="zh-CN"/>
          </w:rPr>
          <w:t>(一)、社会影响效果分析</w:t>
        </w:r>
        <w:r>
          <w:tab/>
        </w:r>
        <w:r>
          <w:fldChar w:fldCharType="begin"/>
        </w:r>
        <w:r>
          <w:instrText xml:space="preserve"> PAGEREF _Toc3269 \h </w:instrText>
        </w:r>
        <w:r>
          <w:fldChar w:fldCharType="separate"/>
        </w:r>
        <w:r>
          <w:t>19</w:t>
        </w:r>
        <w:r>
          <w:fldChar w:fldCharType="end"/>
        </w:r>
      </w:hyperlink>
    </w:p>
    <w:p>
      <w:pPr>
        <w:pStyle w:val="TOC2"/>
        <w:tabs>
          <w:tab w:val="right" w:leader="dot" w:pos="8306"/>
        </w:tabs>
      </w:pPr>
      <w:hyperlink w:anchor="_Toc5711" w:history="1">
        <w:r>
          <w:rPr>
            <w:rFonts w:ascii="仿宋" w:eastAsia="仿宋" w:hAnsi="仿宋" w:cs="仿宋" w:hint="eastAsia"/>
            <w:lang w:eastAsia="zh-CN"/>
          </w:rPr>
          <w:t>(二)、社会适应性分析</w:t>
        </w:r>
        <w:r>
          <w:tab/>
        </w:r>
        <w:r>
          <w:fldChar w:fldCharType="begin"/>
        </w:r>
        <w:r>
          <w:instrText xml:space="preserve"> PAGEREF _Toc5711 \h </w:instrText>
        </w:r>
        <w:r>
          <w:fldChar w:fldCharType="separate"/>
        </w:r>
        <w:r>
          <w:t>21</w:t>
        </w:r>
        <w:r>
          <w:fldChar w:fldCharType="end"/>
        </w:r>
      </w:hyperlink>
    </w:p>
    <w:p>
      <w:pPr>
        <w:pStyle w:val="TOC2"/>
        <w:tabs>
          <w:tab w:val="right" w:leader="dot" w:pos="8306"/>
        </w:tabs>
      </w:pPr>
      <w:hyperlink w:anchor="_Toc6320" w:history="1">
        <w:r>
          <w:rPr>
            <w:rFonts w:ascii="仿宋" w:eastAsia="仿宋" w:hAnsi="仿宋" w:cs="仿宋" w:hint="eastAsia"/>
            <w:lang w:eastAsia="zh-CN"/>
          </w:rPr>
          <w:t>(三)、社会风险及对策分析</w:t>
        </w:r>
        <w:r>
          <w:tab/>
        </w:r>
        <w:r>
          <w:fldChar w:fldCharType="begin"/>
        </w:r>
        <w:r>
          <w:instrText xml:space="preserve"> PAGEREF _Toc6320 \h </w:instrText>
        </w:r>
        <w:r>
          <w:fldChar w:fldCharType="separate"/>
        </w:r>
        <w:r>
          <w:t>23</w:t>
        </w:r>
        <w:r>
          <w:fldChar w:fldCharType="end"/>
        </w:r>
      </w:hyperlink>
    </w:p>
    <w:p>
      <w:pPr>
        <w:pStyle w:val="TOC1"/>
        <w:tabs>
          <w:tab w:val="right" w:leader="dot" w:pos="8306"/>
        </w:tabs>
      </w:pPr>
      <w:hyperlink w:anchor="_Toc5381" w:history="1">
        <w:r>
          <w:rPr>
            <w:rFonts w:ascii="仿宋" w:eastAsia="仿宋" w:hAnsi="仿宋" w:cs="仿宋" w:hint="eastAsia"/>
            <w:lang w:eastAsia="zh-CN"/>
          </w:rPr>
          <w:t>六、项目选址研究</w:t>
        </w:r>
        <w:r>
          <w:tab/>
        </w:r>
        <w:r>
          <w:fldChar w:fldCharType="begin"/>
        </w:r>
        <w:r>
          <w:instrText xml:space="preserve"> PAGEREF _Toc5381 \h </w:instrText>
        </w:r>
        <w:r>
          <w:fldChar w:fldCharType="separate"/>
        </w:r>
        <w:r>
          <w:t>26</w:t>
        </w:r>
        <w:r>
          <w:fldChar w:fldCharType="end"/>
        </w:r>
      </w:hyperlink>
    </w:p>
    <w:p>
      <w:pPr>
        <w:pStyle w:val="TOC2"/>
        <w:tabs>
          <w:tab w:val="right" w:leader="dot" w:pos="8306"/>
        </w:tabs>
      </w:pPr>
      <w:hyperlink w:anchor="_Toc13389" w:history="1">
        <w:r>
          <w:rPr>
            <w:rFonts w:ascii="仿宋" w:eastAsia="仿宋" w:hAnsi="仿宋" w:cs="仿宋" w:hint="eastAsia"/>
            <w:lang w:eastAsia="zh-CN"/>
          </w:rPr>
          <w:t>(一)、项目选址原则</w:t>
        </w:r>
        <w:r>
          <w:tab/>
        </w:r>
        <w:r>
          <w:fldChar w:fldCharType="begin"/>
        </w:r>
        <w:r>
          <w:instrText xml:space="preserve"> PAGEREF _Toc13389 \h </w:instrText>
        </w:r>
        <w:r>
          <w:fldChar w:fldCharType="separate"/>
        </w:r>
        <w:r>
          <w:t>26</w:t>
        </w:r>
        <w:r>
          <w:fldChar w:fldCharType="end"/>
        </w:r>
      </w:hyperlink>
    </w:p>
    <w:p>
      <w:pPr>
        <w:pStyle w:val="TOC2"/>
        <w:tabs>
          <w:tab w:val="right" w:leader="dot" w:pos="8306"/>
        </w:tabs>
      </w:pPr>
      <w:hyperlink w:anchor="_Toc32142" w:history="1">
        <w:r>
          <w:rPr>
            <w:rFonts w:ascii="仿宋" w:eastAsia="仿宋" w:hAnsi="仿宋" w:cs="仿宋" w:hint="eastAsia"/>
            <w:lang w:eastAsia="zh-CN"/>
          </w:rPr>
          <w:t>(二)、项目选址</w:t>
        </w:r>
        <w:r>
          <w:tab/>
        </w:r>
        <w:r>
          <w:fldChar w:fldCharType="begin"/>
        </w:r>
        <w:r>
          <w:instrText xml:space="preserve"> PAGEREF _Toc32142 \h </w:instrText>
        </w:r>
        <w:r>
          <w:fldChar w:fldCharType="separate"/>
        </w:r>
        <w:r>
          <w:t>30</w:t>
        </w:r>
        <w:r>
          <w:fldChar w:fldCharType="end"/>
        </w:r>
      </w:hyperlink>
    </w:p>
    <w:p>
      <w:pPr>
        <w:pStyle w:val="TOC2"/>
        <w:tabs>
          <w:tab w:val="right" w:leader="dot" w:pos="8306"/>
        </w:tabs>
      </w:pPr>
      <w:hyperlink w:anchor="_Toc16564" w:history="1">
        <w:r>
          <w:rPr>
            <w:rFonts w:ascii="仿宋" w:eastAsia="仿宋" w:hAnsi="仿宋" w:cs="仿宋" w:hint="eastAsia"/>
            <w:lang w:eastAsia="zh-CN"/>
          </w:rPr>
          <w:t>(三)、建设条件分析</w:t>
        </w:r>
        <w:r>
          <w:tab/>
        </w:r>
        <w:r>
          <w:fldChar w:fldCharType="begin"/>
        </w:r>
        <w:r>
          <w:instrText xml:space="preserve"> PAGEREF _Toc16564 \h </w:instrText>
        </w:r>
        <w:r>
          <w:fldChar w:fldCharType="separate"/>
        </w:r>
        <w:r>
          <w:t>32</w:t>
        </w:r>
        <w:r>
          <w:fldChar w:fldCharType="end"/>
        </w:r>
      </w:hyperlink>
    </w:p>
    <w:p>
      <w:pPr>
        <w:pStyle w:val="TOC2"/>
        <w:tabs>
          <w:tab w:val="right" w:leader="dot" w:pos="8306"/>
        </w:tabs>
      </w:pPr>
      <w:hyperlink w:anchor="_Toc7666" w:history="1">
        <w:r>
          <w:rPr>
            <w:rFonts w:ascii="仿宋" w:eastAsia="仿宋" w:hAnsi="仿宋" w:cs="仿宋" w:hint="eastAsia"/>
            <w:lang w:eastAsia="zh-CN"/>
          </w:rPr>
          <w:t>(四)、用地控制指标</w:t>
        </w:r>
        <w:r>
          <w:tab/>
        </w:r>
        <w:r>
          <w:fldChar w:fldCharType="begin"/>
        </w:r>
        <w:r>
          <w:instrText xml:space="preserve"> PAGEREF _Toc7666 \h </w:instrText>
        </w:r>
        <w:r>
          <w:fldChar w:fldCharType="separate"/>
        </w:r>
        <w:r>
          <w:t>33</w:t>
        </w:r>
        <w:r>
          <w:fldChar w:fldCharType="end"/>
        </w:r>
      </w:hyperlink>
    </w:p>
    <w:p>
      <w:pPr>
        <w:pStyle w:val="TOC2"/>
        <w:tabs>
          <w:tab w:val="right" w:leader="dot" w:pos="8306"/>
        </w:tabs>
      </w:pPr>
      <w:hyperlink w:anchor="_Toc18389" w:history="1">
        <w:r>
          <w:rPr>
            <w:rFonts w:ascii="仿宋" w:eastAsia="仿宋" w:hAnsi="仿宋" w:cs="仿宋" w:hint="eastAsia"/>
            <w:lang w:eastAsia="zh-CN"/>
          </w:rPr>
          <w:t>(五)、地总体要求</w:t>
        </w:r>
        <w:r>
          <w:tab/>
        </w:r>
        <w:r>
          <w:fldChar w:fldCharType="begin"/>
        </w:r>
        <w:r>
          <w:instrText xml:space="preserve"> PAGEREF _Toc18389 \h </w:instrText>
        </w:r>
        <w:r>
          <w:fldChar w:fldCharType="separate"/>
        </w:r>
        <w:r>
          <w:t>34</w:t>
        </w:r>
        <w:r>
          <w:fldChar w:fldCharType="end"/>
        </w:r>
      </w:hyperlink>
    </w:p>
    <w:p>
      <w:pPr>
        <w:pStyle w:val="TOC2"/>
        <w:tabs>
          <w:tab w:val="right" w:leader="dot" w:pos="8306"/>
        </w:tabs>
      </w:pPr>
      <w:hyperlink w:anchor="_Toc9291" w:history="1">
        <w:r>
          <w:rPr>
            <w:rFonts w:ascii="仿宋" w:eastAsia="仿宋" w:hAnsi="仿宋" w:cs="仿宋" w:hint="eastAsia"/>
            <w:lang w:eastAsia="zh-CN"/>
          </w:rPr>
          <w:t>(六)、节约用地措施</w:t>
        </w:r>
        <w:r>
          <w:tab/>
        </w:r>
        <w:r>
          <w:fldChar w:fldCharType="begin"/>
        </w:r>
        <w:r>
          <w:instrText xml:space="preserve"> PAGEREF _Toc9291 \h </w:instrText>
        </w:r>
        <w:r>
          <w:fldChar w:fldCharType="separate"/>
        </w:r>
        <w:r>
          <w:t>36</w:t>
        </w:r>
        <w:r>
          <w:fldChar w:fldCharType="end"/>
        </w:r>
      </w:hyperlink>
    </w:p>
    <w:p>
      <w:pPr>
        <w:pStyle w:val="TOC2"/>
        <w:tabs>
          <w:tab w:val="right" w:leader="dot" w:pos="8306"/>
        </w:tabs>
      </w:pPr>
      <w:hyperlink w:anchor="_Toc25532" w:history="1">
        <w:r>
          <w:rPr>
            <w:rFonts w:ascii="仿宋" w:eastAsia="仿宋" w:hAnsi="仿宋" w:cs="仿宋" w:hint="eastAsia"/>
            <w:lang w:eastAsia="zh-CN"/>
          </w:rPr>
          <w:t>(七)、选址综合评价</w:t>
        </w:r>
        <w:r>
          <w:tab/>
        </w:r>
        <w:r>
          <w:fldChar w:fldCharType="begin"/>
        </w:r>
        <w:r>
          <w:instrText xml:space="preserve"> PAGEREF _Toc25532 \h </w:instrText>
        </w:r>
        <w:r>
          <w:fldChar w:fldCharType="separate"/>
        </w:r>
        <w:r>
          <w:t>37</w:t>
        </w:r>
        <w:r>
          <w:fldChar w:fldCharType="end"/>
        </w:r>
      </w:hyperlink>
    </w:p>
    <w:p>
      <w:pPr>
        <w:pStyle w:val="TOC1"/>
        <w:tabs>
          <w:tab w:val="right" w:leader="dot" w:pos="8306"/>
        </w:tabs>
      </w:pPr>
      <w:hyperlink w:anchor="_Toc15712" w:history="1">
        <w:r>
          <w:rPr>
            <w:rFonts w:ascii="仿宋" w:eastAsia="仿宋" w:hAnsi="仿宋" w:cs="仿宋" w:hint="eastAsia"/>
            <w:lang w:eastAsia="zh-CN"/>
          </w:rPr>
          <w:t>七、技术创新与产业升级</w:t>
        </w:r>
        <w:r>
          <w:tab/>
        </w:r>
        <w:r>
          <w:fldChar w:fldCharType="begin"/>
        </w:r>
        <w:r>
          <w:instrText xml:space="preserve"> PAGEREF _Toc15712 \h </w:instrText>
        </w:r>
        <w:r>
          <w:fldChar w:fldCharType="separate"/>
        </w:r>
        <w:r>
          <w:t>38</w:t>
        </w:r>
        <w:r>
          <w:fldChar w:fldCharType="end"/>
        </w:r>
      </w:hyperlink>
    </w:p>
    <w:p>
      <w:pPr>
        <w:pStyle w:val="TOC2"/>
        <w:tabs>
          <w:tab w:val="right" w:leader="dot" w:pos="8306"/>
        </w:tabs>
      </w:pPr>
      <w:hyperlink w:anchor="_Toc25916" w:history="1">
        <w:r>
          <w:rPr>
            <w:rFonts w:ascii="仿宋" w:eastAsia="仿宋" w:hAnsi="仿宋" w:cs="仿宋" w:hint="eastAsia"/>
            <w:lang w:eastAsia="zh-CN"/>
          </w:rPr>
          <w:t>(一)、技术创新方向与目标</w:t>
        </w:r>
        <w:r>
          <w:tab/>
        </w:r>
        <w:r>
          <w:fldChar w:fldCharType="begin"/>
        </w:r>
        <w:r>
          <w:instrText xml:space="preserve"> PAGEREF _Toc25916 \h </w:instrText>
        </w:r>
        <w:r>
          <w:fldChar w:fldCharType="separate"/>
        </w:r>
        <w:r>
          <w:t>38</w:t>
        </w:r>
        <w:r>
          <w:fldChar w:fldCharType="end"/>
        </w:r>
      </w:hyperlink>
    </w:p>
    <w:p>
      <w:pPr>
        <w:pStyle w:val="TOC2"/>
        <w:tabs>
          <w:tab w:val="right" w:leader="dot" w:pos="8306"/>
        </w:tabs>
      </w:pPr>
      <w:hyperlink w:anchor="_Toc6461" w:history="1">
        <w:r>
          <w:rPr>
            <w:rFonts w:ascii="仿宋" w:eastAsia="仿宋" w:hAnsi="仿宋" w:cs="仿宋" w:hint="eastAsia"/>
            <w:lang w:eastAsia="zh-CN"/>
          </w:rPr>
          <w:t>(二)、产业升级路径与措施</w:t>
        </w:r>
        <w:r>
          <w:tab/>
        </w:r>
        <w:r>
          <w:fldChar w:fldCharType="begin"/>
        </w:r>
        <w:r>
          <w:instrText xml:space="preserve"> PAGEREF _Toc6461 \h </w:instrText>
        </w:r>
        <w:r>
          <w:fldChar w:fldCharType="separate"/>
        </w:r>
        <w:r>
          <w:t>39</w:t>
        </w:r>
        <w:r>
          <w:fldChar w:fldCharType="end"/>
        </w:r>
      </w:hyperlink>
    </w:p>
    <w:p>
      <w:pPr>
        <w:pStyle w:val="TOC1"/>
        <w:tabs>
          <w:tab w:val="right" w:leader="dot" w:pos="8306"/>
        </w:tabs>
      </w:pPr>
      <w:hyperlink w:anchor="_Toc23730" w:history="1">
        <w:r>
          <w:rPr>
            <w:rFonts w:ascii="仿宋" w:eastAsia="仿宋" w:hAnsi="仿宋" w:cs="仿宋" w:hint="eastAsia"/>
            <w:lang w:eastAsia="zh-CN"/>
          </w:rPr>
          <w:t>八、环境保护与绿色发展</w:t>
        </w:r>
        <w:r>
          <w:tab/>
        </w:r>
        <w:r>
          <w:fldChar w:fldCharType="begin"/>
        </w:r>
        <w:r>
          <w:instrText xml:space="preserve"> PAGEREF _Toc23730 \h </w:instrText>
        </w:r>
        <w:r>
          <w:fldChar w:fldCharType="separate"/>
        </w:r>
        <w:r>
          <w:t>41</w:t>
        </w:r>
        <w:r>
          <w:fldChar w:fldCharType="end"/>
        </w:r>
      </w:hyperlink>
    </w:p>
    <w:p>
      <w:pPr>
        <w:pStyle w:val="TOC2"/>
        <w:tabs>
          <w:tab w:val="right" w:leader="dot" w:pos="8306"/>
        </w:tabs>
      </w:pPr>
      <w:hyperlink w:anchor="_Toc3420" w:history="1">
        <w:r>
          <w:rPr>
            <w:rFonts w:ascii="仿宋" w:eastAsia="仿宋" w:hAnsi="仿宋" w:cs="仿宋" w:hint="eastAsia"/>
            <w:lang w:eastAsia="zh-CN"/>
          </w:rPr>
          <w:t>(一)、环境保护措施</w:t>
        </w:r>
        <w:r>
          <w:tab/>
        </w:r>
        <w:r>
          <w:fldChar w:fldCharType="begin"/>
        </w:r>
        <w:r>
          <w:instrText xml:space="preserve"> PAGEREF _Toc3420 \h </w:instrText>
        </w:r>
        <w:r>
          <w:fldChar w:fldCharType="separate"/>
        </w:r>
        <w:r>
          <w:t>41</w:t>
        </w:r>
        <w:r>
          <w:fldChar w:fldCharType="end"/>
        </w:r>
      </w:hyperlink>
    </w:p>
    <w:p>
      <w:pPr>
        <w:pStyle w:val="TOC2"/>
        <w:tabs>
          <w:tab w:val="right" w:leader="dot" w:pos="8306"/>
        </w:tabs>
      </w:pPr>
      <w:hyperlink w:anchor="_Toc32242" w:history="1">
        <w:r>
          <w:rPr>
            <w:rFonts w:ascii="仿宋" w:eastAsia="仿宋" w:hAnsi="仿宋" w:cs="仿宋" w:hint="eastAsia"/>
            <w:lang w:eastAsia="zh-CN"/>
          </w:rPr>
          <w:t>(二)、绿色发展与可持续发展策略</w:t>
        </w:r>
        <w:r>
          <w:tab/>
        </w:r>
        <w:r>
          <w:fldChar w:fldCharType="begin"/>
        </w:r>
        <w:r>
          <w:instrText xml:space="preserve"> PAGEREF _Toc32242 \h </w:instrText>
        </w:r>
        <w:r>
          <w:fldChar w:fldCharType="separate"/>
        </w:r>
        <w:r>
          <w:t>42</w:t>
        </w:r>
        <w:r>
          <w:fldChar w:fldCharType="end"/>
        </w:r>
      </w:hyperlink>
    </w:p>
    <w:p>
      <w:pPr>
        <w:pStyle w:val="TOC1"/>
        <w:tabs>
          <w:tab w:val="right" w:leader="dot" w:pos="8306"/>
        </w:tabs>
      </w:pPr>
      <w:hyperlink w:anchor="_Toc2403" w:history="1">
        <w:r>
          <w:rPr>
            <w:rFonts w:ascii="仿宋" w:eastAsia="仿宋" w:hAnsi="仿宋" w:cs="仿宋" w:hint="eastAsia"/>
            <w:lang w:eastAsia="zh-CN"/>
          </w:rPr>
          <w:t>九、项目变更管理</w:t>
        </w:r>
        <w:r>
          <w:tab/>
        </w:r>
        <w:r>
          <w:fldChar w:fldCharType="begin"/>
        </w:r>
        <w:r>
          <w:instrText xml:space="preserve"> PAGEREF _Toc2403 \h </w:instrText>
        </w:r>
        <w:r>
          <w:fldChar w:fldCharType="separate"/>
        </w:r>
        <w:r>
          <w:t>44</w:t>
        </w:r>
        <w:r>
          <w:fldChar w:fldCharType="end"/>
        </w:r>
      </w:hyperlink>
    </w:p>
    <w:p>
      <w:pPr>
        <w:pStyle w:val="TOC2"/>
        <w:tabs>
          <w:tab w:val="right" w:leader="dot" w:pos="8306"/>
        </w:tabs>
      </w:pPr>
      <w:hyperlink w:anchor="_Toc24743" w:history="1">
        <w:r>
          <w:rPr>
            <w:rFonts w:ascii="仿宋" w:eastAsia="仿宋" w:hAnsi="仿宋" w:cs="仿宋" w:hint="eastAsia"/>
            <w:lang w:eastAsia="zh-CN"/>
          </w:rPr>
          <w:t>(一)、变更控制流程</w:t>
        </w:r>
        <w:r>
          <w:tab/>
        </w:r>
        <w:r>
          <w:fldChar w:fldCharType="begin"/>
        </w:r>
        <w:r>
          <w:instrText xml:space="preserve"> PAGEREF _Toc24743 \h </w:instrText>
        </w:r>
        <w:r>
          <w:fldChar w:fldCharType="separate"/>
        </w:r>
        <w:r>
          <w:t>44</w:t>
        </w:r>
        <w:r>
          <w:fldChar w:fldCharType="end"/>
        </w:r>
      </w:hyperlink>
    </w:p>
    <w:p>
      <w:pPr>
        <w:pStyle w:val="TOC2"/>
        <w:tabs>
          <w:tab w:val="right" w:leader="dot" w:pos="8306"/>
        </w:tabs>
      </w:pPr>
      <w:hyperlink w:anchor="_Toc31362" w:history="1">
        <w:r>
          <w:rPr>
            <w:rFonts w:ascii="仿宋" w:eastAsia="仿宋" w:hAnsi="仿宋" w:cs="仿宋" w:hint="eastAsia"/>
            <w:lang w:eastAsia="zh-CN"/>
          </w:rPr>
          <w:t>(二)、影响评估与处理</w:t>
        </w:r>
        <w:r>
          <w:tab/>
        </w:r>
        <w:r>
          <w:fldChar w:fldCharType="begin"/>
        </w:r>
        <w:r>
          <w:instrText xml:space="preserve"> PAGEREF _Toc31362 \h </w:instrText>
        </w:r>
        <w:r>
          <w:fldChar w:fldCharType="separate"/>
        </w:r>
        <w:r>
          <w:t>45</w:t>
        </w:r>
        <w:r>
          <w:fldChar w:fldCharType="end"/>
        </w:r>
      </w:hyperlink>
    </w:p>
    <w:p>
      <w:pPr>
        <w:pStyle w:val="TOC2"/>
        <w:tabs>
          <w:tab w:val="right" w:leader="dot" w:pos="8306"/>
        </w:tabs>
      </w:pPr>
      <w:hyperlink w:anchor="_Toc26797" w:history="1">
        <w:r>
          <w:rPr>
            <w:rFonts w:ascii="仿宋" w:eastAsia="仿宋" w:hAnsi="仿宋" w:cs="仿宋" w:hint="eastAsia"/>
            <w:lang w:eastAsia="zh-CN"/>
          </w:rPr>
          <w:t>(三)、变更记录与追踪</w:t>
        </w:r>
        <w:r>
          <w:tab/>
        </w:r>
        <w:r>
          <w:fldChar w:fldCharType="begin"/>
        </w:r>
        <w:r>
          <w:instrText xml:space="preserve"> PAGEREF _Toc26797 \h </w:instrText>
        </w:r>
        <w:r>
          <w:fldChar w:fldCharType="separate"/>
        </w:r>
        <w:r>
          <w:t>46</w:t>
        </w:r>
        <w:r>
          <w:fldChar w:fldCharType="end"/>
        </w:r>
      </w:hyperlink>
    </w:p>
    <w:p>
      <w:pPr>
        <w:pStyle w:val="TOC2"/>
        <w:tabs>
          <w:tab w:val="right" w:leader="dot" w:pos="8306"/>
        </w:tabs>
      </w:pPr>
      <w:hyperlink w:anchor="_Toc23275" w:history="1">
        <w:r>
          <w:rPr>
            <w:rFonts w:ascii="仿宋" w:eastAsia="仿宋" w:hAnsi="仿宋" w:cs="仿宋" w:hint="eastAsia"/>
            <w:lang w:eastAsia="zh-CN"/>
          </w:rPr>
          <w:t>(四)、变更管理策略</w:t>
        </w:r>
        <w:r>
          <w:tab/>
        </w:r>
        <w:r>
          <w:fldChar w:fldCharType="begin"/>
        </w:r>
        <w:r>
          <w:instrText xml:space="preserve"> PAGEREF _Toc23275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9" w:history="1">
        <w:r>
          <w:rPr>
            <w:rFonts w:ascii="仿宋" w:eastAsia="仿宋" w:hAnsi="仿宋" w:cs="仿宋" w:hint="eastAsia"/>
            <w:lang w:eastAsia="zh-CN"/>
          </w:rPr>
          <w:t>十、安全与应急管理</w:t>
        </w:r>
        <w:r>
          <w:tab/>
        </w:r>
        <w:r>
          <w:fldChar w:fldCharType="begin"/>
        </w:r>
        <w:r>
          <w:instrText xml:space="preserve"> PAGEREF _Toc15909 \h </w:instrText>
        </w:r>
        <w:r>
          <w:fldChar w:fldCharType="separate"/>
        </w:r>
        <w:r>
          <w:t>50</w:t>
        </w:r>
        <w:r>
          <w:fldChar w:fldCharType="end"/>
        </w:r>
      </w:hyperlink>
    </w:p>
    <w:p>
      <w:pPr>
        <w:pStyle w:val="TOC2"/>
        <w:tabs>
          <w:tab w:val="right" w:leader="dot" w:pos="8306"/>
        </w:tabs>
      </w:pPr>
      <w:hyperlink w:anchor="_Toc22024" w:history="1">
        <w:r>
          <w:rPr>
            <w:rFonts w:ascii="仿宋" w:eastAsia="仿宋" w:hAnsi="仿宋" w:cs="仿宋" w:hint="eastAsia"/>
            <w:lang w:eastAsia="zh-CN"/>
          </w:rPr>
          <w:t>(一)、安全生产管理</w:t>
        </w:r>
        <w:r>
          <w:tab/>
        </w:r>
        <w:r>
          <w:fldChar w:fldCharType="begin"/>
        </w:r>
        <w:r>
          <w:instrText xml:space="preserve"> PAGEREF _Toc22024 \h </w:instrText>
        </w:r>
        <w:r>
          <w:fldChar w:fldCharType="separate"/>
        </w:r>
        <w:r>
          <w:t>50</w:t>
        </w:r>
        <w:r>
          <w:fldChar w:fldCharType="end"/>
        </w:r>
      </w:hyperlink>
    </w:p>
    <w:p>
      <w:pPr>
        <w:pStyle w:val="TOC2"/>
        <w:tabs>
          <w:tab w:val="right" w:leader="dot" w:pos="8306"/>
        </w:tabs>
      </w:pPr>
      <w:hyperlink w:anchor="_Toc15197" w:history="1">
        <w:r>
          <w:rPr>
            <w:rFonts w:ascii="仿宋" w:eastAsia="仿宋" w:hAnsi="仿宋" w:cs="仿宋" w:hint="eastAsia"/>
            <w:lang w:eastAsia="zh-CN"/>
          </w:rPr>
          <w:t>(二)、应急预案与响应</w:t>
        </w:r>
        <w:r>
          <w:tab/>
        </w:r>
        <w:r>
          <w:fldChar w:fldCharType="begin"/>
        </w:r>
        <w:r>
          <w:instrText xml:space="preserve"> PAGEREF _Toc15197 \h </w:instrText>
        </w:r>
        <w:r>
          <w:fldChar w:fldCharType="separate"/>
        </w:r>
        <w:r>
          <w:t>51</w:t>
        </w:r>
        <w:r>
          <w:fldChar w:fldCharType="end"/>
        </w:r>
      </w:hyperlink>
    </w:p>
    <w:p>
      <w:pPr>
        <w:pStyle w:val="TOC1"/>
        <w:tabs>
          <w:tab w:val="right" w:leader="dot" w:pos="8306"/>
        </w:tabs>
      </w:pPr>
      <w:hyperlink w:anchor="_Toc28499" w:history="1">
        <w:r>
          <w:rPr>
            <w:rFonts w:ascii="仿宋" w:eastAsia="仿宋" w:hAnsi="仿宋" w:cs="仿宋" w:hint="eastAsia"/>
            <w:lang w:eastAsia="zh-CN"/>
          </w:rPr>
          <w:t>十一、项目质量与标准</w:t>
        </w:r>
        <w:r>
          <w:tab/>
        </w:r>
        <w:r>
          <w:fldChar w:fldCharType="begin"/>
        </w:r>
        <w:r>
          <w:instrText xml:space="preserve"> PAGEREF _Toc28499 \h </w:instrText>
        </w:r>
        <w:r>
          <w:fldChar w:fldCharType="separate"/>
        </w:r>
        <w:r>
          <w:t>53</w:t>
        </w:r>
        <w:r>
          <w:fldChar w:fldCharType="end"/>
        </w:r>
      </w:hyperlink>
    </w:p>
    <w:p>
      <w:pPr>
        <w:pStyle w:val="TOC2"/>
        <w:tabs>
          <w:tab w:val="right" w:leader="dot" w:pos="8306"/>
        </w:tabs>
      </w:pPr>
      <w:hyperlink w:anchor="_Toc9920" w:history="1">
        <w:r>
          <w:rPr>
            <w:rFonts w:ascii="仿宋" w:eastAsia="仿宋" w:hAnsi="仿宋" w:cs="仿宋" w:hint="eastAsia"/>
            <w:lang w:eastAsia="zh-CN"/>
          </w:rPr>
          <w:t>(一)、质量保障体系</w:t>
        </w:r>
        <w:r>
          <w:tab/>
        </w:r>
        <w:r>
          <w:fldChar w:fldCharType="begin"/>
        </w:r>
        <w:r>
          <w:instrText xml:space="preserve"> PAGEREF _Toc9920 \h </w:instrText>
        </w:r>
        <w:r>
          <w:fldChar w:fldCharType="separate"/>
        </w:r>
        <w:r>
          <w:t>53</w:t>
        </w:r>
        <w:r>
          <w:fldChar w:fldCharType="end"/>
        </w:r>
      </w:hyperlink>
    </w:p>
    <w:p>
      <w:pPr>
        <w:pStyle w:val="TOC2"/>
        <w:tabs>
          <w:tab w:val="right" w:leader="dot" w:pos="8306"/>
        </w:tabs>
      </w:pPr>
      <w:hyperlink w:anchor="_Toc18686" w:history="1">
        <w:r>
          <w:rPr>
            <w:rFonts w:ascii="仿宋" w:eastAsia="仿宋" w:hAnsi="仿宋" w:cs="仿宋" w:hint="eastAsia"/>
            <w:lang w:eastAsia="zh-CN"/>
          </w:rPr>
          <w:t>(二)、标准化作业流程</w:t>
        </w:r>
        <w:r>
          <w:tab/>
        </w:r>
        <w:r>
          <w:fldChar w:fldCharType="begin"/>
        </w:r>
        <w:r>
          <w:instrText xml:space="preserve"> PAGEREF _Toc18686 \h </w:instrText>
        </w:r>
        <w:r>
          <w:fldChar w:fldCharType="separate"/>
        </w:r>
        <w:r>
          <w:t>54</w:t>
        </w:r>
        <w:r>
          <w:fldChar w:fldCharType="end"/>
        </w:r>
      </w:hyperlink>
    </w:p>
    <w:p>
      <w:pPr>
        <w:pStyle w:val="TOC2"/>
        <w:tabs>
          <w:tab w:val="right" w:leader="dot" w:pos="8306"/>
        </w:tabs>
      </w:pPr>
      <w:hyperlink w:anchor="_Toc355" w:history="1">
        <w:r>
          <w:rPr>
            <w:rFonts w:ascii="仿宋" w:eastAsia="仿宋" w:hAnsi="仿宋" w:cs="仿宋" w:hint="eastAsia"/>
            <w:lang w:eastAsia="zh-CN"/>
          </w:rPr>
          <w:t>(三)、质量监控与评估</w:t>
        </w:r>
        <w:r>
          <w:tab/>
        </w:r>
        <w:r>
          <w:fldChar w:fldCharType="begin"/>
        </w:r>
        <w:r>
          <w:instrText xml:space="preserve"> PAGEREF _Toc355 \h </w:instrText>
        </w:r>
        <w:r>
          <w:fldChar w:fldCharType="separate"/>
        </w:r>
        <w:r>
          <w:t>56</w:t>
        </w:r>
        <w:r>
          <w:fldChar w:fldCharType="end"/>
        </w:r>
      </w:hyperlink>
    </w:p>
    <w:p>
      <w:pPr>
        <w:pStyle w:val="TOC2"/>
        <w:tabs>
          <w:tab w:val="right" w:leader="dot" w:pos="8306"/>
        </w:tabs>
      </w:pPr>
      <w:hyperlink w:anchor="_Toc20686" w:history="1">
        <w:r>
          <w:rPr>
            <w:rFonts w:ascii="仿宋" w:eastAsia="仿宋" w:hAnsi="仿宋" w:cs="仿宋" w:hint="eastAsia"/>
            <w:lang w:eastAsia="zh-CN"/>
          </w:rPr>
          <w:t>(四)、质量改进计划</w:t>
        </w:r>
        <w:r>
          <w:tab/>
        </w:r>
        <w:r>
          <w:fldChar w:fldCharType="begin"/>
        </w:r>
        <w:r>
          <w:instrText xml:space="preserve"> PAGEREF _Toc20686 \h </w:instrText>
        </w:r>
        <w:r>
          <w:fldChar w:fldCharType="separate"/>
        </w:r>
        <w:r>
          <w:t>57</w:t>
        </w:r>
        <w:r>
          <w:fldChar w:fldCharType="end"/>
        </w:r>
      </w:hyperlink>
    </w:p>
    <w:p>
      <w:pPr>
        <w:pStyle w:val="TOC1"/>
        <w:tabs>
          <w:tab w:val="right" w:leader="dot" w:pos="8306"/>
        </w:tabs>
      </w:pPr>
      <w:hyperlink w:anchor="_Toc14063" w:history="1">
        <w:r>
          <w:rPr>
            <w:rFonts w:ascii="仿宋" w:eastAsia="仿宋" w:hAnsi="仿宋" w:cs="仿宋" w:hint="eastAsia"/>
            <w:lang w:eastAsia="zh-CN"/>
          </w:rPr>
          <w:t>十二、资金管理与财务规划</w:t>
        </w:r>
        <w:r>
          <w:tab/>
        </w:r>
        <w:r>
          <w:fldChar w:fldCharType="begin"/>
        </w:r>
        <w:r>
          <w:instrText xml:space="preserve"> PAGEREF _Toc14063 \h </w:instrText>
        </w:r>
        <w:r>
          <w:fldChar w:fldCharType="separate"/>
        </w:r>
        <w:r>
          <w:t>58</w:t>
        </w:r>
        <w:r>
          <w:fldChar w:fldCharType="end"/>
        </w:r>
      </w:hyperlink>
    </w:p>
    <w:p>
      <w:pPr>
        <w:pStyle w:val="TOC2"/>
        <w:tabs>
          <w:tab w:val="right" w:leader="dot" w:pos="8306"/>
        </w:tabs>
      </w:pPr>
      <w:hyperlink w:anchor="_Toc3283" w:history="1">
        <w:r>
          <w:rPr>
            <w:rFonts w:ascii="仿宋" w:eastAsia="仿宋" w:hAnsi="仿宋" w:cs="仿宋" w:hint="eastAsia"/>
            <w:lang w:eastAsia="zh-CN"/>
          </w:rPr>
          <w:t>(一)、项目资金来源与筹措</w:t>
        </w:r>
        <w:r>
          <w:tab/>
        </w:r>
        <w:r>
          <w:fldChar w:fldCharType="begin"/>
        </w:r>
        <w:r>
          <w:instrText xml:space="preserve"> PAGEREF _Toc3283 \h </w:instrText>
        </w:r>
        <w:r>
          <w:fldChar w:fldCharType="separate"/>
        </w:r>
        <w:r>
          <w:t>58</w:t>
        </w:r>
        <w:r>
          <w:fldChar w:fldCharType="end"/>
        </w:r>
      </w:hyperlink>
    </w:p>
    <w:p>
      <w:pPr>
        <w:pStyle w:val="TOC2"/>
        <w:tabs>
          <w:tab w:val="right" w:leader="dot" w:pos="8306"/>
        </w:tabs>
      </w:pPr>
      <w:hyperlink w:anchor="_Toc8701" w:history="1">
        <w:r>
          <w:rPr>
            <w:rFonts w:ascii="仿宋" w:eastAsia="仿宋" w:hAnsi="仿宋" w:cs="仿宋" w:hint="eastAsia"/>
            <w:lang w:eastAsia="zh-CN"/>
          </w:rPr>
          <w:t>(二)、资金使用与监管</w:t>
        </w:r>
        <w:r>
          <w:tab/>
        </w:r>
        <w:r>
          <w:fldChar w:fldCharType="begin"/>
        </w:r>
        <w:r>
          <w:instrText xml:space="preserve"> PAGEREF _Toc8701 \h </w:instrText>
        </w:r>
        <w:r>
          <w:fldChar w:fldCharType="separate"/>
        </w:r>
        <w:r>
          <w:t>60</w:t>
        </w:r>
        <w:r>
          <w:fldChar w:fldCharType="end"/>
        </w:r>
      </w:hyperlink>
    </w:p>
    <w:p>
      <w:pPr>
        <w:pStyle w:val="TOC2"/>
        <w:tabs>
          <w:tab w:val="right" w:leader="dot" w:pos="8306"/>
        </w:tabs>
      </w:pPr>
      <w:hyperlink w:anchor="_Toc20201" w:history="1">
        <w:r>
          <w:rPr>
            <w:rFonts w:ascii="仿宋" w:eastAsia="仿宋" w:hAnsi="仿宋" w:cs="仿宋" w:hint="eastAsia"/>
            <w:lang w:eastAsia="zh-CN"/>
          </w:rPr>
          <w:t>(三)、财务规划与预测</w:t>
        </w:r>
        <w:r>
          <w:tab/>
        </w:r>
        <w:r>
          <w:fldChar w:fldCharType="begin"/>
        </w:r>
        <w:r>
          <w:instrText xml:space="preserve"> PAGEREF _Toc20201 \h </w:instrText>
        </w:r>
        <w:r>
          <w:fldChar w:fldCharType="separate"/>
        </w:r>
        <w:r>
          <w:t>61</w:t>
        </w:r>
        <w:r>
          <w:fldChar w:fldCharType="end"/>
        </w:r>
      </w:hyperlink>
    </w:p>
    <w:p>
      <w:pPr>
        <w:pStyle w:val="TOC1"/>
        <w:tabs>
          <w:tab w:val="right" w:leader="dot" w:pos="8306"/>
        </w:tabs>
      </w:pPr>
      <w:hyperlink w:anchor="_Toc12314" w:history="1">
        <w:r>
          <w:rPr>
            <w:rFonts w:ascii="仿宋" w:eastAsia="仿宋" w:hAnsi="仿宋" w:cs="仿宋" w:hint="eastAsia"/>
            <w:lang w:eastAsia="zh-CN"/>
          </w:rPr>
          <w:t>十三、质量管理与控制</w:t>
        </w:r>
        <w:r>
          <w:tab/>
        </w:r>
        <w:r>
          <w:fldChar w:fldCharType="begin"/>
        </w:r>
        <w:r>
          <w:instrText xml:space="preserve"> PAGEREF _Toc12314 \h </w:instrText>
        </w:r>
        <w:r>
          <w:fldChar w:fldCharType="separate"/>
        </w:r>
        <w:r>
          <w:t>62</w:t>
        </w:r>
        <w:r>
          <w:fldChar w:fldCharType="end"/>
        </w:r>
      </w:hyperlink>
    </w:p>
    <w:p>
      <w:pPr>
        <w:pStyle w:val="TOC2"/>
        <w:tabs>
          <w:tab w:val="right" w:leader="dot" w:pos="8306"/>
        </w:tabs>
      </w:pPr>
      <w:hyperlink w:anchor="_Toc3356" w:history="1">
        <w:r>
          <w:rPr>
            <w:rFonts w:ascii="仿宋" w:eastAsia="仿宋" w:hAnsi="仿宋" w:cs="仿宋" w:hint="eastAsia"/>
            <w:lang w:eastAsia="zh-CN"/>
          </w:rPr>
          <w:t>(一)、质量管理体系建设</w:t>
        </w:r>
        <w:r>
          <w:tab/>
        </w:r>
        <w:r>
          <w:fldChar w:fldCharType="begin"/>
        </w:r>
        <w:r>
          <w:instrText xml:space="preserve"> PAGEREF _Toc3356 \h </w:instrText>
        </w:r>
        <w:r>
          <w:fldChar w:fldCharType="separate"/>
        </w:r>
        <w:r>
          <w:t>62</w:t>
        </w:r>
        <w:r>
          <w:fldChar w:fldCharType="end"/>
        </w:r>
      </w:hyperlink>
    </w:p>
    <w:p>
      <w:pPr>
        <w:pStyle w:val="TOC2"/>
        <w:tabs>
          <w:tab w:val="right" w:leader="dot" w:pos="8306"/>
        </w:tabs>
      </w:pPr>
      <w:hyperlink w:anchor="_Toc2821" w:history="1">
        <w:r>
          <w:rPr>
            <w:rFonts w:ascii="仿宋" w:eastAsia="仿宋" w:hAnsi="仿宋" w:cs="仿宋" w:hint="eastAsia"/>
            <w:lang w:eastAsia="zh-CN"/>
          </w:rPr>
          <w:t>(二)、质量控制措施</w:t>
        </w:r>
        <w:r>
          <w:tab/>
        </w:r>
        <w:r>
          <w:fldChar w:fldCharType="begin"/>
        </w:r>
        <w:r>
          <w:instrText xml:space="preserve"> PAGEREF _Toc2821 \h </w:instrText>
        </w:r>
        <w:r>
          <w:fldChar w:fldCharType="separate"/>
        </w:r>
        <w:r>
          <w:t>63</w:t>
        </w:r>
        <w:r>
          <w:fldChar w:fldCharType="end"/>
        </w:r>
      </w:hyperlink>
    </w:p>
    <w:p>
      <w:pPr>
        <w:pStyle w:val="TOC1"/>
        <w:tabs>
          <w:tab w:val="right" w:leader="dot" w:pos="8306"/>
        </w:tabs>
      </w:pPr>
      <w:hyperlink w:anchor="_Toc20078" w:history="1">
        <w:r>
          <w:rPr>
            <w:rFonts w:ascii="仿宋" w:eastAsia="仿宋" w:hAnsi="仿宋" w:cs="仿宋" w:hint="eastAsia"/>
            <w:lang w:eastAsia="zh-CN"/>
          </w:rPr>
          <w:t>十四、设施与设备管理</w:t>
        </w:r>
        <w:r>
          <w:tab/>
        </w:r>
        <w:r>
          <w:fldChar w:fldCharType="begin"/>
        </w:r>
        <w:r>
          <w:instrText xml:space="preserve"> PAGEREF _Toc20078 \h </w:instrText>
        </w:r>
        <w:r>
          <w:fldChar w:fldCharType="separate"/>
        </w:r>
        <w:r>
          <w:t>65</w:t>
        </w:r>
        <w:r>
          <w:fldChar w:fldCharType="end"/>
        </w:r>
      </w:hyperlink>
    </w:p>
    <w:p>
      <w:pPr>
        <w:pStyle w:val="TOC2"/>
        <w:tabs>
          <w:tab w:val="right" w:leader="dot" w:pos="8306"/>
        </w:tabs>
      </w:pPr>
      <w:hyperlink w:anchor="_Toc6388" w:history="1">
        <w:r>
          <w:rPr>
            <w:rFonts w:ascii="仿宋" w:eastAsia="仿宋" w:hAnsi="仿宋" w:cs="仿宋" w:hint="eastAsia"/>
            <w:lang w:eastAsia="zh-CN"/>
          </w:rPr>
          <w:t>(一)、设施规划与配置</w:t>
        </w:r>
        <w:r>
          <w:tab/>
        </w:r>
        <w:r>
          <w:fldChar w:fldCharType="begin"/>
        </w:r>
        <w:r>
          <w:instrText xml:space="preserve"> PAGEREF _Toc6388 \h </w:instrText>
        </w:r>
        <w:r>
          <w:fldChar w:fldCharType="separate"/>
        </w:r>
        <w:r>
          <w:t>65</w:t>
        </w:r>
        <w:r>
          <w:fldChar w:fldCharType="end"/>
        </w:r>
      </w:hyperlink>
    </w:p>
    <w:p>
      <w:pPr>
        <w:pStyle w:val="TOC2"/>
        <w:tabs>
          <w:tab w:val="right" w:leader="dot" w:pos="8306"/>
        </w:tabs>
      </w:pPr>
      <w:hyperlink w:anchor="_Toc22161" w:history="1">
        <w:r>
          <w:rPr>
            <w:rFonts w:ascii="仿宋" w:eastAsia="仿宋" w:hAnsi="仿宋" w:cs="仿宋" w:hint="eastAsia"/>
            <w:lang w:eastAsia="zh-CN"/>
          </w:rPr>
          <w:t>(二)、设备采购与维护管理</w:t>
        </w:r>
        <w:r>
          <w:tab/>
        </w:r>
        <w:r>
          <w:fldChar w:fldCharType="begin"/>
        </w:r>
        <w:r>
          <w:instrText xml:space="preserve"> PAGEREF _Toc22161 \h </w:instrText>
        </w:r>
        <w:r>
          <w:fldChar w:fldCharType="separate"/>
        </w:r>
        <w:r>
          <w:t>65</w:t>
        </w:r>
        <w:r>
          <w:fldChar w:fldCharType="end"/>
        </w:r>
      </w:hyperlink>
    </w:p>
    <w:p>
      <w:pPr>
        <w:pStyle w:val="TOC2"/>
        <w:tabs>
          <w:tab w:val="right" w:leader="dot" w:pos="8306"/>
        </w:tabs>
      </w:pPr>
      <w:hyperlink w:anchor="_Toc29660" w:history="1">
        <w:r>
          <w:rPr>
            <w:rFonts w:ascii="仿宋" w:eastAsia="仿宋" w:hAnsi="仿宋" w:cs="仿宋" w:hint="eastAsia"/>
            <w:lang w:eastAsia="zh-CN"/>
          </w:rPr>
          <w:t>(三)、设施设备升级策略</w:t>
        </w:r>
        <w:r>
          <w:tab/>
        </w:r>
        <w:r>
          <w:fldChar w:fldCharType="begin"/>
        </w:r>
        <w:r>
          <w:instrText xml:space="preserve"> PAGEREF _Toc29660 \h </w:instrText>
        </w:r>
        <w:r>
          <w:fldChar w:fldCharType="separate"/>
        </w:r>
        <w:r>
          <w:t>66</w:t>
        </w:r>
        <w:r>
          <w:fldChar w:fldCharType="end"/>
        </w:r>
      </w:hyperlink>
    </w:p>
    <w:p>
      <w:pPr>
        <w:pStyle w:val="TOC1"/>
        <w:tabs>
          <w:tab w:val="right" w:leader="dot" w:pos="8306"/>
        </w:tabs>
      </w:pPr>
      <w:hyperlink w:anchor="_Toc20616" w:history="1">
        <w:r>
          <w:rPr>
            <w:rFonts w:ascii="仿宋" w:eastAsia="仿宋" w:hAnsi="仿宋" w:cs="仿宋" w:hint="eastAsia"/>
            <w:lang w:eastAsia="zh-CN"/>
          </w:rPr>
          <w:t>十五、成果转化与推广应用</w:t>
        </w:r>
        <w:r>
          <w:tab/>
        </w:r>
        <w:r>
          <w:fldChar w:fldCharType="begin"/>
        </w:r>
        <w:r>
          <w:instrText xml:space="preserve"> PAGEREF _Toc20616 \h </w:instrText>
        </w:r>
        <w:r>
          <w:fldChar w:fldCharType="separate"/>
        </w:r>
        <w:r>
          <w:t>67</w:t>
        </w:r>
        <w:r>
          <w:fldChar w:fldCharType="end"/>
        </w:r>
      </w:hyperlink>
    </w:p>
    <w:p>
      <w:pPr>
        <w:pStyle w:val="TOC2"/>
        <w:tabs>
          <w:tab w:val="right" w:leader="dot" w:pos="8306"/>
        </w:tabs>
      </w:pPr>
      <w:hyperlink w:anchor="_Toc14347" w:history="1">
        <w:r>
          <w:rPr>
            <w:rFonts w:ascii="仿宋" w:eastAsia="仿宋" w:hAnsi="仿宋" w:cs="仿宋" w:hint="eastAsia"/>
            <w:lang w:eastAsia="zh-CN"/>
          </w:rPr>
          <w:t>(一)、成果转化策略制定</w:t>
        </w:r>
        <w:r>
          <w:tab/>
        </w:r>
        <w:r>
          <w:fldChar w:fldCharType="begin"/>
        </w:r>
        <w:r>
          <w:instrText xml:space="preserve"> PAGEREF _Toc14347 \h </w:instrText>
        </w:r>
        <w:r>
          <w:fldChar w:fldCharType="separate"/>
        </w:r>
        <w:r>
          <w:t>67</w:t>
        </w:r>
        <w:r>
          <w:fldChar w:fldCharType="end"/>
        </w:r>
      </w:hyperlink>
    </w:p>
    <w:p>
      <w:pPr>
        <w:pStyle w:val="TOC2"/>
        <w:tabs>
          <w:tab w:val="right" w:leader="dot" w:pos="8306"/>
        </w:tabs>
      </w:pPr>
      <w:hyperlink w:anchor="_Toc30552" w:history="1">
        <w:r>
          <w:rPr>
            <w:rFonts w:ascii="仿宋" w:eastAsia="仿宋" w:hAnsi="仿宋" w:cs="仿宋" w:hint="eastAsia"/>
            <w:lang w:eastAsia="zh-CN"/>
          </w:rPr>
          <w:t>(二)、成果推广应用方案</w:t>
        </w:r>
        <w:r>
          <w:tab/>
        </w:r>
        <w:r>
          <w:fldChar w:fldCharType="begin"/>
        </w:r>
        <w:r>
          <w:instrText xml:space="preserve"> PAGEREF _Toc30552 \h </w:instrText>
        </w:r>
        <w:r>
          <w:fldChar w:fldCharType="separate"/>
        </w:r>
        <w:r>
          <w:t>68</w:t>
        </w:r>
        <w:r>
          <w:fldChar w:fldCharType="end"/>
        </w:r>
      </w:hyperlink>
    </w:p>
    <w:p>
      <w:pPr>
        <w:pStyle w:val="TOC1"/>
        <w:tabs>
          <w:tab w:val="right" w:leader="dot" w:pos="8306"/>
        </w:tabs>
      </w:pPr>
      <w:hyperlink w:anchor="_Toc19617" w:history="1">
        <w:r>
          <w:rPr>
            <w:rFonts w:ascii="仿宋" w:eastAsia="仿宋" w:hAnsi="仿宋" w:cs="仿宋" w:hint="eastAsia"/>
            <w:lang w:eastAsia="zh-CN"/>
          </w:rPr>
          <w:t>十六、创新驱动与持续发展</w:t>
        </w:r>
        <w:r>
          <w:tab/>
        </w:r>
        <w:r>
          <w:fldChar w:fldCharType="begin"/>
        </w:r>
        <w:r>
          <w:instrText xml:space="preserve"> PAGEREF _Toc19617 \h </w:instrText>
        </w:r>
        <w:r>
          <w:fldChar w:fldCharType="separate"/>
        </w:r>
        <w:r>
          <w:t>70</w:t>
        </w:r>
        <w:r>
          <w:fldChar w:fldCharType="end"/>
        </w:r>
      </w:hyperlink>
    </w:p>
    <w:p>
      <w:pPr>
        <w:pStyle w:val="TOC2"/>
        <w:tabs>
          <w:tab w:val="right" w:leader="dot" w:pos="8306"/>
        </w:tabs>
      </w:pPr>
      <w:hyperlink w:anchor="_Toc29993" w:history="1">
        <w:r>
          <w:rPr>
            <w:rFonts w:ascii="仿宋" w:eastAsia="仿宋" w:hAnsi="仿宋" w:cs="仿宋" w:hint="eastAsia"/>
            <w:lang w:eastAsia="zh-CN"/>
          </w:rPr>
          <w:t>(一)、创新驱动战略实施</w:t>
        </w:r>
        <w:r>
          <w:tab/>
        </w:r>
        <w:r>
          <w:fldChar w:fldCharType="begin"/>
        </w:r>
        <w:r>
          <w:instrText xml:space="preserve"> PAGEREF _Toc29993 \h </w:instrText>
        </w:r>
        <w:r>
          <w:fldChar w:fldCharType="separate"/>
        </w:r>
        <w:r>
          <w:t>70</w:t>
        </w:r>
        <w:r>
          <w:fldChar w:fldCharType="end"/>
        </w:r>
      </w:hyperlink>
    </w:p>
    <w:p>
      <w:pPr>
        <w:pStyle w:val="TOC2"/>
        <w:tabs>
          <w:tab w:val="right" w:leader="dot" w:pos="8306"/>
        </w:tabs>
      </w:pPr>
      <w:hyperlink w:anchor="_Toc7326" w:history="1">
        <w:r>
          <w:rPr>
            <w:rFonts w:ascii="仿宋" w:eastAsia="仿宋" w:hAnsi="仿宋" w:cs="仿宋" w:hint="eastAsia"/>
            <w:lang w:eastAsia="zh-CN"/>
          </w:rPr>
          <w:t>(二)、持续发展路径探索</w:t>
        </w:r>
        <w:r>
          <w:tab/>
        </w:r>
        <w:r>
          <w:fldChar w:fldCharType="begin"/>
        </w:r>
        <w:r>
          <w:instrText xml:space="preserve"> PAGEREF _Toc7326 \h </w:instrText>
        </w:r>
        <w:r>
          <w:fldChar w:fldCharType="separate"/>
        </w:r>
        <w:r>
          <w:t>71</w:t>
        </w:r>
        <w:r>
          <w:fldChar w:fldCharType="end"/>
        </w:r>
      </w:hyperlink>
    </w:p>
    <w:p>
      <w:pPr>
        <w:pStyle w:val="TOC1"/>
        <w:tabs>
          <w:tab w:val="right" w:leader="dot" w:pos="8306"/>
        </w:tabs>
      </w:pPr>
      <w:hyperlink w:anchor="_Toc13447" w:history="1">
        <w:r>
          <w:rPr>
            <w:rFonts w:ascii="仿宋" w:eastAsia="仿宋" w:hAnsi="仿宋" w:cs="仿宋" w:hint="eastAsia"/>
            <w:lang w:eastAsia="zh-CN"/>
          </w:rPr>
          <w:t>十七、合作与交流机制建立</w:t>
        </w:r>
        <w:r>
          <w:tab/>
        </w:r>
        <w:r>
          <w:fldChar w:fldCharType="begin"/>
        </w:r>
        <w:r>
          <w:instrText xml:space="preserve"> PAGEREF _Toc13447 \h </w:instrText>
        </w:r>
        <w:r>
          <w:fldChar w:fldCharType="separate"/>
        </w:r>
        <w:r>
          <w:t>75</w:t>
        </w:r>
        <w:r>
          <w:fldChar w:fldCharType="end"/>
        </w:r>
      </w:hyperlink>
    </w:p>
    <w:p>
      <w:pPr>
        <w:pStyle w:val="TOC2"/>
        <w:tabs>
          <w:tab w:val="right" w:leader="dot" w:pos="8306"/>
        </w:tabs>
      </w:pPr>
      <w:hyperlink w:anchor="_Toc11686" w:history="1">
        <w:r>
          <w:rPr>
            <w:rFonts w:ascii="仿宋" w:eastAsia="仿宋" w:hAnsi="仿宋" w:cs="仿宋" w:hint="eastAsia"/>
            <w:lang w:eastAsia="zh-CN"/>
          </w:rPr>
          <w:t>(一)、合作伙伴选择与合作方式</w:t>
        </w:r>
        <w:r>
          <w:tab/>
        </w:r>
        <w:r>
          <w:fldChar w:fldCharType="begin"/>
        </w:r>
        <w:r>
          <w:instrText xml:space="preserve"> PAGEREF _Toc11686 \h </w:instrText>
        </w:r>
        <w:r>
          <w:fldChar w:fldCharType="separate"/>
        </w:r>
        <w:r>
          <w:t>75</w:t>
        </w:r>
        <w:r>
          <w:fldChar w:fldCharType="end"/>
        </w:r>
      </w:hyperlink>
    </w:p>
    <w:p>
      <w:pPr>
        <w:pStyle w:val="TOC2"/>
        <w:tabs>
          <w:tab w:val="right" w:leader="dot" w:pos="8306"/>
        </w:tabs>
      </w:pPr>
      <w:hyperlink w:anchor="_Toc31913" w:history="1">
        <w:r>
          <w:rPr>
            <w:rFonts w:ascii="仿宋" w:eastAsia="仿宋" w:hAnsi="仿宋" w:cs="仿宋" w:hint="eastAsia"/>
            <w:lang w:eastAsia="zh-CN"/>
          </w:rPr>
          <w:t>(二)、交流与合作平台搭建</w:t>
        </w:r>
        <w:r>
          <w:tab/>
        </w:r>
        <w:r>
          <w:fldChar w:fldCharType="begin"/>
        </w:r>
        <w:r>
          <w:instrText xml:space="preserve"> PAGEREF _Toc31913 \h </w:instrText>
        </w:r>
        <w:r>
          <w:fldChar w:fldCharType="separate"/>
        </w:r>
        <w:r>
          <w:t>77</w:t>
        </w:r>
        <w:r>
          <w:fldChar w:fldCharType="end"/>
        </w:r>
      </w:hyperlink>
    </w:p>
    <w:p>
      <w:pPr>
        <w:pStyle w:val="TOC1"/>
        <w:tabs>
          <w:tab w:val="right" w:leader="dot" w:pos="8306"/>
        </w:tabs>
      </w:pPr>
      <w:hyperlink w:anchor="_Toc10670" w:history="1">
        <w:r>
          <w:rPr>
            <w:rFonts w:ascii="仿宋" w:eastAsia="仿宋" w:hAnsi="仿宋" w:cs="仿宋" w:hint="eastAsia"/>
            <w:lang w:eastAsia="zh-CN"/>
          </w:rPr>
          <w:t>十八、项目施工方案</w:t>
        </w:r>
        <w:r>
          <w:tab/>
        </w:r>
        <w:r>
          <w:fldChar w:fldCharType="begin"/>
        </w:r>
        <w:r>
          <w:instrText xml:space="preserve"> PAGEREF _Toc10670 \h </w:instrText>
        </w:r>
        <w:r>
          <w:fldChar w:fldCharType="separate"/>
        </w:r>
        <w:r>
          <w:t>78</w:t>
        </w:r>
        <w:r>
          <w:fldChar w:fldCharType="end"/>
        </w:r>
      </w:hyperlink>
    </w:p>
    <w:p>
      <w:pPr>
        <w:pStyle w:val="TOC2"/>
        <w:tabs>
          <w:tab w:val="right" w:leader="dot" w:pos="8306"/>
        </w:tabs>
      </w:pPr>
      <w:hyperlink w:anchor="_Toc14564" w:history="1">
        <w:r>
          <w:rPr>
            <w:rFonts w:ascii="仿宋" w:eastAsia="仿宋" w:hAnsi="仿宋" w:cs="仿宋" w:hint="eastAsia"/>
            <w:lang w:eastAsia="zh-CN"/>
          </w:rPr>
          <w:t>(一)、施工组织设计</w:t>
        </w:r>
        <w:r>
          <w:tab/>
        </w:r>
        <w:r>
          <w:fldChar w:fldCharType="begin"/>
        </w:r>
        <w:r>
          <w:instrText xml:space="preserve"> PAGEREF _Toc14564 \h </w:instrText>
        </w:r>
        <w:r>
          <w:fldChar w:fldCharType="separate"/>
        </w:r>
        <w:r>
          <w:t>78</w:t>
        </w:r>
        <w:r>
          <w:fldChar w:fldCharType="end"/>
        </w:r>
      </w:hyperlink>
    </w:p>
    <w:p>
      <w:pPr>
        <w:pStyle w:val="TOC2"/>
        <w:tabs>
          <w:tab w:val="right" w:leader="dot" w:pos="8306"/>
        </w:tabs>
      </w:pPr>
      <w:hyperlink w:anchor="_Toc23332" w:history="1">
        <w:r>
          <w:rPr>
            <w:rFonts w:ascii="仿宋" w:eastAsia="仿宋" w:hAnsi="仿宋" w:cs="仿宋" w:hint="eastAsia"/>
            <w:lang w:eastAsia="zh-CN"/>
          </w:rPr>
          <w:t>(二)、施工工艺与技术路线</w:t>
        </w:r>
        <w:r>
          <w:tab/>
        </w:r>
        <w:r>
          <w:fldChar w:fldCharType="begin"/>
        </w:r>
        <w:r>
          <w:instrText xml:space="preserve"> PAGEREF _Toc23332 \h </w:instrText>
        </w:r>
        <w:r>
          <w:fldChar w:fldCharType="separate"/>
        </w:r>
        <w:r>
          <w:t>80</w:t>
        </w:r>
        <w:r>
          <w:fldChar w:fldCharType="end"/>
        </w:r>
      </w:hyperlink>
    </w:p>
    <w:p>
      <w:pPr>
        <w:pStyle w:val="TOC2"/>
        <w:tabs>
          <w:tab w:val="right" w:leader="dot" w:pos="8306"/>
        </w:tabs>
      </w:pPr>
      <w:hyperlink w:anchor="_Toc3248" w:history="1">
        <w:r>
          <w:rPr>
            <w:rFonts w:ascii="仿宋" w:eastAsia="仿宋" w:hAnsi="仿宋" w:cs="仿宋" w:hint="eastAsia"/>
            <w:lang w:eastAsia="zh-CN"/>
          </w:rPr>
          <w:t>(三)、关键节点施工计划</w:t>
        </w:r>
        <w:r>
          <w:tab/>
        </w:r>
        <w:r>
          <w:fldChar w:fldCharType="begin"/>
        </w:r>
        <w:r>
          <w:instrText xml:space="preserve"> PAGEREF _Toc3248 \h </w:instrText>
        </w:r>
        <w:r>
          <w:fldChar w:fldCharType="separate"/>
        </w:r>
        <w:r>
          <w:t>81</w:t>
        </w:r>
        <w:r>
          <w:fldChar w:fldCharType="end"/>
        </w:r>
      </w:hyperlink>
    </w:p>
    <w:p>
      <w:pPr>
        <w:pStyle w:val="TOC2"/>
        <w:tabs>
          <w:tab w:val="right" w:leader="dot" w:pos="8306"/>
        </w:tabs>
      </w:pPr>
      <w:hyperlink w:anchor="_Toc22359" w:history="1">
        <w:r>
          <w:rPr>
            <w:rFonts w:ascii="仿宋" w:eastAsia="仿宋" w:hAnsi="仿宋" w:cs="仿宋" w:hint="eastAsia"/>
            <w:lang w:eastAsia="zh-CN"/>
          </w:rPr>
          <w:t>(四)、施工现场管理</w:t>
        </w:r>
        <w:r>
          <w:tab/>
        </w:r>
        <w:r>
          <w:fldChar w:fldCharType="begin"/>
        </w:r>
        <w:r>
          <w:instrText xml:space="preserve"> PAGEREF _Toc22359 \h </w:instrText>
        </w:r>
        <w:r>
          <w:fldChar w:fldCharType="separate"/>
        </w:r>
        <w:r>
          <w:t>83</w:t>
        </w:r>
        <w:r>
          <w:fldChar w:fldCharType="end"/>
        </w:r>
      </w:hyperlink>
    </w:p>
    <w:p>
      <w:pPr>
        <w:pStyle w:val="TOC1"/>
        <w:tabs>
          <w:tab w:val="right" w:leader="dot" w:pos="8306"/>
        </w:tabs>
      </w:pPr>
      <w:hyperlink w:anchor="_Toc8431" w:history="1">
        <w:r>
          <w:rPr>
            <w:rFonts w:ascii="仿宋" w:eastAsia="仿宋" w:hAnsi="仿宋" w:cs="仿宋" w:hint="eastAsia"/>
            <w:lang w:eastAsia="zh-CN"/>
          </w:rPr>
          <w:t>十九、知识产权管理与保护</w:t>
        </w:r>
        <w:r>
          <w:tab/>
        </w:r>
        <w:r>
          <w:fldChar w:fldCharType="begin"/>
        </w:r>
        <w:r>
          <w:instrText xml:space="preserve"> PAGEREF _Toc8431 \h </w:instrText>
        </w:r>
        <w:r>
          <w:fldChar w:fldCharType="separate"/>
        </w:r>
        <w:r>
          <w:t>85</w:t>
        </w:r>
        <w:r>
          <w:fldChar w:fldCharType="end"/>
        </w:r>
      </w:hyperlink>
    </w:p>
    <w:p>
      <w:pPr>
        <w:pStyle w:val="TOC2"/>
        <w:tabs>
          <w:tab w:val="right" w:leader="dot" w:pos="8306"/>
        </w:tabs>
      </w:pPr>
      <w:hyperlink w:anchor="_Toc12589" w:history="1">
        <w:r>
          <w:rPr>
            <w:rFonts w:ascii="仿宋" w:eastAsia="仿宋" w:hAnsi="仿宋" w:cs="仿宋" w:hint="eastAsia"/>
            <w:lang w:eastAsia="zh-CN"/>
          </w:rPr>
          <w:t>(一)、知识产权管理体系建设</w:t>
        </w:r>
        <w:r>
          <w:tab/>
        </w:r>
        <w:r>
          <w:fldChar w:fldCharType="begin"/>
        </w:r>
        <w:r>
          <w:instrText xml:space="preserve"> PAGEREF _Toc12589 \h </w:instrText>
        </w:r>
        <w:r>
          <w:fldChar w:fldCharType="separate"/>
        </w:r>
        <w:r>
          <w:t>85</w:t>
        </w:r>
        <w:r>
          <w:fldChar w:fldCharType="end"/>
        </w:r>
      </w:hyperlink>
    </w:p>
    <w:p>
      <w:pPr>
        <w:pStyle w:val="TOC2"/>
        <w:tabs>
          <w:tab w:val="right" w:leader="dot" w:pos="8306"/>
        </w:tabs>
      </w:pPr>
      <w:hyperlink w:anchor="_Toc15445" w:history="1">
        <w:r>
          <w:rPr>
            <w:rFonts w:ascii="仿宋" w:eastAsia="仿宋" w:hAnsi="仿宋" w:cs="仿宋" w:hint="eastAsia"/>
            <w:lang w:eastAsia="zh-CN"/>
          </w:rPr>
          <w:t>(二)、知识产权保护措施</w:t>
        </w:r>
        <w:r>
          <w:tab/>
        </w:r>
        <w:r>
          <w:fldChar w:fldCharType="begin"/>
        </w:r>
        <w:r>
          <w:instrText xml:space="preserve"> PAGEREF _Toc15445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1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60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一、调制解调器MODEM项目的技术资源开发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二、调制解调器MODEM项目的人力资源管理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调制解调器MODEM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三、调制解调器MODEM项目的资金资源筹措与优化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调制解调器MODEM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69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调制解调器MODEM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调制解调器MODEM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调制解调器MODEM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077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调制解调器MODEM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调制解调器MODEM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调制解调器MODEM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03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760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直接收益：假设调制解调器MODEM项目的产品或服务年销售收入为XX万元。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544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若调制解调器MODEM项目成功推广新型环保产品，比如采用可回收材料的包装，可能会激发消费者对可持续产品的需求。这种需求的增长可能迫使整个行业转向更环保的产品设计和生产方法。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226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6830"/>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https://d.book118.com/415012041241011110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D55BF"/>
    <w:rsid w:val="67CD5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5012041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2024-02-05T07:26:00Z</dcterms:created>
  <dcterms:modified xsi:type="dcterms:W3CDTF">2024-02-05T07:27:28Z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3E917900AB5C42888DD1BEBBFF1474CA_11</vt:lpwstr>
  </property>
  <property fmtid="{D5CDD505-2E9C-101B-9397-08002B2CF9AE}" pid="3" name="KSOProductBuildVer">
    <vt:lpwstr>2052-12.1.0.16250</vt:lpwstr>
  </property>
</Properties>
</file>