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8" w:history="1">
        <w:r>
          <w:rPr>
            <w:rFonts w:ascii="仿宋" w:eastAsia="仿宋" w:hAnsi="仿宋" w:cs="仿宋" w:hint="eastAsia"/>
            <w:lang w:eastAsia="zh-CN"/>
          </w:rPr>
          <w:t>序言</w:t>
        </w:r>
        <w:r>
          <w:tab/>
        </w:r>
        <w:r>
          <w:fldChar w:fldCharType="begin"/>
        </w:r>
        <w:r>
          <w:instrText xml:space="preserve"> PAGEREF _Toc9848 \h </w:instrText>
        </w:r>
        <w:r>
          <w:fldChar w:fldCharType="separate"/>
        </w:r>
        <w:r>
          <w:t>3</w:t>
        </w:r>
        <w:r>
          <w:fldChar w:fldCharType="end"/>
        </w:r>
      </w:hyperlink>
    </w:p>
    <w:p>
      <w:pPr>
        <w:pStyle w:val="TOC1"/>
        <w:tabs>
          <w:tab w:val="right" w:leader="dot" w:pos="8306"/>
        </w:tabs>
      </w:pPr>
      <w:hyperlink w:anchor="_Toc12889" w:history="1">
        <w:r>
          <w:rPr>
            <w:rFonts w:ascii="仿宋" w:eastAsia="仿宋" w:hAnsi="仿宋" w:cs="仿宋" w:hint="eastAsia"/>
            <w:lang w:eastAsia="zh-CN"/>
          </w:rPr>
          <w:t>一、项目监理与质量保证</w:t>
        </w:r>
        <w:r>
          <w:tab/>
        </w:r>
        <w:r>
          <w:fldChar w:fldCharType="begin"/>
        </w:r>
        <w:r>
          <w:instrText xml:space="preserve"> PAGEREF _Toc12889 \h </w:instrText>
        </w:r>
        <w:r>
          <w:fldChar w:fldCharType="separate"/>
        </w:r>
        <w:r>
          <w:t>3</w:t>
        </w:r>
        <w:r>
          <w:fldChar w:fldCharType="end"/>
        </w:r>
      </w:hyperlink>
    </w:p>
    <w:p>
      <w:pPr>
        <w:pStyle w:val="TOC2"/>
        <w:tabs>
          <w:tab w:val="right" w:leader="dot" w:pos="8306"/>
        </w:tabs>
      </w:pPr>
      <w:hyperlink w:anchor="_Toc23786" w:history="1">
        <w:r>
          <w:rPr>
            <w:rFonts w:ascii="仿宋" w:eastAsia="仿宋" w:hAnsi="仿宋" w:cs="仿宋" w:hint="eastAsia"/>
            <w:lang w:eastAsia="zh-CN"/>
          </w:rPr>
          <w:t>(一)、监理体系构建</w:t>
        </w:r>
        <w:r>
          <w:tab/>
        </w:r>
        <w:r>
          <w:fldChar w:fldCharType="begin"/>
        </w:r>
        <w:r>
          <w:instrText xml:space="preserve"> PAGEREF _Toc23786 \h </w:instrText>
        </w:r>
        <w:r>
          <w:fldChar w:fldCharType="separate"/>
        </w:r>
        <w:r>
          <w:t>3</w:t>
        </w:r>
        <w:r>
          <w:fldChar w:fldCharType="end"/>
        </w:r>
      </w:hyperlink>
    </w:p>
    <w:p>
      <w:pPr>
        <w:pStyle w:val="TOC2"/>
        <w:tabs>
          <w:tab w:val="right" w:leader="dot" w:pos="8306"/>
        </w:tabs>
      </w:pPr>
      <w:hyperlink w:anchor="_Toc1030" w:history="1">
        <w:r>
          <w:rPr>
            <w:rFonts w:ascii="仿宋" w:eastAsia="仿宋" w:hAnsi="仿宋" w:cs="仿宋" w:hint="eastAsia"/>
            <w:lang w:eastAsia="zh-CN"/>
          </w:rPr>
          <w:t>(二)、质量保证体系实施</w:t>
        </w:r>
        <w:r>
          <w:tab/>
        </w:r>
        <w:r>
          <w:fldChar w:fldCharType="begin"/>
        </w:r>
        <w:r>
          <w:instrText xml:space="preserve"> PAGEREF _Toc1030 \h </w:instrText>
        </w:r>
        <w:r>
          <w:fldChar w:fldCharType="separate"/>
        </w:r>
        <w:r>
          <w:t>4</w:t>
        </w:r>
        <w:r>
          <w:fldChar w:fldCharType="end"/>
        </w:r>
      </w:hyperlink>
    </w:p>
    <w:p>
      <w:pPr>
        <w:pStyle w:val="TOC2"/>
        <w:tabs>
          <w:tab w:val="right" w:leader="dot" w:pos="8306"/>
        </w:tabs>
      </w:pPr>
      <w:hyperlink w:anchor="_Toc9718" w:history="1">
        <w:r>
          <w:rPr>
            <w:rFonts w:ascii="仿宋" w:eastAsia="仿宋" w:hAnsi="仿宋" w:cs="仿宋" w:hint="eastAsia"/>
            <w:lang w:eastAsia="zh-CN"/>
          </w:rPr>
          <w:t>(三)、监理与质量控制流程</w:t>
        </w:r>
        <w:r>
          <w:tab/>
        </w:r>
        <w:r>
          <w:fldChar w:fldCharType="begin"/>
        </w:r>
        <w:r>
          <w:instrText xml:space="preserve"> PAGEREF _Toc9718 \h </w:instrText>
        </w:r>
        <w:r>
          <w:fldChar w:fldCharType="separate"/>
        </w:r>
        <w:r>
          <w:t>4</w:t>
        </w:r>
        <w:r>
          <w:fldChar w:fldCharType="end"/>
        </w:r>
      </w:hyperlink>
    </w:p>
    <w:p>
      <w:pPr>
        <w:pStyle w:val="TOC1"/>
        <w:tabs>
          <w:tab w:val="right" w:leader="dot" w:pos="8306"/>
        </w:tabs>
      </w:pPr>
      <w:hyperlink w:anchor="_Toc5967" w:history="1">
        <w:r>
          <w:rPr>
            <w:rFonts w:ascii="仿宋" w:eastAsia="仿宋" w:hAnsi="仿宋" w:cs="仿宋" w:hint="eastAsia"/>
            <w:lang w:eastAsia="zh-CN"/>
          </w:rPr>
          <w:t>二、项目选址研究</w:t>
        </w:r>
        <w:r>
          <w:tab/>
        </w:r>
        <w:r>
          <w:fldChar w:fldCharType="begin"/>
        </w:r>
        <w:r>
          <w:instrText xml:space="preserve"> PAGEREF _Toc5967 \h </w:instrText>
        </w:r>
        <w:r>
          <w:fldChar w:fldCharType="separate"/>
        </w:r>
        <w:r>
          <w:t>5</w:t>
        </w:r>
        <w:r>
          <w:fldChar w:fldCharType="end"/>
        </w:r>
      </w:hyperlink>
    </w:p>
    <w:p>
      <w:pPr>
        <w:pStyle w:val="TOC2"/>
        <w:tabs>
          <w:tab w:val="right" w:leader="dot" w:pos="8306"/>
        </w:tabs>
      </w:pPr>
      <w:hyperlink w:anchor="_Toc9977" w:history="1">
        <w:r>
          <w:rPr>
            <w:rFonts w:ascii="仿宋" w:eastAsia="仿宋" w:hAnsi="仿宋" w:cs="仿宋" w:hint="eastAsia"/>
            <w:lang w:eastAsia="zh-CN"/>
          </w:rPr>
          <w:t>(一)、项目选址原则</w:t>
        </w:r>
        <w:r>
          <w:tab/>
        </w:r>
        <w:r>
          <w:fldChar w:fldCharType="begin"/>
        </w:r>
        <w:r>
          <w:instrText xml:space="preserve"> PAGEREF _Toc9977 \h </w:instrText>
        </w:r>
        <w:r>
          <w:fldChar w:fldCharType="separate"/>
        </w:r>
        <w:r>
          <w:t>5</w:t>
        </w:r>
        <w:r>
          <w:fldChar w:fldCharType="end"/>
        </w:r>
      </w:hyperlink>
    </w:p>
    <w:p>
      <w:pPr>
        <w:pStyle w:val="TOC2"/>
        <w:tabs>
          <w:tab w:val="right" w:leader="dot" w:pos="8306"/>
        </w:tabs>
      </w:pPr>
      <w:hyperlink w:anchor="_Toc20808" w:history="1">
        <w:r>
          <w:rPr>
            <w:rFonts w:ascii="仿宋" w:eastAsia="仿宋" w:hAnsi="仿宋" w:cs="仿宋" w:hint="eastAsia"/>
            <w:lang w:eastAsia="zh-CN"/>
          </w:rPr>
          <w:t>(二)、项目选址</w:t>
        </w:r>
        <w:r>
          <w:tab/>
        </w:r>
        <w:r>
          <w:fldChar w:fldCharType="begin"/>
        </w:r>
        <w:r>
          <w:instrText xml:space="preserve"> PAGEREF _Toc20808 \h </w:instrText>
        </w:r>
        <w:r>
          <w:fldChar w:fldCharType="separate"/>
        </w:r>
        <w:r>
          <w:t>8</w:t>
        </w:r>
        <w:r>
          <w:fldChar w:fldCharType="end"/>
        </w:r>
      </w:hyperlink>
    </w:p>
    <w:p>
      <w:pPr>
        <w:pStyle w:val="TOC2"/>
        <w:tabs>
          <w:tab w:val="right" w:leader="dot" w:pos="8306"/>
        </w:tabs>
      </w:pPr>
      <w:hyperlink w:anchor="_Toc31014" w:history="1">
        <w:r>
          <w:rPr>
            <w:rFonts w:ascii="仿宋" w:eastAsia="仿宋" w:hAnsi="仿宋" w:cs="仿宋" w:hint="eastAsia"/>
            <w:lang w:eastAsia="zh-CN"/>
          </w:rPr>
          <w:t>(三)、建设条件分析</w:t>
        </w:r>
        <w:r>
          <w:tab/>
        </w:r>
        <w:r>
          <w:fldChar w:fldCharType="begin"/>
        </w:r>
        <w:r>
          <w:instrText xml:space="preserve"> PAGEREF _Toc31014 \h </w:instrText>
        </w:r>
        <w:r>
          <w:fldChar w:fldCharType="separate"/>
        </w:r>
        <w:r>
          <w:t>10</w:t>
        </w:r>
        <w:r>
          <w:fldChar w:fldCharType="end"/>
        </w:r>
      </w:hyperlink>
    </w:p>
    <w:p>
      <w:pPr>
        <w:pStyle w:val="TOC2"/>
        <w:tabs>
          <w:tab w:val="right" w:leader="dot" w:pos="8306"/>
        </w:tabs>
      </w:pPr>
      <w:hyperlink w:anchor="_Toc13599" w:history="1">
        <w:r>
          <w:rPr>
            <w:rFonts w:ascii="仿宋" w:eastAsia="仿宋" w:hAnsi="仿宋" w:cs="仿宋" w:hint="eastAsia"/>
            <w:lang w:eastAsia="zh-CN"/>
          </w:rPr>
          <w:t>(四)、用地控制指标</w:t>
        </w:r>
        <w:r>
          <w:tab/>
        </w:r>
        <w:r>
          <w:fldChar w:fldCharType="begin"/>
        </w:r>
        <w:r>
          <w:instrText xml:space="preserve"> PAGEREF _Toc13599 \h </w:instrText>
        </w:r>
        <w:r>
          <w:fldChar w:fldCharType="separate"/>
        </w:r>
        <w:r>
          <w:t>12</w:t>
        </w:r>
        <w:r>
          <w:fldChar w:fldCharType="end"/>
        </w:r>
      </w:hyperlink>
    </w:p>
    <w:p>
      <w:pPr>
        <w:pStyle w:val="TOC2"/>
        <w:tabs>
          <w:tab w:val="right" w:leader="dot" w:pos="8306"/>
        </w:tabs>
      </w:pPr>
      <w:hyperlink w:anchor="_Toc11943" w:history="1">
        <w:r>
          <w:rPr>
            <w:rFonts w:ascii="仿宋" w:eastAsia="仿宋" w:hAnsi="仿宋" w:cs="仿宋" w:hint="eastAsia"/>
            <w:lang w:eastAsia="zh-CN"/>
          </w:rPr>
          <w:t>(五)、地总体要求</w:t>
        </w:r>
        <w:r>
          <w:tab/>
        </w:r>
        <w:r>
          <w:fldChar w:fldCharType="begin"/>
        </w:r>
        <w:r>
          <w:instrText xml:space="preserve"> PAGEREF _Toc11943 \h </w:instrText>
        </w:r>
        <w:r>
          <w:fldChar w:fldCharType="separate"/>
        </w:r>
        <w:r>
          <w:t>13</w:t>
        </w:r>
        <w:r>
          <w:fldChar w:fldCharType="end"/>
        </w:r>
      </w:hyperlink>
    </w:p>
    <w:p>
      <w:pPr>
        <w:pStyle w:val="TOC2"/>
        <w:tabs>
          <w:tab w:val="right" w:leader="dot" w:pos="8306"/>
        </w:tabs>
      </w:pPr>
      <w:hyperlink w:anchor="_Toc8487" w:history="1">
        <w:r>
          <w:rPr>
            <w:rFonts w:ascii="仿宋" w:eastAsia="仿宋" w:hAnsi="仿宋" w:cs="仿宋" w:hint="eastAsia"/>
            <w:lang w:eastAsia="zh-CN"/>
          </w:rPr>
          <w:t>(六)、节约用地措施</w:t>
        </w:r>
        <w:r>
          <w:tab/>
        </w:r>
        <w:r>
          <w:fldChar w:fldCharType="begin"/>
        </w:r>
        <w:r>
          <w:instrText xml:space="preserve"> PAGEREF _Toc8487 \h </w:instrText>
        </w:r>
        <w:r>
          <w:fldChar w:fldCharType="separate"/>
        </w:r>
        <w:r>
          <w:t>14</w:t>
        </w:r>
        <w:r>
          <w:fldChar w:fldCharType="end"/>
        </w:r>
      </w:hyperlink>
    </w:p>
    <w:p>
      <w:pPr>
        <w:pStyle w:val="TOC2"/>
        <w:tabs>
          <w:tab w:val="right" w:leader="dot" w:pos="8306"/>
        </w:tabs>
      </w:pPr>
      <w:hyperlink w:anchor="_Toc13843" w:history="1">
        <w:r>
          <w:rPr>
            <w:rFonts w:ascii="仿宋" w:eastAsia="仿宋" w:hAnsi="仿宋" w:cs="仿宋" w:hint="eastAsia"/>
            <w:lang w:eastAsia="zh-CN"/>
          </w:rPr>
          <w:t>(七)、选址综合评价</w:t>
        </w:r>
        <w:r>
          <w:tab/>
        </w:r>
        <w:r>
          <w:fldChar w:fldCharType="begin"/>
        </w:r>
        <w:r>
          <w:instrText xml:space="preserve"> PAGEREF _Toc13843 \h </w:instrText>
        </w:r>
        <w:r>
          <w:fldChar w:fldCharType="separate"/>
        </w:r>
        <w:r>
          <w:t>16</w:t>
        </w:r>
        <w:r>
          <w:fldChar w:fldCharType="end"/>
        </w:r>
      </w:hyperlink>
    </w:p>
    <w:p>
      <w:pPr>
        <w:pStyle w:val="TOC1"/>
        <w:tabs>
          <w:tab w:val="right" w:leader="dot" w:pos="8306"/>
        </w:tabs>
      </w:pPr>
      <w:hyperlink w:anchor="_Toc21754" w:history="1">
        <w:r>
          <w:rPr>
            <w:rFonts w:ascii="仿宋" w:eastAsia="仿宋" w:hAnsi="仿宋" w:cs="仿宋" w:hint="eastAsia"/>
            <w:lang w:eastAsia="zh-CN"/>
          </w:rPr>
          <w:t>三、资源开发及综合利用分析</w:t>
        </w:r>
        <w:r>
          <w:tab/>
        </w:r>
        <w:r>
          <w:fldChar w:fldCharType="begin"/>
        </w:r>
        <w:r>
          <w:instrText xml:space="preserve"> PAGEREF _Toc21754 \h </w:instrText>
        </w:r>
        <w:r>
          <w:fldChar w:fldCharType="separate"/>
        </w:r>
        <w:r>
          <w:t>17</w:t>
        </w:r>
        <w:r>
          <w:fldChar w:fldCharType="end"/>
        </w:r>
      </w:hyperlink>
    </w:p>
    <w:p>
      <w:pPr>
        <w:pStyle w:val="TOC2"/>
        <w:tabs>
          <w:tab w:val="right" w:leader="dot" w:pos="8306"/>
        </w:tabs>
      </w:pPr>
      <w:hyperlink w:anchor="_Toc13938" w:history="1">
        <w:r>
          <w:rPr>
            <w:rFonts w:ascii="仿宋" w:eastAsia="仿宋" w:hAnsi="仿宋" w:cs="仿宋" w:hint="eastAsia"/>
            <w:lang w:eastAsia="zh-CN"/>
          </w:rPr>
          <w:t>(一)、资源开发方案</w:t>
        </w:r>
        <w:r>
          <w:tab/>
        </w:r>
        <w:r>
          <w:fldChar w:fldCharType="begin"/>
        </w:r>
        <w:r>
          <w:instrText xml:space="preserve"> PAGEREF _Toc13938 \h </w:instrText>
        </w:r>
        <w:r>
          <w:fldChar w:fldCharType="separate"/>
        </w:r>
        <w:r>
          <w:t>17</w:t>
        </w:r>
        <w:r>
          <w:fldChar w:fldCharType="end"/>
        </w:r>
      </w:hyperlink>
    </w:p>
    <w:p>
      <w:pPr>
        <w:pStyle w:val="TOC2"/>
        <w:tabs>
          <w:tab w:val="right" w:leader="dot" w:pos="8306"/>
        </w:tabs>
      </w:pPr>
      <w:hyperlink w:anchor="_Toc4597" w:history="1">
        <w:r>
          <w:rPr>
            <w:rFonts w:ascii="仿宋" w:eastAsia="仿宋" w:hAnsi="仿宋" w:cs="仿宋" w:hint="eastAsia"/>
            <w:lang w:eastAsia="zh-CN"/>
          </w:rPr>
          <w:t>(二)、资源利用方案</w:t>
        </w:r>
        <w:r>
          <w:tab/>
        </w:r>
        <w:r>
          <w:fldChar w:fldCharType="begin"/>
        </w:r>
        <w:r>
          <w:instrText xml:space="preserve"> PAGEREF _Toc4597 \h </w:instrText>
        </w:r>
        <w:r>
          <w:fldChar w:fldCharType="separate"/>
        </w:r>
        <w:r>
          <w:t>18</w:t>
        </w:r>
        <w:r>
          <w:fldChar w:fldCharType="end"/>
        </w:r>
      </w:hyperlink>
    </w:p>
    <w:p>
      <w:pPr>
        <w:pStyle w:val="TOC2"/>
        <w:tabs>
          <w:tab w:val="right" w:leader="dot" w:pos="8306"/>
        </w:tabs>
      </w:pPr>
      <w:hyperlink w:anchor="_Toc4182" w:history="1">
        <w:r>
          <w:rPr>
            <w:rFonts w:ascii="仿宋" w:eastAsia="仿宋" w:hAnsi="仿宋" w:cs="仿宋" w:hint="eastAsia"/>
            <w:lang w:eastAsia="zh-CN"/>
          </w:rPr>
          <w:t>(三)、资源节约措施</w:t>
        </w:r>
        <w:r>
          <w:tab/>
        </w:r>
        <w:r>
          <w:fldChar w:fldCharType="begin"/>
        </w:r>
        <w:r>
          <w:instrText xml:space="preserve"> PAGEREF _Toc4182 \h </w:instrText>
        </w:r>
        <w:r>
          <w:fldChar w:fldCharType="separate"/>
        </w:r>
        <w:r>
          <w:t>19</w:t>
        </w:r>
        <w:r>
          <w:fldChar w:fldCharType="end"/>
        </w:r>
      </w:hyperlink>
    </w:p>
    <w:p>
      <w:pPr>
        <w:pStyle w:val="TOC1"/>
        <w:tabs>
          <w:tab w:val="right" w:leader="dot" w:pos="8306"/>
        </w:tabs>
      </w:pPr>
      <w:hyperlink w:anchor="_Toc28772" w:history="1">
        <w:r>
          <w:rPr>
            <w:rFonts w:ascii="仿宋" w:eastAsia="仿宋" w:hAnsi="仿宋" w:cs="仿宋" w:hint="eastAsia"/>
            <w:lang w:eastAsia="zh-CN"/>
          </w:rPr>
          <w:t>四、影视项目概论</w:t>
        </w:r>
        <w:r>
          <w:tab/>
        </w:r>
        <w:r>
          <w:fldChar w:fldCharType="begin"/>
        </w:r>
        <w:r>
          <w:instrText xml:space="preserve"> PAGEREF _Toc28772 \h </w:instrText>
        </w:r>
        <w:r>
          <w:fldChar w:fldCharType="separate"/>
        </w:r>
        <w:r>
          <w:t>20</w:t>
        </w:r>
        <w:r>
          <w:fldChar w:fldCharType="end"/>
        </w:r>
      </w:hyperlink>
    </w:p>
    <w:p>
      <w:pPr>
        <w:pStyle w:val="TOC2"/>
        <w:tabs>
          <w:tab w:val="right" w:leader="dot" w:pos="8306"/>
        </w:tabs>
      </w:pPr>
      <w:hyperlink w:anchor="_Toc21722" w:history="1">
        <w:r>
          <w:rPr>
            <w:rFonts w:ascii="仿宋" w:eastAsia="仿宋" w:hAnsi="仿宋" w:cs="仿宋" w:hint="eastAsia"/>
            <w:lang w:eastAsia="zh-CN"/>
          </w:rPr>
          <w:t>(一)、项目申报单位概况</w:t>
        </w:r>
        <w:r>
          <w:tab/>
        </w:r>
        <w:r>
          <w:fldChar w:fldCharType="begin"/>
        </w:r>
        <w:r>
          <w:instrText xml:space="preserve"> PAGEREF _Toc21722 \h </w:instrText>
        </w:r>
        <w:r>
          <w:fldChar w:fldCharType="separate"/>
        </w:r>
        <w:r>
          <w:t>20</w:t>
        </w:r>
        <w:r>
          <w:fldChar w:fldCharType="end"/>
        </w:r>
      </w:hyperlink>
    </w:p>
    <w:p>
      <w:pPr>
        <w:pStyle w:val="TOC2"/>
        <w:tabs>
          <w:tab w:val="right" w:leader="dot" w:pos="8306"/>
        </w:tabs>
      </w:pPr>
      <w:hyperlink w:anchor="_Toc5893" w:history="1">
        <w:r>
          <w:rPr>
            <w:rFonts w:ascii="仿宋" w:eastAsia="仿宋" w:hAnsi="仿宋" w:cs="仿宋" w:hint="eastAsia"/>
            <w:lang w:eastAsia="zh-CN"/>
          </w:rPr>
          <w:t>(二)、项目概况</w:t>
        </w:r>
        <w:r>
          <w:tab/>
        </w:r>
        <w:r>
          <w:fldChar w:fldCharType="begin"/>
        </w:r>
        <w:r>
          <w:instrText xml:space="preserve"> PAGEREF _Toc5893 \h </w:instrText>
        </w:r>
        <w:r>
          <w:fldChar w:fldCharType="separate"/>
        </w:r>
        <w:r>
          <w:t>21</w:t>
        </w:r>
        <w:r>
          <w:fldChar w:fldCharType="end"/>
        </w:r>
      </w:hyperlink>
    </w:p>
    <w:p>
      <w:pPr>
        <w:pStyle w:val="TOC1"/>
        <w:tabs>
          <w:tab w:val="right" w:leader="dot" w:pos="8306"/>
        </w:tabs>
      </w:pPr>
      <w:hyperlink w:anchor="_Toc18825" w:history="1">
        <w:r>
          <w:rPr>
            <w:rFonts w:ascii="仿宋" w:eastAsia="仿宋" w:hAnsi="仿宋" w:cs="仿宋" w:hint="eastAsia"/>
            <w:lang w:eastAsia="zh-CN"/>
          </w:rPr>
          <w:t>五、建设风险评估分析</w:t>
        </w:r>
        <w:r>
          <w:tab/>
        </w:r>
        <w:r>
          <w:fldChar w:fldCharType="begin"/>
        </w:r>
        <w:r>
          <w:instrText xml:space="preserve"> PAGEREF _Toc18825 \h </w:instrText>
        </w:r>
        <w:r>
          <w:fldChar w:fldCharType="separate"/>
        </w:r>
        <w:r>
          <w:t>24</w:t>
        </w:r>
        <w:r>
          <w:fldChar w:fldCharType="end"/>
        </w:r>
      </w:hyperlink>
    </w:p>
    <w:p>
      <w:pPr>
        <w:pStyle w:val="TOC2"/>
        <w:tabs>
          <w:tab w:val="right" w:leader="dot" w:pos="8306"/>
        </w:tabs>
      </w:pPr>
      <w:hyperlink w:anchor="_Toc12253" w:history="1">
        <w:r>
          <w:rPr>
            <w:rFonts w:ascii="仿宋" w:eastAsia="仿宋" w:hAnsi="仿宋" w:cs="仿宋" w:hint="eastAsia"/>
            <w:lang w:eastAsia="zh-CN"/>
          </w:rPr>
          <w:t>(一)、政策风险分析</w:t>
        </w:r>
        <w:r>
          <w:tab/>
        </w:r>
        <w:r>
          <w:fldChar w:fldCharType="begin"/>
        </w:r>
        <w:r>
          <w:instrText xml:space="preserve"> PAGEREF _Toc12253 \h </w:instrText>
        </w:r>
        <w:r>
          <w:fldChar w:fldCharType="separate"/>
        </w:r>
        <w:r>
          <w:t>24</w:t>
        </w:r>
        <w:r>
          <w:fldChar w:fldCharType="end"/>
        </w:r>
      </w:hyperlink>
    </w:p>
    <w:p>
      <w:pPr>
        <w:pStyle w:val="TOC2"/>
        <w:tabs>
          <w:tab w:val="right" w:leader="dot" w:pos="8306"/>
        </w:tabs>
      </w:pPr>
      <w:hyperlink w:anchor="_Toc2164" w:history="1">
        <w:r>
          <w:rPr>
            <w:rFonts w:ascii="仿宋" w:eastAsia="仿宋" w:hAnsi="仿宋" w:cs="仿宋" w:hint="eastAsia"/>
            <w:lang w:eastAsia="zh-CN"/>
          </w:rPr>
          <w:t>(二)、社会风险分析</w:t>
        </w:r>
        <w:r>
          <w:tab/>
        </w:r>
        <w:r>
          <w:fldChar w:fldCharType="begin"/>
        </w:r>
        <w:r>
          <w:instrText xml:space="preserve"> PAGEREF _Toc2164 \h </w:instrText>
        </w:r>
        <w:r>
          <w:fldChar w:fldCharType="separate"/>
        </w:r>
        <w:r>
          <w:t>25</w:t>
        </w:r>
        <w:r>
          <w:fldChar w:fldCharType="end"/>
        </w:r>
      </w:hyperlink>
    </w:p>
    <w:p>
      <w:pPr>
        <w:pStyle w:val="TOC2"/>
        <w:tabs>
          <w:tab w:val="right" w:leader="dot" w:pos="8306"/>
        </w:tabs>
      </w:pPr>
      <w:hyperlink w:anchor="_Toc3180" w:history="1">
        <w:r>
          <w:rPr>
            <w:rFonts w:ascii="仿宋" w:eastAsia="仿宋" w:hAnsi="仿宋" w:cs="仿宋" w:hint="eastAsia"/>
            <w:lang w:eastAsia="zh-CN"/>
          </w:rPr>
          <w:t>(三)、市场风险分析</w:t>
        </w:r>
        <w:r>
          <w:tab/>
        </w:r>
        <w:r>
          <w:fldChar w:fldCharType="begin"/>
        </w:r>
        <w:r>
          <w:instrText xml:space="preserve"> PAGEREF _Toc3180 \h </w:instrText>
        </w:r>
        <w:r>
          <w:fldChar w:fldCharType="separate"/>
        </w:r>
        <w:r>
          <w:t>27</w:t>
        </w:r>
        <w:r>
          <w:fldChar w:fldCharType="end"/>
        </w:r>
      </w:hyperlink>
    </w:p>
    <w:p>
      <w:pPr>
        <w:pStyle w:val="TOC2"/>
        <w:tabs>
          <w:tab w:val="right" w:leader="dot" w:pos="8306"/>
        </w:tabs>
      </w:pPr>
      <w:hyperlink w:anchor="_Toc1535" w:history="1">
        <w:r>
          <w:rPr>
            <w:rFonts w:ascii="仿宋" w:eastAsia="仿宋" w:hAnsi="仿宋" w:cs="仿宋" w:hint="eastAsia"/>
            <w:lang w:eastAsia="zh-CN"/>
          </w:rPr>
          <w:t>(四)、资金风险分析</w:t>
        </w:r>
        <w:r>
          <w:tab/>
        </w:r>
        <w:r>
          <w:fldChar w:fldCharType="begin"/>
        </w:r>
        <w:r>
          <w:instrText xml:space="preserve"> PAGEREF _Toc1535 \h </w:instrText>
        </w:r>
        <w:r>
          <w:fldChar w:fldCharType="separate"/>
        </w:r>
        <w:r>
          <w:t>27</w:t>
        </w:r>
        <w:r>
          <w:fldChar w:fldCharType="end"/>
        </w:r>
      </w:hyperlink>
    </w:p>
    <w:p>
      <w:pPr>
        <w:pStyle w:val="TOC2"/>
        <w:tabs>
          <w:tab w:val="right" w:leader="dot" w:pos="8306"/>
        </w:tabs>
      </w:pPr>
      <w:hyperlink w:anchor="_Toc15553" w:history="1">
        <w:r>
          <w:rPr>
            <w:rFonts w:ascii="仿宋" w:eastAsia="仿宋" w:hAnsi="仿宋" w:cs="仿宋" w:hint="eastAsia"/>
            <w:lang w:eastAsia="zh-CN"/>
          </w:rPr>
          <w:t>(五)、技术风险分析</w:t>
        </w:r>
        <w:r>
          <w:tab/>
        </w:r>
        <w:r>
          <w:fldChar w:fldCharType="begin"/>
        </w:r>
        <w:r>
          <w:instrText xml:space="preserve"> PAGEREF _Toc15553 \h </w:instrText>
        </w:r>
        <w:r>
          <w:fldChar w:fldCharType="separate"/>
        </w:r>
        <w:r>
          <w:t>29</w:t>
        </w:r>
        <w:r>
          <w:fldChar w:fldCharType="end"/>
        </w:r>
      </w:hyperlink>
    </w:p>
    <w:p>
      <w:pPr>
        <w:pStyle w:val="TOC2"/>
        <w:tabs>
          <w:tab w:val="right" w:leader="dot" w:pos="8306"/>
        </w:tabs>
      </w:pPr>
      <w:hyperlink w:anchor="_Toc21050" w:history="1">
        <w:r>
          <w:rPr>
            <w:rFonts w:ascii="仿宋" w:eastAsia="仿宋" w:hAnsi="仿宋" w:cs="仿宋" w:hint="eastAsia"/>
            <w:lang w:eastAsia="zh-CN"/>
          </w:rPr>
          <w:t>(六)、财务风险分析</w:t>
        </w:r>
        <w:r>
          <w:tab/>
        </w:r>
        <w:r>
          <w:fldChar w:fldCharType="begin"/>
        </w:r>
        <w:r>
          <w:instrText xml:space="preserve"> PAGEREF _Toc21050 \h </w:instrText>
        </w:r>
        <w:r>
          <w:fldChar w:fldCharType="separate"/>
        </w:r>
        <w:r>
          <w:t>30</w:t>
        </w:r>
        <w:r>
          <w:fldChar w:fldCharType="end"/>
        </w:r>
      </w:hyperlink>
    </w:p>
    <w:p>
      <w:pPr>
        <w:pStyle w:val="TOC2"/>
        <w:tabs>
          <w:tab w:val="right" w:leader="dot" w:pos="8306"/>
        </w:tabs>
      </w:pPr>
      <w:hyperlink w:anchor="_Toc14341" w:history="1">
        <w:r>
          <w:rPr>
            <w:rFonts w:ascii="仿宋" w:eastAsia="仿宋" w:hAnsi="仿宋" w:cs="仿宋" w:hint="eastAsia"/>
            <w:lang w:eastAsia="zh-CN"/>
          </w:rPr>
          <w:t>(七)、管理风险分析</w:t>
        </w:r>
        <w:r>
          <w:tab/>
        </w:r>
        <w:r>
          <w:fldChar w:fldCharType="begin"/>
        </w:r>
        <w:r>
          <w:instrText xml:space="preserve"> PAGEREF _Toc14341 \h </w:instrText>
        </w:r>
        <w:r>
          <w:fldChar w:fldCharType="separate"/>
        </w:r>
        <w:r>
          <w:t>32</w:t>
        </w:r>
        <w:r>
          <w:fldChar w:fldCharType="end"/>
        </w:r>
      </w:hyperlink>
    </w:p>
    <w:p>
      <w:pPr>
        <w:pStyle w:val="TOC2"/>
        <w:tabs>
          <w:tab w:val="right" w:leader="dot" w:pos="8306"/>
        </w:tabs>
      </w:pPr>
      <w:hyperlink w:anchor="_Toc22962" w:history="1">
        <w:r>
          <w:rPr>
            <w:rFonts w:ascii="仿宋" w:eastAsia="仿宋" w:hAnsi="仿宋" w:cs="仿宋" w:hint="eastAsia"/>
            <w:lang w:eastAsia="zh-CN"/>
          </w:rPr>
          <w:t>(八)、其它风险分析</w:t>
        </w:r>
        <w:r>
          <w:tab/>
        </w:r>
        <w:r>
          <w:fldChar w:fldCharType="begin"/>
        </w:r>
        <w:r>
          <w:instrText xml:space="preserve"> PAGEREF _Toc22962 \h </w:instrText>
        </w:r>
        <w:r>
          <w:fldChar w:fldCharType="separate"/>
        </w:r>
        <w:r>
          <w:t>33</w:t>
        </w:r>
        <w:r>
          <w:fldChar w:fldCharType="end"/>
        </w:r>
      </w:hyperlink>
    </w:p>
    <w:p>
      <w:pPr>
        <w:pStyle w:val="TOC2"/>
        <w:tabs>
          <w:tab w:val="right" w:leader="dot" w:pos="8306"/>
        </w:tabs>
      </w:pPr>
      <w:hyperlink w:anchor="_Toc27245" w:history="1">
        <w:r>
          <w:rPr>
            <w:rFonts w:ascii="仿宋" w:eastAsia="仿宋" w:hAnsi="仿宋" w:cs="仿宋" w:hint="eastAsia"/>
            <w:lang w:eastAsia="zh-CN"/>
          </w:rPr>
          <w:t>(九)、社会影响评估</w:t>
        </w:r>
        <w:r>
          <w:tab/>
        </w:r>
        <w:r>
          <w:fldChar w:fldCharType="begin"/>
        </w:r>
        <w:r>
          <w:instrText xml:space="preserve"> PAGEREF _Toc27245 \h </w:instrText>
        </w:r>
        <w:r>
          <w:fldChar w:fldCharType="separate"/>
        </w:r>
        <w:r>
          <w:t>34</w:t>
        </w:r>
        <w:r>
          <w:fldChar w:fldCharType="end"/>
        </w:r>
      </w:hyperlink>
    </w:p>
    <w:p>
      <w:pPr>
        <w:pStyle w:val="TOC1"/>
        <w:tabs>
          <w:tab w:val="right" w:leader="dot" w:pos="8306"/>
        </w:tabs>
      </w:pPr>
      <w:hyperlink w:anchor="_Toc18981" w:history="1">
        <w:r>
          <w:rPr>
            <w:rFonts w:ascii="仿宋" w:eastAsia="仿宋" w:hAnsi="仿宋" w:cs="仿宋" w:hint="eastAsia"/>
            <w:lang w:eastAsia="zh-CN"/>
          </w:rPr>
          <w:t>六、社会影响分析</w:t>
        </w:r>
        <w:r>
          <w:tab/>
        </w:r>
        <w:r>
          <w:fldChar w:fldCharType="begin"/>
        </w:r>
        <w:r>
          <w:instrText xml:space="preserve"> PAGEREF _Toc18981 \h </w:instrText>
        </w:r>
        <w:r>
          <w:fldChar w:fldCharType="separate"/>
        </w:r>
        <w:r>
          <w:t>36</w:t>
        </w:r>
        <w:r>
          <w:fldChar w:fldCharType="end"/>
        </w:r>
      </w:hyperlink>
    </w:p>
    <w:p>
      <w:pPr>
        <w:pStyle w:val="TOC2"/>
        <w:tabs>
          <w:tab w:val="right" w:leader="dot" w:pos="8306"/>
        </w:tabs>
      </w:pPr>
      <w:hyperlink w:anchor="_Toc23480" w:history="1">
        <w:r>
          <w:rPr>
            <w:rFonts w:ascii="仿宋" w:eastAsia="仿宋" w:hAnsi="仿宋" w:cs="仿宋" w:hint="eastAsia"/>
            <w:lang w:eastAsia="zh-CN"/>
          </w:rPr>
          <w:t>(一)、社会影响效果分析</w:t>
        </w:r>
        <w:r>
          <w:tab/>
        </w:r>
        <w:r>
          <w:fldChar w:fldCharType="begin"/>
        </w:r>
        <w:r>
          <w:instrText xml:space="preserve"> PAGEREF _Toc23480 \h </w:instrText>
        </w:r>
        <w:r>
          <w:fldChar w:fldCharType="separate"/>
        </w:r>
        <w:r>
          <w:t>36</w:t>
        </w:r>
        <w:r>
          <w:fldChar w:fldCharType="end"/>
        </w:r>
      </w:hyperlink>
    </w:p>
    <w:p>
      <w:pPr>
        <w:pStyle w:val="TOC2"/>
        <w:tabs>
          <w:tab w:val="right" w:leader="dot" w:pos="8306"/>
        </w:tabs>
      </w:pPr>
      <w:hyperlink w:anchor="_Toc8573" w:history="1">
        <w:r>
          <w:rPr>
            <w:rFonts w:ascii="仿宋" w:eastAsia="仿宋" w:hAnsi="仿宋" w:cs="仿宋" w:hint="eastAsia"/>
            <w:lang w:eastAsia="zh-CN"/>
          </w:rPr>
          <w:t>(二)、社会适应性分析</w:t>
        </w:r>
        <w:r>
          <w:tab/>
        </w:r>
        <w:r>
          <w:fldChar w:fldCharType="begin"/>
        </w:r>
        <w:r>
          <w:instrText xml:space="preserve"> PAGEREF _Toc8573 \h </w:instrText>
        </w:r>
        <w:r>
          <w:fldChar w:fldCharType="separate"/>
        </w:r>
        <w:r>
          <w:t>39</w:t>
        </w:r>
        <w:r>
          <w:fldChar w:fldCharType="end"/>
        </w:r>
      </w:hyperlink>
    </w:p>
    <w:p>
      <w:pPr>
        <w:pStyle w:val="TOC2"/>
        <w:tabs>
          <w:tab w:val="right" w:leader="dot" w:pos="8306"/>
        </w:tabs>
      </w:pPr>
      <w:hyperlink w:anchor="_Toc31395" w:history="1">
        <w:r>
          <w:rPr>
            <w:rFonts w:ascii="仿宋" w:eastAsia="仿宋" w:hAnsi="仿宋" w:cs="仿宋" w:hint="eastAsia"/>
            <w:lang w:eastAsia="zh-CN"/>
          </w:rPr>
          <w:t>(三)、社会风险及对策分析</w:t>
        </w:r>
        <w:r>
          <w:tab/>
        </w:r>
        <w:r>
          <w:fldChar w:fldCharType="begin"/>
        </w:r>
        <w:r>
          <w:instrText xml:space="preserve"> PAGEREF _Toc31395 \h </w:instrText>
        </w:r>
        <w:r>
          <w:fldChar w:fldCharType="separate"/>
        </w:r>
        <w:r>
          <w:t>40</w:t>
        </w:r>
        <w:r>
          <w:fldChar w:fldCharType="end"/>
        </w:r>
      </w:hyperlink>
    </w:p>
    <w:p>
      <w:pPr>
        <w:pStyle w:val="TOC1"/>
        <w:tabs>
          <w:tab w:val="right" w:leader="dot" w:pos="8306"/>
        </w:tabs>
      </w:pPr>
      <w:hyperlink w:anchor="_Toc25086" w:history="1">
        <w:r>
          <w:rPr>
            <w:rFonts w:ascii="仿宋" w:eastAsia="仿宋" w:hAnsi="仿宋" w:cs="仿宋" w:hint="eastAsia"/>
            <w:lang w:eastAsia="zh-CN"/>
          </w:rPr>
          <w:t>七、经济效益与社会效益优化</w:t>
        </w:r>
        <w:r>
          <w:tab/>
        </w:r>
        <w:r>
          <w:fldChar w:fldCharType="begin"/>
        </w:r>
        <w:r>
          <w:instrText xml:space="preserve"> PAGEREF _Toc25086 \h </w:instrText>
        </w:r>
        <w:r>
          <w:fldChar w:fldCharType="separate"/>
        </w:r>
        <w:r>
          <w:t>44</w:t>
        </w:r>
        <w:r>
          <w:fldChar w:fldCharType="end"/>
        </w:r>
      </w:hyperlink>
    </w:p>
    <w:p>
      <w:pPr>
        <w:pStyle w:val="TOC2"/>
        <w:tabs>
          <w:tab w:val="right" w:leader="dot" w:pos="8306"/>
        </w:tabs>
      </w:pPr>
      <w:hyperlink w:anchor="_Toc15611" w:history="1">
        <w:r>
          <w:rPr>
            <w:rFonts w:ascii="仿宋" w:eastAsia="仿宋" w:hAnsi="仿宋" w:cs="仿宋" w:hint="eastAsia"/>
            <w:lang w:eastAsia="zh-CN"/>
          </w:rPr>
          <w:t>(一)、经济效益提升策略</w:t>
        </w:r>
        <w:r>
          <w:tab/>
        </w:r>
        <w:r>
          <w:fldChar w:fldCharType="begin"/>
        </w:r>
        <w:r>
          <w:instrText xml:space="preserve"> PAGEREF _Toc15611 \h </w:instrText>
        </w:r>
        <w:r>
          <w:fldChar w:fldCharType="separate"/>
        </w:r>
        <w:r>
          <w:t>44</w:t>
        </w:r>
        <w:r>
          <w:fldChar w:fldCharType="end"/>
        </w:r>
      </w:hyperlink>
    </w:p>
    <w:p>
      <w:pPr>
        <w:pStyle w:val="TOC2"/>
        <w:tabs>
          <w:tab w:val="right" w:leader="dot" w:pos="8306"/>
        </w:tabs>
      </w:pPr>
      <w:hyperlink w:anchor="_Toc31884" w:history="1">
        <w:r>
          <w:rPr>
            <w:rFonts w:ascii="仿宋" w:eastAsia="仿宋" w:hAnsi="仿宋" w:cs="仿宋" w:hint="eastAsia"/>
            <w:lang w:eastAsia="zh-CN"/>
          </w:rPr>
          <w:t>(二)、社会效益增强方案</w:t>
        </w:r>
        <w:r>
          <w:tab/>
        </w:r>
        <w:r>
          <w:fldChar w:fldCharType="begin"/>
        </w:r>
        <w:r>
          <w:instrText xml:space="preserve"> PAGEREF _Toc31884 \h </w:instrText>
        </w:r>
        <w:r>
          <w:fldChar w:fldCharType="separate"/>
        </w:r>
        <w:r>
          <w:t>45</w:t>
        </w:r>
        <w:r>
          <w:fldChar w:fldCharType="end"/>
        </w:r>
      </w:hyperlink>
    </w:p>
    <w:p>
      <w:pPr>
        <w:pStyle w:val="TOC1"/>
        <w:tabs>
          <w:tab w:val="right" w:leader="dot" w:pos="8306"/>
        </w:tabs>
      </w:pPr>
      <w:hyperlink w:anchor="_Toc304" w:history="1">
        <w:r>
          <w:rPr>
            <w:rFonts w:ascii="仿宋" w:eastAsia="仿宋" w:hAnsi="仿宋" w:cs="仿宋" w:hint="eastAsia"/>
            <w:lang w:eastAsia="zh-CN"/>
          </w:rPr>
          <w:t>八、环境保护与治理方案</w:t>
        </w:r>
        <w:r>
          <w:tab/>
        </w:r>
        <w:r>
          <w:fldChar w:fldCharType="begin"/>
        </w:r>
        <w:r>
          <w:instrText xml:space="preserve"> PAGEREF _Toc304 \h </w:instrText>
        </w:r>
        <w:r>
          <w:fldChar w:fldCharType="separate"/>
        </w:r>
        <w:r>
          <w:t>46</w:t>
        </w:r>
        <w:r>
          <w:fldChar w:fldCharType="end"/>
        </w:r>
      </w:hyperlink>
    </w:p>
    <w:p>
      <w:pPr>
        <w:pStyle w:val="TOC2"/>
        <w:tabs>
          <w:tab w:val="right" w:leader="dot" w:pos="8306"/>
        </w:tabs>
      </w:pPr>
      <w:hyperlink w:anchor="_Toc19057" w:history="1">
        <w:r>
          <w:rPr>
            <w:rFonts w:ascii="仿宋" w:eastAsia="仿宋" w:hAnsi="仿宋" w:cs="仿宋" w:hint="eastAsia"/>
            <w:lang w:eastAsia="zh-CN"/>
          </w:rPr>
          <w:t>(一)、项目环境影响评估</w:t>
        </w:r>
        <w:r>
          <w:tab/>
        </w:r>
        <w:r>
          <w:fldChar w:fldCharType="begin"/>
        </w:r>
        <w:r>
          <w:instrText xml:space="preserve"> PAGEREF _Toc19057 \h </w:instrText>
        </w:r>
        <w:r>
          <w:fldChar w:fldCharType="separate"/>
        </w:r>
        <w:r>
          <w:t>46</w:t>
        </w:r>
        <w:r>
          <w:fldChar w:fldCharType="end"/>
        </w:r>
      </w:hyperlink>
    </w:p>
    <w:p>
      <w:pPr>
        <w:pStyle w:val="TOC2"/>
        <w:tabs>
          <w:tab w:val="right" w:leader="dot" w:pos="8306"/>
        </w:tabs>
      </w:pPr>
      <w:hyperlink w:anchor="_Toc17816" w:history="1">
        <w:r>
          <w:rPr>
            <w:rFonts w:ascii="仿宋" w:eastAsia="仿宋" w:hAnsi="仿宋" w:cs="仿宋" w:hint="eastAsia"/>
            <w:lang w:eastAsia="zh-CN"/>
          </w:rPr>
          <w:t>(二)、环境保护措施与治理方案</w:t>
        </w:r>
        <w:r>
          <w:tab/>
        </w:r>
        <w:r>
          <w:fldChar w:fldCharType="begin"/>
        </w:r>
        <w:r>
          <w:instrText xml:space="preserve"> PAGEREF _Toc17816 \h </w:instrText>
        </w:r>
        <w:r>
          <w:fldChar w:fldCharType="separate"/>
        </w:r>
        <w:r>
          <w:t>46</w:t>
        </w:r>
        <w:r>
          <w:fldChar w:fldCharType="end"/>
        </w:r>
      </w:hyperlink>
    </w:p>
    <w:p>
      <w:pPr>
        <w:pStyle w:val="TOC1"/>
        <w:tabs>
          <w:tab w:val="right" w:leader="dot" w:pos="8306"/>
        </w:tabs>
      </w:pPr>
      <w:hyperlink w:anchor="_Toc31248" w:history="1">
        <w:r>
          <w:rPr>
            <w:rFonts w:ascii="仿宋" w:eastAsia="仿宋" w:hAnsi="仿宋" w:cs="仿宋" w:hint="eastAsia"/>
            <w:lang w:eastAsia="zh-CN"/>
          </w:rPr>
          <w:t>九、项目质量与标准</w:t>
        </w:r>
        <w:r>
          <w:tab/>
        </w:r>
        <w:r>
          <w:fldChar w:fldCharType="begin"/>
        </w:r>
        <w:r>
          <w:instrText xml:space="preserve"> PAGEREF _Toc31248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55" w:history="1">
        <w:r>
          <w:rPr>
            <w:rFonts w:ascii="仿宋" w:eastAsia="仿宋" w:hAnsi="仿宋" w:cs="仿宋" w:hint="eastAsia"/>
            <w:lang w:eastAsia="zh-CN"/>
          </w:rPr>
          <w:t>(一)、质量保障体系</w:t>
        </w:r>
        <w:r>
          <w:tab/>
        </w:r>
        <w:r>
          <w:fldChar w:fldCharType="begin"/>
        </w:r>
        <w:r>
          <w:instrText xml:space="preserve"> PAGEREF _Toc10955 \h </w:instrText>
        </w:r>
        <w:r>
          <w:fldChar w:fldCharType="separate"/>
        </w:r>
        <w:r>
          <w:t>47</w:t>
        </w:r>
        <w:r>
          <w:fldChar w:fldCharType="end"/>
        </w:r>
      </w:hyperlink>
    </w:p>
    <w:p>
      <w:pPr>
        <w:pStyle w:val="TOC2"/>
        <w:tabs>
          <w:tab w:val="right" w:leader="dot" w:pos="8306"/>
        </w:tabs>
      </w:pPr>
      <w:hyperlink w:anchor="_Toc11875" w:history="1">
        <w:r>
          <w:rPr>
            <w:rFonts w:ascii="仿宋" w:eastAsia="仿宋" w:hAnsi="仿宋" w:cs="仿宋" w:hint="eastAsia"/>
            <w:lang w:eastAsia="zh-CN"/>
          </w:rPr>
          <w:t>(二)、标准化作业流程</w:t>
        </w:r>
        <w:r>
          <w:tab/>
        </w:r>
        <w:r>
          <w:fldChar w:fldCharType="begin"/>
        </w:r>
        <w:r>
          <w:instrText xml:space="preserve"> PAGEREF _Toc11875 \h </w:instrText>
        </w:r>
        <w:r>
          <w:fldChar w:fldCharType="separate"/>
        </w:r>
        <w:r>
          <w:t>48</w:t>
        </w:r>
        <w:r>
          <w:fldChar w:fldCharType="end"/>
        </w:r>
      </w:hyperlink>
    </w:p>
    <w:p>
      <w:pPr>
        <w:pStyle w:val="TOC2"/>
        <w:tabs>
          <w:tab w:val="right" w:leader="dot" w:pos="8306"/>
        </w:tabs>
      </w:pPr>
      <w:hyperlink w:anchor="_Toc8625" w:history="1">
        <w:r>
          <w:rPr>
            <w:rFonts w:ascii="仿宋" w:eastAsia="仿宋" w:hAnsi="仿宋" w:cs="仿宋" w:hint="eastAsia"/>
            <w:lang w:eastAsia="zh-CN"/>
          </w:rPr>
          <w:t>(三)、质量监控与评估</w:t>
        </w:r>
        <w:r>
          <w:tab/>
        </w:r>
        <w:r>
          <w:fldChar w:fldCharType="begin"/>
        </w:r>
        <w:r>
          <w:instrText xml:space="preserve"> PAGEREF _Toc8625 \h </w:instrText>
        </w:r>
        <w:r>
          <w:fldChar w:fldCharType="separate"/>
        </w:r>
        <w:r>
          <w:t>50</w:t>
        </w:r>
        <w:r>
          <w:fldChar w:fldCharType="end"/>
        </w:r>
      </w:hyperlink>
    </w:p>
    <w:p>
      <w:pPr>
        <w:pStyle w:val="TOC2"/>
        <w:tabs>
          <w:tab w:val="right" w:leader="dot" w:pos="8306"/>
        </w:tabs>
      </w:pPr>
      <w:hyperlink w:anchor="_Toc20279" w:history="1">
        <w:r>
          <w:rPr>
            <w:rFonts w:ascii="仿宋" w:eastAsia="仿宋" w:hAnsi="仿宋" w:cs="仿宋" w:hint="eastAsia"/>
            <w:lang w:eastAsia="zh-CN"/>
          </w:rPr>
          <w:t>(四)、质量改进计划</w:t>
        </w:r>
        <w:r>
          <w:tab/>
        </w:r>
        <w:r>
          <w:fldChar w:fldCharType="begin"/>
        </w:r>
        <w:r>
          <w:instrText xml:space="preserve"> PAGEREF _Toc20279 \h </w:instrText>
        </w:r>
        <w:r>
          <w:fldChar w:fldCharType="separate"/>
        </w:r>
        <w:r>
          <w:t>51</w:t>
        </w:r>
        <w:r>
          <w:fldChar w:fldCharType="end"/>
        </w:r>
      </w:hyperlink>
    </w:p>
    <w:p>
      <w:pPr>
        <w:pStyle w:val="TOC1"/>
        <w:tabs>
          <w:tab w:val="right" w:leader="dot" w:pos="8306"/>
        </w:tabs>
      </w:pPr>
      <w:hyperlink w:anchor="_Toc27457" w:history="1">
        <w:r>
          <w:rPr>
            <w:rFonts w:ascii="仿宋" w:eastAsia="仿宋" w:hAnsi="仿宋" w:cs="仿宋" w:hint="eastAsia"/>
            <w:lang w:eastAsia="zh-CN"/>
          </w:rPr>
          <w:t>十、项目实施与管理方案</w:t>
        </w:r>
        <w:r>
          <w:tab/>
        </w:r>
        <w:r>
          <w:fldChar w:fldCharType="begin"/>
        </w:r>
        <w:r>
          <w:instrText xml:space="preserve"> PAGEREF _Toc27457 \h </w:instrText>
        </w:r>
        <w:r>
          <w:fldChar w:fldCharType="separate"/>
        </w:r>
        <w:r>
          <w:t>52</w:t>
        </w:r>
        <w:r>
          <w:fldChar w:fldCharType="end"/>
        </w:r>
      </w:hyperlink>
    </w:p>
    <w:p>
      <w:pPr>
        <w:pStyle w:val="TOC2"/>
        <w:tabs>
          <w:tab w:val="right" w:leader="dot" w:pos="8306"/>
        </w:tabs>
      </w:pPr>
      <w:hyperlink w:anchor="_Toc14469" w:history="1">
        <w:r>
          <w:rPr>
            <w:rFonts w:ascii="仿宋" w:eastAsia="仿宋" w:hAnsi="仿宋" w:cs="仿宋" w:hint="eastAsia"/>
            <w:lang w:eastAsia="zh-CN"/>
          </w:rPr>
          <w:t>(一)、项目实施计划</w:t>
        </w:r>
        <w:r>
          <w:tab/>
        </w:r>
        <w:r>
          <w:fldChar w:fldCharType="begin"/>
        </w:r>
        <w:r>
          <w:instrText xml:space="preserve"> PAGEREF _Toc14469 \h </w:instrText>
        </w:r>
        <w:r>
          <w:fldChar w:fldCharType="separate"/>
        </w:r>
        <w:r>
          <w:t>52</w:t>
        </w:r>
        <w:r>
          <w:fldChar w:fldCharType="end"/>
        </w:r>
      </w:hyperlink>
    </w:p>
    <w:p>
      <w:pPr>
        <w:pStyle w:val="TOC2"/>
        <w:tabs>
          <w:tab w:val="right" w:leader="dot" w:pos="8306"/>
        </w:tabs>
      </w:pPr>
      <w:hyperlink w:anchor="_Toc32514" w:history="1">
        <w:r>
          <w:rPr>
            <w:rFonts w:ascii="仿宋" w:eastAsia="仿宋" w:hAnsi="仿宋" w:cs="仿宋" w:hint="eastAsia"/>
            <w:lang w:eastAsia="zh-CN"/>
          </w:rPr>
          <w:t>(二)、项目组织机构与职责</w:t>
        </w:r>
        <w:r>
          <w:tab/>
        </w:r>
        <w:r>
          <w:fldChar w:fldCharType="begin"/>
        </w:r>
        <w:r>
          <w:instrText xml:space="preserve"> PAGEREF _Toc32514 \h </w:instrText>
        </w:r>
        <w:r>
          <w:fldChar w:fldCharType="separate"/>
        </w:r>
        <w:r>
          <w:t>53</w:t>
        </w:r>
        <w:r>
          <w:fldChar w:fldCharType="end"/>
        </w:r>
      </w:hyperlink>
    </w:p>
    <w:p>
      <w:pPr>
        <w:pStyle w:val="TOC2"/>
        <w:tabs>
          <w:tab w:val="right" w:leader="dot" w:pos="8306"/>
        </w:tabs>
      </w:pPr>
      <w:hyperlink w:anchor="_Toc10587" w:history="1">
        <w:r>
          <w:rPr>
            <w:rFonts w:ascii="仿宋" w:eastAsia="仿宋" w:hAnsi="仿宋" w:cs="仿宋" w:hint="eastAsia"/>
            <w:lang w:eastAsia="zh-CN"/>
          </w:rPr>
          <w:t>(三)、项目管理与监控体系</w:t>
        </w:r>
        <w:r>
          <w:tab/>
        </w:r>
        <w:r>
          <w:fldChar w:fldCharType="begin"/>
        </w:r>
        <w:r>
          <w:instrText xml:space="preserve"> PAGEREF _Toc10587 \h </w:instrText>
        </w:r>
        <w:r>
          <w:fldChar w:fldCharType="separate"/>
        </w:r>
        <w:r>
          <w:t>56</w:t>
        </w:r>
        <w:r>
          <w:fldChar w:fldCharType="end"/>
        </w:r>
      </w:hyperlink>
    </w:p>
    <w:p>
      <w:pPr>
        <w:pStyle w:val="TOC1"/>
        <w:tabs>
          <w:tab w:val="right" w:leader="dot" w:pos="8306"/>
        </w:tabs>
      </w:pPr>
      <w:hyperlink w:anchor="_Toc22223" w:history="1">
        <w:r>
          <w:rPr>
            <w:rFonts w:ascii="仿宋" w:eastAsia="仿宋" w:hAnsi="仿宋" w:cs="仿宋" w:hint="eastAsia"/>
            <w:lang w:eastAsia="zh-CN"/>
          </w:rPr>
          <w:t>十一、技术创新与产业升级</w:t>
        </w:r>
        <w:r>
          <w:tab/>
        </w:r>
        <w:r>
          <w:fldChar w:fldCharType="begin"/>
        </w:r>
        <w:r>
          <w:instrText xml:space="preserve"> PAGEREF _Toc22223 \h </w:instrText>
        </w:r>
        <w:r>
          <w:fldChar w:fldCharType="separate"/>
        </w:r>
        <w:r>
          <w:t>58</w:t>
        </w:r>
        <w:r>
          <w:fldChar w:fldCharType="end"/>
        </w:r>
      </w:hyperlink>
    </w:p>
    <w:p>
      <w:pPr>
        <w:pStyle w:val="TOC2"/>
        <w:tabs>
          <w:tab w:val="right" w:leader="dot" w:pos="8306"/>
        </w:tabs>
      </w:pPr>
      <w:hyperlink w:anchor="_Toc5929" w:history="1">
        <w:r>
          <w:rPr>
            <w:rFonts w:ascii="仿宋" w:eastAsia="仿宋" w:hAnsi="仿宋" w:cs="仿宋" w:hint="eastAsia"/>
            <w:lang w:eastAsia="zh-CN"/>
          </w:rPr>
          <w:t>(一)、技术创新方向与目标</w:t>
        </w:r>
        <w:r>
          <w:tab/>
        </w:r>
        <w:r>
          <w:fldChar w:fldCharType="begin"/>
        </w:r>
        <w:r>
          <w:instrText xml:space="preserve"> PAGEREF _Toc5929 \h </w:instrText>
        </w:r>
        <w:r>
          <w:fldChar w:fldCharType="separate"/>
        </w:r>
        <w:r>
          <w:t>58</w:t>
        </w:r>
        <w:r>
          <w:fldChar w:fldCharType="end"/>
        </w:r>
      </w:hyperlink>
    </w:p>
    <w:p>
      <w:pPr>
        <w:pStyle w:val="TOC2"/>
        <w:tabs>
          <w:tab w:val="right" w:leader="dot" w:pos="8306"/>
        </w:tabs>
      </w:pPr>
      <w:hyperlink w:anchor="_Toc20839" w:history="1">
        <w:r>
          <w:rPr>
            <w:rFonts w:ascii="仿宋" w:eastAsia="仿宋" w:hAnsi="仿宋" w:cs="仿宋" w:hint="eastAsia"/>
            <w:lang w:eastAsia="zh-CN"/>
          </w:rPr>
          <w:t>(二)、产业升级路径与措施</w:t>
        </w:r>
        <w:r>
          <w:tab/>
        </w:r>
        <w:r>
          <w:fldChar w:fldCharType="begin"/>
        </w:r>
        <w:r>
          <w:instrText xml:space="preserve"> PAGEREF _Toc20839 \h </w:instrText>
        </w:r>
        <w:r>
          <w:fldChar w:fldCharType="separate"/>
        </w:r>
        <w:r>
          <w:t>59</w:t>
        </w:r>
        <w:r>
          <w:fldChar w:fldCharType="end"/>
        </w:r>
      </w:hyperlink>
    </w:p>
    <w:p>
      <w:pPr>
        <w:pStyle w:val="TOC1"/>
        <w:tabs>
          <w:tab w:val="right" w:leader="dot" w:pos="8306"/>
        </w:tabs>
      </w:pPr>
      <w:hyperlink w:anchor="_Toc28794" w:history="1">
        <w:r>
          <w:rPr>
            <w:rFonts w:ascii="仿宋" w:eastAsia="仿宋" w:hAnsi="仿宋" w:cs="仿宋" w:hint="eastAsia"/>
            <w:lang w:eastAsia="zh-CN"/>
          </w:rPr>
          <w:t>十二、项目进度计划</w:t>
        </w:r>
        <w:r>
          <w:tab/>
        </w:r>
        <w:r>
          <w:fldChar w:fldCharType="begin"/>
        </w:r>
        <w:r>
          <w:instrText xml:space="preserve"> PAGEREF _Toc28794 \h </w:instrText>
        </w:r>
        <w:r>
          <w:fldChar w:fldCharType="separate"/>
        </w:r>
        <w:r>
          <w:t>60</w:t>
        </w:r>
        <w:r>
          <w:fldChar w:fldCharType="end"/>
        </w:r>
      </w:hyperlink>
    </w:p>
    <w:p>
      <w:pPr>
        <w:pStyle w:val="TOC2"/>
        <w:tabs>
          <w:tab w:val="right" w:leader="dot" w:pos="8306"/>
        </w:tabs>
      </w:pPr>
      <w:hyperlink w:anchor="_Toc10959" w:history="1">
        <w:r>
          <w:rPr>
            <w:rFonts w:ascii="仿宋" w:eastAsia="仿宋" w:hAnsi="仿宋" w:cs="仿宋" w:hint="eastAsia"/>
            <w:lang w:eastAsia="zh-CN"/>
          </w:rPr>
          <w:t>(一)、建设周期</w:t>
        </w:r>
        <w:r>
          <w:tab/>
        </w:r>
        <w:r>
          <w:fldChar w:fldCharType="begin"/>
        </w:r>
        <w:r>
          <w:instrText xml:space="preserve"> PAGEREF _Toc10959 \h </w:instrText>
        </w:r>
        <w:r>
          <w:fldChar w:fldCharType="separate"/>
        </w:r>
        <w:r>
          <w:t>60</w:t>
        </w:r>
        <w:r>
          <w:fldChar w:fldCharType="end"/>
        </w:r>
      </w:hyperlink>
    </w:p>
    <w:p>
      <w:pPr>
        <w:pStyle w:val="TOC2"/>
        <w:tabs>
          <w:tab w:val="right" w:leader="dot" w:pos="8306"/>
        </w:tabs>
      </w:pPr>
      <w:hyperlink w:anchor="_Toc29269" w:history="1">
        <w:r>
          <w:rPr>
            <w:rFonts w:ascii="仿宋" w:eastAsia="仿宋" w:hAnsi="仿宋" w:cs="仿宋" w:hint="eastAsia"/>
            <w:lang w:eastAsia="zh-CN"/>
          </w:rPr>
          <w:t>(二)、建设进度</w:t>
        </w:r>
        <w:r>
          <w:tab/>
        </w:r>
        <w:r>
          <w:fldChar w:fldCharType="begin"/>
        </w:r>
        <w:r>
          <w:instrText xml:space="preserve"> PAGEREF _Toc29269 \h </w:instrText>
        </w:r>
        <w:r>
          <w:fldChar w:fldCharType="separate"/>
        </w:r>
        <w:r>
          <w:t>60</w:t>
        </w:r>
        <w:r>
          <w:fldChar w:fldCharType="end"/>
        </w:r>
      </w:hyperlink>
    </w:p>
    <w:p>
      <w:pPr>
        <w:pStyle w:val="TOC2"/>
        <w:tabs>
          <w:tab w:val="right" w:leader="dot" w:pos="8306"/>
        </w:tabs>
      </w:pPr>
      <w:hyperlink w:anchor="_Toc16542" w:history="1">
        <w:r>
          <w:rPr>
            <w:rFonts w:ascii="仿宋" w:eastAsia="仿宋" w:hAnsi="仿宋" w:cs="仿宋" w:hint="eastAsia"/>
            <w:lang w:eastAsia="zh-CN"/>
          </w:rPr>
          <w:t>(三)、进度安排注意事项</w:t>
        </w:r>
        <w:r>
          <w:tab/>
        </w:r>
        <w:r>
          <w:fldChar w:fldCharType="begin"/>
        </w:r>
        <w:r>
          <w:instrText xml:space="preserve"> PAGEREF _Toc16542 \h </w:instrText>
        </w:r>
        <w:r>
          <w:fldChar w:fldCharType="separate"/>
        </w:r>
        <w:r>
          <w:t>62</w:t>
        </w:r>
        <w:r>
          <w:fldChar w:fldCharType="end"/>
        </w:r>
      </w:hyperlink>
    </w:p>
    <w:p>
      <w:pPr>
        <w:pStyle w:val="TOC2"/>
        <w:tabs>
          <w:tab w:val="right" w:leader="dot" w:pos="8306"/>
        </w:tabs>
      </w:pPr>
      <w:hyperlink w:anchor="_Toc3558" w:history="1">
        <w:r>
          <w:rPr>
            <w:rFonts w:ascii="仿宋" w:eastAsia="仿宋" w:hAnsi="仿宋" w:cs="仿宋" w:hint="eastAsia"/>
            <w:lang w:eastAsia="zh-CN"/>
          </w:rPr>
          <w:t>(四)、人力资源配置</w:t>
        </w:r>
        <w:r>
          <w:tab/>
        </w:r>
        <w:r>
          <w:fldChar w:fldCharType="begin"/>
        </w:r>
        <w:r>
          <w:instrText xml:space="preserve"> PAGEREF _Toc3558 \h </w:instrText>
        </w:r>
        <w:r>
          <w:fldChar w:fldCharType="separate"/>
        </w:r>
        <w:r>
          <w:t>63</w:t>
        </w:r>
        <w:r>
          <w:fldChar w:fldCharType="end"/>
        </w:r>
      </w:hyperlink>
    </w:p>
    <w:p>
      <w:pPr>
        <w:pStyle w:val="TOC2"/>
        <w:tabs>
          <w:tab w:val="right" w:leader="dot" w:pos="8306"/>
        </w:tabs>
      </w:pPr>
      <w:hyperlink w:anchor="_Toc18840" w:history="1">
        <w:r>
          <w:rPr>
            <w:rFonts w:ascii="仿宋" w:eastAsia="仿宋" w:hAnsi="仿宋" w:cs="仿宋" w:hint="eastAsia"/>
            <w:lang w:eastAsia="zh-CN"/>
          </w:rPr>
          <w:t>(五)、员工培训</w:t>
        </w:r>
        <w:r>
          <w:tab/>
        </w:r>
        <w:r>
          <w:fldChar w:fldCharType="begin"/>
        </w:r>
        <w:r>
          <w:instrText xml:space="preserve"> PAGEREF _Toc18840 \h </w:instrText>
        </w:r>
        <w:r>
          <w:fldChar w:fldCharType="separate"/>
        </w:r>
        <w:r>
          <w:t>65</w:t>
        </w:r>
        <w:r>
          <w:fldChar w:fldCharType="end"/>
        </w:r>
      </w:hyperlink>
    </w:p>
    <w:p>
      <w:pPr>
        <w:pStyle w:val="TOC2"/>
        <w:tabs>
          <w:tab w:val="right" w:leader="dot" w:pos="8306"/>
        </w:tabs>
      </w:pPr>
      <w:hyperlink w:anchor="_Toc2070" w:history="1">
        <w:r>
          <w:rPr>
            <w:rFonts w:ascii="仿宋" w:eastAsia="仿宋" w:hAnsi="仿宋" w:cs="仿宋" w:hint="eastAsia"/>
            <w:lang w:eastAsia="zh-CN"/>
          </w:rPr>
          <w:t>(六)、项目实施保障</w:t>
        </w:r>
        <w:r>
          <w:tab/>
        </w:r>
        <w:r>
          <w:fldChar w:fldCharType="begin"/>
        </w:r>
        <w:r>
          <w:instrText xml:space="preserve"> PAGEREF _Toc2070 \h </w:instrText>
        </w:r>
        <w:r>
          <w:fldChar w:fldCharType="separate"/>
        </w:r>
        <w:r>
          <w:t>66</w:t>
        </w:r>
        <w:r>
          <w:fldChar w:fldCharType="end"/>
        </w:r>
      </w:hyperlink>
    </w:p>
    <w:p>
      <w:pPr>
        <w:pStyle w:val="TOC2"/>
        <w:tabs>
          <w:tab w:val="right" w:leader="dot" w:pos="8306"/>
        </w:tabs>
      </w:pPr>
      <w:hyperlink w:anchor="_Toc9037" w:history="1">
        <w:r>
          <w:rPr>
            <w:rFonts w:ascii="仿宋" w:eastAsia="仿宋" w:hAnsi="仿宋" w:cs="仿宋" w:hint="eastAsia"/>
            <w:lang w:eastAsia="zh-CN"/>
          </w:rPr>
          <w:t>(七)、安全规范管理</w:t>
        </w:r>
        <w:r>
          <w:tab/>
        </w:r>
        <w:r>
          <w:fldChar w:fldCharType="begin"/>
        </w:r>
        <w:r>
          <w:instrText xml:space="preserve"> PAGEREF _Toc9037 \h </w:instrText>
        </w:r>
        <w:r>
          <w:fldChar w:fldCharType="separate"/>
        </w:r>
        <w:r>
          <w:t>66</w:t>
        </w:r>
        <w:r>
          <w:fldChar w:fldCharType="end"/>
        </w:r>
      </w:hyperlink>
    </w:p>
    <w:p>
      <w:pPr>
        <w:pStyle w:val="TOC1"/>
        <w:tabs>
          <w:tab w:val="right" w:leader="dot" w:pos="8306"/>
        </w:tabs>
      </w:pPr>
      <w:hyperlink w:anchor="_Toc2877" w:history="1">
        <w:r>
          <w:rPr>
            <w:rFonts w:ascii="仿宋" w:eastAsia="仿宋" w:hAnsi="仿宋" w:cs="仿宋" w:hint="eastAsia"/>
            <w:lang w:eastAsia="zh-CN"/>
          </w:rPr>
          <w:t>十三、创新驱动与持续发展</w:t>
        </w:r>
        <w:r>
          <w:tab/>
        </w:r>
        <w:r>
          <w:fldChar w:fldCharType="begin"/>
        </w:r>
        <w:r>
          <w:instrText xml:space="preserve"> PAGEREF _Toc2877 \h </w:instrText>
        </w:r>
        <w:r>
          <w:fldChar w:fldCharType="separate"/>
        </w:r>
        <w:r>
          <w:t>68</w:t>
        </w:r>
        <w:r>
          <w:fldChar w:fldCharType="end"/>
        </w:r>
      </w:hyperlink>
    </w:p>
    <w:p>
      <w:pPr>
        <w:pStyle w:val="TOC2"/>
        <w:tabs>
          <w:tab w:val="right" w:leader="dot" w:pos="8306"/>
        </w:tabs>
      </w:pPr>
      <w:hyperlink w:anchor="_Toc11679" w:history="1">
        <w:r>
          <w:rPr>
            <w:rFonts w:ascii="仿宋" w:eastAsia="仿宋" w:hAnsi="仿宋" w:cs="仿宋" w:hint="eastAsia"/>
            <w:lang w:eastAsia="zh-CN"/>
          </w:rPr>
          <w:t>(一)、创新驱动战略实施</w:t>
        </w:r>
        <w:r>
          <w:tab/>
        </w:r>
        <w:r>
          <w:fldChar w:fldCharType="begin"/>
        </w:r>
        <w:r>
          <w:instrText xml:space="preserve"> PAGEREF _Toc11679 \h </w:instrText>
        </w:r>
        <w:r>
          <w:fldChar w:fldCharType="separate"/>
        </w:r>
        <w:r>
          <w:t>68</w:t>
        </w:r>
        <w:r>
          <w:fldChar w:fldCharType="end"/>
        </w:r>
      </w:hyperlink>
    </w:p>
    <w:p>
      <w:pPr>
        <w:pStyle w:val="TOC2"/>
        <w:tabs>
          <w:tab w:val="right" w:leader="dot" w:pos="8306"/>
        </w:tabs>
      </w:pPr>
      <w:hyperlink w:anchor="_Toc25367" w:history="1">
        <w:r>
          <w:rPr>
            <w:rFonts w:ascii="仿宋" w:eastAsia="仿宋" w:hAnsi="仿宋" w:cs="仿宋" w:hint="eastAsia"/>
            <w:lang w:eastAsia="zh-CN"/>
          </w:rPr>
          <w:t>(二)、持续发展路径探索</w:t>
        </w:r>
        <w:r>
          <w:tab/>
        </w:r>
        <w:r>
          <w:fldChar w:fldCharType="begin"/>
        </w:r>
        <w:r>
          <w:instrText xml:space="preserve"> PAGEREF _Toc25367 \h </w:instrText>
        </w:r>
        <w:r>
          <w:fldChar w:fldCharType="separate"/>
        </w:r>
        <w:r>
          <w:t>69</w:t>
        </w:r>
        <w:r>
          <w:fldChar w:fldCharType="end"/>
        </w:r>
      </w:hyperlink>
    </w:p>
    <w:p>
      <w:pPr>
        <w:pStyle w:val="TOC1"/>
        <w:tabs>
          <w:tab w:val="right" w:leader="dot" w:pos="8306"/>
        </w:tabs>
      </w:pPr>
      <w:hyperlink w:anchor="_Toc11079" w:history="1">
        <w:r>
          <w:rPr>
            <w:rFonts w:ascii="仿宋" w:eastAsia="仿宋" w:hAnsi="仿宋" w:cs="仿宋" w:hint="eastAsia"/>
            <w:lang w:eastAsia="zh-CN"/>
          </w:rPr>
          <w:t>十四、企业合规与伦理</w:t>
        </w:r>
        <w:r>
          <w:tab/>
        </w:r>
        <w:r>
          <w:fldChar w:fldCharType="begin"/>
        </w:r>
        <w:r>
          <w:instrText xml:space="preserve"> PAGEREF _Toc11079 \h </w:instrText>
        </w:r>
        <w:r>
          <w:fldChar w:fldCharType="separate"/>
        </w:r>
        <w:r>
          <w:t>73</w:t>
        </w:r>
        <w:r>
          <w:fldChar w:fldCharType="end"/>
        </w:r>
      </w:hyperlink>
    </w:p>
    <w:p>
      <w:pPr>
        <w:pStyle w:val="TOC2"/>
        <w:tabs>
          <w:tab w:val="right" w:leader="dot" w:pos="8306"/>
        </w:tabs>
      </w:pPr>
      <w:hyperlink w:anchor="_Toc7580" w:history="1">
        <w:r>
          <w:rPr>
            <w:rFonts w:ascii="仿宋" w:eastAsia="仿宋" w:hAnsi="仿宋" w:cs="仿宋" w:hint="eastAsia"/>
            <w:lang w:eastAsia="zh-CN"/>
          </w:rPr>
          <w:t>(一)、合规政策与程序</w:t>
        </w:r>
        <w:r>
          <w:tab/>
        </w:r>
        <w:r>
          <w:fldChar w:fldCharType="begin"/>
        </w:r>
        <w:r>
          <w:instrText xml:space="preserve"> PAGEREF _Toc7580 \h </w:instrText>
        </w:r>
        <w:r>
          <w:fldChar w:fldCharType="separate"/>
        </w:r>
        <w:r>
          <w:t>73</w:t>
        </w:r>
        <w:r>
          <w:fldChar w:fldCharType="end"/>
        </w:r>
      </w:hyperlink>
    </w:p>
    <w:p>
      <w:pPr>
        <w:pStyle w:val="TOC2"/>
        <w:tabs>
          <w:tab w:val="right" w:leader="dot" w:pos="8306"/>
        </w:tabs>
      </w:pPr>
      <w:hyperlink w:anchor="_Toc6114" w:history="1">
        <w:r>
          <w:rPr>
            <w:rFonts w:ascii="仿宋" w:eastAsia="仿宋" w:hAnsi="仿宋" w:cs="仿宋" w:hint="eastAsia"/>
            <w:lang w:eastAsia="zh-CN"/>
          </w:rPr>
          <w:t>(二)、伦理规范与培训</w:t>
        </w:r>
        <w:r>
          <w:tab/>
        </w:r>
        <w:r>
          <w:fldChar w:fldCharType="begin"/>
        </w:r>
        <w:r>
          <w:instrText xml:space="preserve"> PAGEREF _Toc6114 \h </w:instrText>
        </w:r>
        <w:r>
          <w:fldChar w:fldCharType="separate"/>
        </w:r>
        <w:r>
          <w:t>75</w:t>
        </w:r>
        <w:r>
          <w:fldChar w:fldCharType="end"/>
        </w:r>
      </w:hyperlink>
    </w:p>
    <w:p>
      <w:pPr>
        <w:pStyle w:val="TOC2"/>
        <w:tabs>
          <w:tab w:val="right" w:leader="dot" w:pos="8306"/>
        </w:tabs>
      </w:pPr>
      <w:hyperlink w:anchor="_Toc24434" w:history="1">
        <w:r>
          <w:rPr>
            <w:rFonts w:ascii="仿宋" w:eastAsia="仿宋" w:hAnsi="仿宋" w:cs="仿宋" w:hint="eastAsia"/>
            <w:lang w:eastAsia="zh-CN"/>
          </w:rPr>
          <w:t>(三)、合规风险评估</w:t>
        </w:r>
        <w:r>
          <w:tab/>
        </w:r>
        <w:r>
          <w:fldChar w:fldCharType="begin"/>
        </w:r>
        <w:r>
          <w:instrText xml:space="preserve"> PAGEREF _Toc24434 \h </w:instrText>
        </w:r>
        <w:r>
          <w:fldChar w:fldCharType="separate"/>
        </w:r>
        <w:r>
          <w:t>75</w:t>
        </w:r>
        <w:r>
          <w:fldChar w:fldCharType="end"/>
        </w:r>
      </w:hyperlink>
    </w:p>
    <w:p>
      <w:pPr>
        <w:pStyle w:val="TOC2"/>
        <w:tabs>
          <w:tab w:val="right" w:leader="dot" w:pos="8306"/>
        </w:tabs>
      </w:pPr>
      <w:hyperlink w:anchor="_Toc9995" w:history="1">
        <w:r>
          <w:rPr>
            <w:rFonts w:ascii="仿宋" w:eastAsia="仿宋" w:hAnsi="仿宋" w:cs="仿宋" w:hint="eastAsia"/>
            <w:lang w:eastAsia="zh-CN"/>
          </w:rPr>
          <w:t>(四)、合规监督与执行</w:t>
        </w:r>
        <w:r>
          <w:tab/>
        </w:r>
        <w:r>
          <w:fldChar w:fldCharType="begin"/>
        </w:r>
        <w:r>
          <w:instrText xml:space="preserve"> PAGEREF _Toc9995 \h </w:instrText>
        </w:r>
        <w:r>
          <w:fldChar w:fldCharType="separate"/>
        </w:r>
        <w:r>
          <w:t>77</w:t>
        </w:r>
        <w:r>
          <w:fldChar w:fldCharType="end"/>
        </w:r>
      </w:hyperlink>
    </w:p>
    <w:p>
      <w:pPr>
        <w:pStyle w:val="TOC1"/>
        <w:tabs>
          <w:tab w:val="right" w:leader="dot" w:pos="8306"/>
        </w:tabs>
      </w:pPr>
      <w:hyperlink w:anchor="_Toc28944" w:history="1">
        <w:r>
          <w:rPr>
            <w:rFonts w:ascii="仿宋" w:eastAsia="仿宋" w:hAnsi="仿宋" w:cs="仿宋" w:hint="eastAsia"/>
            <w:lang w:eastAsia="zh-CN"/>
          </w:rPr>
          <w:t>十五、法律法规与政策遵循</w:t>
        </w:r>
        <w:r>
          <w:tab/>
        </w:r>
        <w:r>
          <w:fldChar w:fldCharType="begin"/>
        </w:r>
        <w:r>
          <w:instrText xml:space="preserve"> PAGEREF _Toc28944 \h </w:instrText>
        </w:r>
        <w:r>
          <w:fldChar w:fldCharType="separate"/>
        </w:r>
        <w:r>
          <w:t>77</w:t>
        </w:r>
        <w:r>
          <w:fldChar w:fldCharType="end"/>
        </w:r>
      </w:hyperlink>
    </w:p>
    <w:p>
      <w:pPr>
        <w:pStyle w:val="TOC2"/>
        <w:tabs>
          <w:tab w:val="right" w:leader="dot" w:pos="8306"/>
        </w:tabs>
      </w:pPr>
      <w:hyperlink w:anchor="_Toc32134" w:history="1">
        <w:r>
          <w:rPr>
            <w:rFonts w:ascii="仿宋" w:eastAsia="仿宋" w:hAnsi="仿宋" w:cs="仿宋" w:hint="eastAsia"/>
            <w:lang w:eastAsia="zh-CN"/>
          </w:rPr>
          <w:t>(一)、法律法规遵守</w:t>
        </w:r>
        <w:r>
          <w:tab/>
        </w:r>
        <w:r>
          <w:fldChar w:fldCharType="begin"/>
        </w:r>
        <w:r>
          <w:instrText xml:space="preserve"> PAGEREF _Toc32134 \h </w:instrText>
        </w:r>
        <w:r>
          <w:fldChar w:fldCharType="separate"/>
        </w:r>
        <w:r>
          <w:t>77</w:t>
        </w:r>
        <w:r>
          <w:fldChar w:fldCharType="end"/>
        </w:r>
      </w:hyperlink>
    </w:p>
    <w:p>
      <w:pPr>
        <w:pStyle w:val="TOC2"/>
        <w:tabs>
          <w:tab w:val="right" w:leader="dot" w:pos="8306"/>
        </w:tabs>
      </w:pPr>
      <w:hyperlink w:anchor="_Toc29126" w:history="1">
        <w:r>
          <w:rPr>
            <w:rFonts w:ascii="仿宋" w:eastAsia="仿宋" w:hAnsi="仿宋" w:cs="仿宋" w:hint="eastAsia"/>
            <w:lang w:eastAsia="zh-CN"/>
          </w:rPr>
          <w:t>(二)、政策导向与利用</w:t>
        </w:r>
        <w:r>
          <w:tab/>
        </w:r>
        <w:r>
          <w:fldChar w:fldCharType="begin"/>
        </w:r>
        <w:r>
          <w:instrText xml:space="preserve"> PAGEREF _Toc29126 \h </w:instrText>
        </w:r>
        <w:r>
          <w:fldChar w:fldCharType="separate"/>
        </w:r>
        <w:r>
          <w:t>78</w:t>
        </w:r>
        <w:r>
          <w:fldChar w:fldCharType="end"/>
        </w:r>
      </w:hyperlink>
    </w:p>
    <w:p>
      <w:pPr>
        <w:pStyle w:val="TOC1"/>
        <w:tabs>
          <w:tab w:val="right" w:leader="dot" w:pos="8306"/>
        </w:tabs>
      </w:pPr>
      <w:hyperlink w:anchor="_Toc31886" w:history="1">
        <w:r>
          <w:rPr>
            <w:rFonts w:ascii="仿宋" w:eastAsia="仿宋" w:hAnsi="仿宋" w:cs="仿宋" w:hint="eastAsia"/>
            <w:lang w:eastAsia="zh-CN"/>
          </w:rPr>
          <w:t>十六、项目施工方案</w:t>
        </w:r>
        <w:r>
          <w:tab/>
        </w:r>
        <w:r>
          <w:fldChar w:fldCharType="begin"/>
        </w:r>
        <w:r>
          <w:instrText xml:space="preserve"> PAGEREF _Toc31886 \h </w:instrText>
        </w:r>
        <w:r>
          <w:fldChar w:fldCharType="separate"/>
        </w:r>
        <w:r>
          <w:t>79</w:t>
        </w:r>
        <w:r>
          <w:fldChar w:fldCharType="end"/>
        </w:r>
      </w:hyperlink>
    </w:p>
    <w:p>
      <w:pPr>
        <w:pStyle w:val="TOC2"/>
        <w:tabs>
          <w:tab w:val="right" w:leader="dot" w:pos="8306"/>
        </w:tabs>
      </w:pPr>
      <w:hyperlink w:anchor="_Toc18509" w:history="1">
        <w:r>
          <w:rPr>
            <w:rFonts w:ascii="仿宋" w:eastAsia="仿宋" w:hAnsi="仿宋" w:cs="仿宋" w:hint="eastAsia"/>
            <w:lang w:eastAsia="zh-CN"/>
          </w:rPr>
          <w:t>(一)、施工组织设计</w:t>
        </w:r>
        <w:r>
          <w:tab/>
        </w:r>
        <w:r>
          <w:fldChar w:fldCharType="begin"/>
        </w:r>
        <w:r>
          <w:instrText xml:space="preserve"> PAGEREF _Toc18509 \h </w:instrText>
        </w:r>
        <w:r>
          <w:fldChar w:fldCharType="separate"/>
        </w:r>
        <w:r>
          <w:t>79</w:t>
        </w:r>
        <w:r>
          <w:fldChar w:fldCharType="end"/>
        </w:r>
      </w:hyperlink>
    </w:p>
    <w:p>
      <w:pPr>
        <w:pStyle w:val="TOC2"/>
        <w:tabs>
          <w:tab w:val="right" w:leader="dot" w:pos="8306"/>
        </w:tabs>
      </w:pPr>
      <w:hyperlink w:anchor="_Toc30910" w:history="1">
        <w:r>
          <w:rPr>
            <w:rFonts w:ascii="仿宋" w:eastAsia="仿宋" w:hAnsi="仿宋" w:cs="仿宋" w:hint="eastAsia"/>
            <w:lang w:eastAsia="zh-CN"/>
          </w:rPr>
          <w:t>(二)、施工工艺与技术路线</w:t>
        </w:r>
        <w:r>
          <w:tab/>
        </w:r>
        <w:r>
          <w:fldChar w:fldCharType="begin"/>
        </w:r>
        <w:r>
          <w:instrText xml:space="preserve"> PAGEREF _Toc30910 \h </w:instrText>
        </w:r>
        <w:r>
          <w:fldChar w:fldCharType="separate"/>
        </w:r>
        <w:r>
          <w:t>81</w:t>
        </w:r>
        <w:r>
          <w:fldChar w:fldCharType="end"/>
        </w:r>
      </w:hyperlink>
    </w:p>
    <w:p>
      <w:pPr>
        <w:pStyle w:val="TOC2"/>
        <w:tabs>
          <w:tab w:val="right" w:leader="dot" w:pos="8306"/>
        </w:tabs>
      </w:pPr>
      <w:hyperlink w:anchor="_Toc25738" w:history="1">
        <w:r>
          <w:rPr>
            <w:rFonts w:ascii="仿宋" w:eastAsia="仿宋" w:hAnsi="仿宋" w:cs="仿宋" w:hint="eastAsia"/>
            <w:lang w:eastAsia="zh-CN"/>
          </w:rPr>
          <w:t>(三)、关键节点施工计划</w:t>
        </w:r>
        <w:r>
          <w:tab/>
        </w:r>
        <w:r>
          <w:fldChar w:fldCharType="begin"/>
        </w:r>
        <w:r>
          <w:instrText xml:space="preserve"> PAGEREF _Toc25738 \h </w:instrText>
        </w:r>
        <w:r>
          <w:fldChar w:fldCharType="separate"/>
        </w:r>
        <w:r>
          <w:t>82</w:t>
        </w:r>
        <w:r>
          <w:fldChar w:fldCharType="end"/>
        </w:r>
      </w:hyperlink>
    </w:p>
    <w:p>
      <w:pPr>
        <w:pStyle w:val="TOC2"/>
        <w:tabs>
          <w:tab w:val="right" w:leader="dot" w:pos="8306"/>
        </w:tabs>
      </w:pPr>
      <w:hyperlink w:anchor="_Toc16698" w:history="1">
        <w:r>
          <w:rPr>
            <w:rFonts w:ascii="仿宋" w:eastAsia="仿宋" w:hAnsi="仿宋" w:cs="仿宋" w:hint="eastAsia"/>
            <w:lang w:eastAsia="zh-CN"/>
          </w:rPr>
          <w:t>(四)、施工现场管理</w:t>
        </w:r>
        <w:r>
          <w:tab/>
        </w:r>
        <w:r>
          <w:fldChar w:fldCharType="begin"/>
        </w:r>
        <w:r>
          <w:instrText xml:space="preserve"> PAGEREF _Toc16698 \h </w:instrText>
        </w:r>
        <w:r>
          <w:fldChar w:fldCharType="separate"/>
        </w:r>
        <w:r>
          <w:t>84</w:t>
        </w:r>
        <w:r>
          <w:fldChar w:fldCharType="end"/>
        </w:r>
      </w:hyperlink>
    </w:p>
    <w:p>
      <w:pPr>
        <w:pStyle w:val="TOC1"/>
        <w:tabs>
          <w:tab w:val="right" w:leader="dot" w:pos="8306"/>
        </w:tabs>
      </w:pPr>
      <w:hyperlink w:anchor="_Toc17571" w:history="1">
        <w:r>
          <w:rPr>
            <w:rFonts w:ascii="仿宋" w:eastAsia="仿宋" w:hAnsi="仿宋" w:cs="仿宋" w:hint="eastAsia"/>
            <w:lang w:eastAsia="zh-CN"/>
          </w:rPr>
          <w:t>十七、人力资源管理与开发</w:t>
        </w:r>
        <w:r>
          <w:tab/>
        </w:r>
        <w:r>
          <w:fldChar w:fldCharType="begin"/>
        </w:r>
        <w:r>
          <w:instrText xml:space="preserve"> PAGEREF _Toc17571 \h </w:instrText>
        </w:r>
        <w:r>
          <w:fldChar w:fldCharType="separate"/>
        </w:r>
        <w:r>
          <w:t>86</w:t>
        </w:r>
        <w:r>
          <w:fldChar w:fldCharType="end"/>
        </w:r>
      </w:hyperlink>
    </w:p>
    <w:p>
      <w:pPr>
        <w:pStyle w:val="TOC2"/>
        <w:tabs>
          <w:tab w:val="right" w:leader="dot" w:pos="8306"/>
        </w:tabs>
      </w:pPr>
      <w:hyperlink w:anchor="_Toc16624" w:history="1">
        <w:r>
          <w:rPr>
            <w:rFonts w:ascii="仿宋" w:eastAsia="仿宋" w:hAnsi="仿宋" w:cs="仿宋" w:hint="eastAsia"/>
            <w:lang w:eastAsia="zh-CN"/>
          </w:rPr>
          <w:t>(一)、人力资源规划</w:t>
        </w:r>
        <w:r>
          <w:tab/>
        </w:r>
        <w:r>
          <w:fldChar w:fldCharType="begin"/>
        </w:r>
        <w:r>
          <w:instrText xml:space="preserve"> PAGEREF _Toc16624 \h </w:instrText>
        </w:r>
        <w:r>
          <w:fldChar w:fldCharType="separate"/>
        </w:r>
        <w:r>
          <w:t>86</w:t>
        </w:r>
        <w:r>
          <w:fldChar w:fldCharType="end"/>
        </w:r>
      </w:hyperlink>
    </w:p>
    <w:p>
      <w:pPr>
        <w:pStyle w:val="TOC2"/>
        <w:tabs>
          <w:tab w:val="right" w:leader="dot" w:pos="8306"/>
        </w:tabs>
      </w:pPr>
      <w:hyperlink w:anchor="_Toc32673" w:history="1">
        <w:r>
          <w:rPr>
            <w:rFonts w:ascii="仿宋" w:eastAsia="仿宋" w:hAnsi="仿宋" w:cs="仿宋" w:hint="eastAsia"/>
            <w:lang w:eastAsia="zh-CN"/>
          </w:rPr>
          <w:t>(二)、人力资源开发与培训</w:t>
        </w:r>
        <w:r>
          <w:tab/>
        </w:r>
        <w:r>
          <w:fldChar w:fldCharType="begin"/>
        </w:r>
        <w:r>
          <w:instrText xml:space="preserve"> PAGEREF _Toc32673 \h </w:instrText>
        </w:r>
        <w:r>
          <w:fldChar w:fldCharType="separate"/>
        </w:r>
        <w:r>
          <w:t>87</w:t>
        </w:r>
        <w:r>
          <w:fldChar w:fldCharType="end"/>
        </w:r>
      </w:hyperlink>
    </w:p>
    <w:p>
      <w:pPr>
        <w:pStyle w:val="TOC1"/>
        <w:tabs>
          <w:tab w:val="right" w:leader="dot" w:pos="8306"/>
        </w:tabs>
      </w:pPr>
      <w:hyperlink w:anchor="_Toc4918" w:history="1">
        <w:r>
          <w:rPr>
            <w:rFonts w:ascii="仿宋" w:eastAsia="仿宋" w:hAnsi="仿宋" w:cs="仿宋" w:hint="eastAsia"/>
            <w:lang w:eastAsia="zh-CN"/>
          </w:rPr>
          <w:t>十八、产业协同与集群发展</w:t>
        </w:r>
        <w:r>
          <w:tab/>
        </w:r>
        <w:r>
          <w:fldChar w:fldCharType="begin"/>
        </w:r>
        <w:r>
          <w:instrText xml:space="preserve"> PAGEREF _Toc4918 \h </w:instrText>
        </w:r>
        <w:r>
          <w:fldChar w:fldCharType="separate"/>
        </w:r>
        <w:r>
          <w:t>90</w:t>
        </w:r>
        <w:r>
          <w:fldChar w:fldCharType="end"/>
        </w:r>
      </w:hyperlink>
    </w:p>
    <w:p>
      <w:pPr>
        <w:pStyle w:val="TOC2"/>
        <w:tabs>
          <w:tab w:val="right" w:leader="dot" w:pos="8306"/>
        </w:tabs>
      </w:pPr>
      <w:hyperlink w:anchor="_Toc27181" w:history="1">
        <w:r>
          <w:rPr>
            <w:rFonts w:ascii="仿宋" w:eastAsia="仿宋" w:hAnsi="仿宋" w:cs="仿宋" w:hint="eastAsia"/>
            <w:lang w:eastAsia="zh-CN"/>
          </w:rPr>
          <w:t>(一)、产业协同机制建设</w:t>
        </w:r>
        <w:r>
          <w:tab/>
        </w:r>
        <w:r>
          <w:fldChar w:fldCharType="begin"/>
        </w:r>
        <w:r>
          <w:instrText xml:space="preserve"> PAGEREF _Toc27181 \h </w:instrText>
        </w:r>
        <w:r>
          <w:fldChar w:fldCharType="separate"/>
        </w:r>
        <w:r>
          <w:t>90</w:t>
        </w:r>
        <w:r>
          <w:fldChar w:fldCharType="end"/>
        </w:r>
      </w:hyperlink>
    </w:p>
    <w:p>
      <w:pPr>
        <w:pStyle w:val="TOC2"/>
        <w:tabs>
          <w:tab w:val="right" w:leader="dot" w:pos="8306"/>
        </w:tabs>
      </w:pPr>
      <w:hyperlink w:anchor="_Toc28179" w:history="1">
        <w:r>
          <w:rPr>
            <w:rFonts w:ascii="仿宋" w:eastAsia="仿宋" w:hAnsi="仿宋" w:cs="仿宋" w:hint="eastAsia"/>
            <w:lang w:eastAsia="zh-CN"/>
          </w:rPr>
          <w:t>(二)、产业集群培育与发展</w:t>
        </w:r>
        <w:r>
          <w:tab/>
        </w:r>
        <w:r>
          <w:fldChar w:fldCharType="begin"/>
        </w:r>
        <w:r>
          <w:instrText xml:space="preserve"> PAGEREF _Toc28179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8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378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71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967"/>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997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20808"/>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31014"/>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https://d.book118.com/415021314242011041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190353"/>
    <w:rsid w:val="0A190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502131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2023-12-26T18:51:00Z</dcterms:created>
  <dcterms:modified xsi:type="dcterms:W3CDTF">2023-12-26T18:52:08Z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8507725312BF42ACA7C59ABBB7DF5778_11</vt:lpwstr>
  </property>
  <property fmtid="{D5CDD505-2E9C-101B-9397-08002B2CF9AE}" pid="3" name="KSOProductBuildVer">
    <vt:lpwstr>2052-12.1.0.16120</vt:lpwstr>
  </property>
</Properties>
</file>