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524AB">
        <w:rPr>
          <w:rFonts w:ascii="微软雅黑" w:eastAsia="微软雅黑" w:hAnsi="微软雅黑"/>
          <w:b/>
          <w:sz w:val="28"/>
          <w:szCs w:val="28"/>
        </w:rPr>
        <w:t>北京二手房买卖合同最新版(大全19篇)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524AB">
        <w:rPr>
          <w:rFonts w:ascii="微软雅黑" w:eastAsia="微软雅黑" w:hAnsi="微软雅黑"/>
          <w:sz w:val="24"/>
          <w:szCs w:val="24"/>
        </w:rPr>
        <w:t xml:space="preserve">    北京二手房买卖合同最新版篇一</w:t>
        <w:br/>
        <w:t xml:space="preserve">    根据《中华人民共和国经济合同法》、《中华人民共和国城市房地产管理法》及其他有关法律、法规之规定，甲、乙双方在平等、自愿、协商一致的基础上，就乙方向甲方购买房产签订本合同，以资共同信守执行。</w:t>
        <w:br/>
        <w:t xml:space="preserve">    第一条。</w:t>
        <w:br/>
        <w:t xml:space="preserve">    乙方同意购买甲方拥有的座落在______市_____区________________________拥有的房产(别墅、写字楼、公寓、住宅、厂房、店面)，建筑面积为_____平方米。(详见土地房屋权证第________</w:t>
      </w:r>
      <w:r w:rsidR="00F524AB">
        <w:rPr>
          <w:rFonts w:ascii="微软雅黑" w:eastAsia="微软雅黑" w:hAnsi="微软雅黑"/>
          <w:sz w:val="24"/>
          <w:szCs w:val="24"/>
        </w:rPr>
        <w:t>_______号)。</w:t>
        <w:br/>
        <w:t xml:space="preserve">    第二条。</w:t>
        <w:br/>
        <w:t xml:space="preserve">    上述房产的交易价格为：单价：人民币________元/平方米，总价：人民币___________元整(大写：____佰____拾____万____仟____佰____拾____元整)本合同签定之日，乙方向甲方支付人民币__________元整，作为购房定金。</w:t>
        <w:br/>
        <w:t xml:space="preserve">    第三条付款时间与办法。</w:t>
        <w:br/>
        <w:t xml:space="preserve">    1、甲乙双方同意以银行按揭方式付款，并约定在房地产交易中心缴交税费当日支付首付款(含定金)人民币____拾____万____仟__</w:t>
      </w:r>
      <w:r w:rsidR="00F524AB">
        <w:rPr>
          <w:rFonts w:ascii="微软雅黑" w:eastAsia="微软雅黑" w:hAnsi="微软雅黑"/>
          <w:sz w:val="24"/>
          <w:szCs w:val="24"/>
        </w:rPr>
        <w:t>__佰____拾____元整给甲方，剩余房款人民币_</w:t>
      </w:r>
      <w:r w:rsidR="00F524AB">
        <w:rPr>
          <w:rFonts w:ascii="微软雅黑" w:eastAsia="微软雅黑" w:hAnsi="微软雅黑"/>
          <w:sz w:val="24"/>
          <w:szCs w:val="24"/>
        </w:rPr>
        <w:t>___________元整申请银行按揭(如银行实际审批数额不足前述申请额度，乙方应在缴交税费当日将差额一并支付给甲方)，并于银行放款当日付给甲方。</w:t>
        <w:br/>
      </w:r>
      <w:r w:rsidR="00F524AB">
        <w:rPr>
          <w:rFonts w:ascii="微软雅黑" w:eastAsia="微软雅黑" w:hAnsi="微软雅黑"/>
          <w:sz w:val="24"/>
          <w:szCs w:val="24"/>
        </w:rPr>
        <w:t xml:space="preserve"> </w:t>
      </w:r>
      <w:r w:rsidR="00F524AB">
        <w:rPr>
          <w:rFonts w:ascii="微软雅黑" w:eastAsia="微软雅黑" w:hAnsi="微软雅黑"/>
          <w:sz w:val="24"/>
          <w:szCs w:val="24"/>
        </w:rPr>
        <w:t xml:space="preserve"> </w:t>
      </w:r>
      <w:r w:rsidR="00F524AB">
        <w:rPr>
          <w:rFonts w:ascii="微软雅黑" w:eastAsia="微软雅黑" w:hAnsi="微软雅黑"/>
          <w:sz w:val="24"/>
          <w:szCs w:val="24"/>
        </w:rPr>
        <w:t xml:space="preserve"> </w:t>
      </w:r>
      <w:r w:rsidR="00F524AB">
        <w:rPr>
          <w:rFonts w:ascii="微软雅黑" w:eastAsia="微软雅黑" w:hAnsi="微软雅黑"/>
          <w:sz w:val="24"/>
          <w:szCs w:val="24"/>
        </w:rPr>
        <w:t xml:space="preserve"> 2、甲乙双方同意以一次性付款方式付款，并约定在房地产交易中心缴交税费当日支付首付款(含定金)人民币____拾____万____仟____佰____拾____元整给甲方，剩余房款人民币____________元整于产权交割完毕当日付给甲方。</w:t>
        <w:br/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524AB">
        <w:rPr>
          <w:rFonts w:ascii="微软雅黑" w:eastAsia="微软雅黑" w:hAnsi="微软雅黑"/>
          <w:b/>
          <w:sz w:val="28"/>
          <w:szCs w:val="28"/>
        </w:rPr>
        <w:t>北京二手房买卖合同最新版(大全19篇)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524AB">
        <w:rPr>
          <w:rFonts w:ascii="微软雅黑" w:eastAsia="微软雅黑" w:hAnsi="微软雅黑"/>
          <w:sz w:val="24"/>
          <w:szCs w:val="24"/>
        </w:rPr>
        <w:t xml:space="preserve">    北京二手房买卖合同最新版篇一</w:t>
        <w:br/>
        <w:t xml:space="preserve">    根据《中华人民共和国经济合同法》、《中华人民共和国城市房地产管理法》及其他有关法律、法规之规定，甲、乙双方在平等、自愿、协商一致的基础上，就乙方向甲方购买房产签订本合同，以资共同信守执行。</w:t>
        <w:br/>
        <w:t xml:space="preserve">    第一条。</w:t>
        <w:br/>
        <w:t xml:space="preserve">    乙方同意购买甲方拥有的座落在______市_____区________________________拥有的房产(别墅、写字楼、公寓、住宅、厂房、店面)，建筑面积为_____平方米。(详见土地房屋权证第________</w:t>
      </w:r>
      <w:r w:rsidR="00F524AB">
        <w:rPr>
          <w:rFonts w:ascii="微软雅黑" w:eastAsia="微软雅黑" w:hAnsi="微软雅黑"/>
          <w:sz w:val="24"/>
          <w:szCs w:val="24"/>
        </w:rPr>
        <w:t>_______号)。</w:t>
        <w:br/>
        <w:t xml:space="preserve">    第二条。</w:t>
        <w:br/>
        <w:t xml:space="preserve">    上述房产的交易价格为：单价：人民币________元/平方米，总价：人民币___________元整(大写：____佰____拾____万____仟____佰____拾____元整)本合同签定之日，乙方向甲方支付人民币__________元整，作为购房定金。</w:t>
        <w:br/>
        <w:t xml:space="preserve">    第三条付款时间与办法。</w:t>
        <w:br/>
        <w:t xml:space="preserve">    1、甲乙双方同意以银行按揭方式付款，并约定在房地产交易中心缴交税费当日支付首付款(含定金)人民币____拾____万____仟__</w:t>
      </w:r>
      <w:r w:rsidR="00F524AB">
        <w:rPr>
          <w:rFonts w:ascii="微软雅黑" w:eastAsia="微软雅黑" w:hAnsi="微软雅黑"/>
          <w:sz w:val="24"/>
          <w:szCs w:val="24"/>
        </w:rPr>
        <w:t>__佰____拾____元整给甲方，剩余房款人民币_</w:t>
      </w:r>
      <w:r w:rsidR="00F524AB">
        <w:rPr>
          <w:rFonts w:ascii="微软雅黑" w:eastAsia="微软雅黑" w:hAnsi="微软雅黑"/>
          <w:sz w:val="24"/>
          <w:szCs w:val="24"/>
        </w:rPr>
        <w:t>___________元整申请银行按揭(如银行实际审批数额不足前述申请额度，乙方应在缴交税费当日将差额一并支付给甲方)，并于银行放款当日付给甲方。</w:t>
        <w:br/>
      </w:r>
      <w:r w:rsidR="00F524AB">
        <w:rPr>
          <w:rFonts w:ascii="微软雅黑" w:eastAsia="微软雅黑" w:hAnsi="微软雅黑"/>
          <w:sz w:val="24"/>
          <w:szCs w:val="24"/>
        </w:rPr>
        <w:t xml:space="preserve"> </w:t>
      </w:r>
      <w:r w:rsidR="00F524AB">
        <w:rPr>
          <w:rFonts w:ascii="微软雅黑" w:eastAsia="微软雅黑" w:hAnsi="微软雅黑"/>
          <w:sz w:val="24"/>
          <w:szCs w:val="24"/>
        </w:rPr>
        <w:t xml:space="preserve"> </w:t>
      </w:r>
      <w:r w:rsidR="00F524AB">
        <w:rPr>
          <w:rFonts w:ascii="微软雅黑" w:eastAsia="微软雅黑" w:hAnsi="微软雅黑"/>
          <w:sz w:val="24"/>
          <w:szCs w:val="24"/>
        </w:rPr>
        <w:t xml:space="preserve"> </w:t>
      </w:r>
      <w:r w:rsidR="00F524AB">
        <w:rPr>
          <w:rFonts w:ascii="微软雅黑" w:eastAsia="微软雅黑" w:hAnsi="微软雅黑"/>
          <w:sz w:val="24"/>
          <w:szCs w:val="24"/>
        </w:rPr>
        <w:t xml:space="preserve"> 2、甲乙双方同意以一次性付款方式付款，并约定在房地产交易中心缴交税费当日支付首付款(含定金)人民币____拾____万____仟____佰____拾____元整给甲方，剩余房款人民币____________元整于产权交割完毕当日付给甲方。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https://d.book118.com/415041113210011123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A0577"/>
    <w:rsid w:val="00E16624"/>
    <w:rsid w:val="00F524A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150411132100111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4369</Words>
  <Characters>24908</Characters>
  <Application>Microsoft Office Word</Application>
  <DocSecurity>0</DocSecurity>
  <Lines>207</Lines>
  <Paragraphs>58</Paragraphs>
  <ScaleCrop>false</ScaleCrop>
  <Company/>
  <LinksUpToDate>false</LinksUpToDate>
  <CharactersWithSpaces>29219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