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生物发电项目构思建设方案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94" w:history="1">
        <w:r>
          <w:rPr>
            <w:rFonts w:ascii="仿宋" w:eastAsia="仿宋" w:hAnsi="仿宋" w:cs="仿宋" w:hint="eastAsia"/>
            <w:lang w:eastAsia="zh-CN"/>
          </w:rPr>
          <w:t>序言</w:t>
        </w:r>
        <w:r>
          <w:tab/>
        </w:r>
        <w:r>
          <w:fldChar w:fldCharType="begin"/>
        </w:r>
        <w:r>
          <w:instrText xml:space="preserve"> PAGEREF _Toc7394 \h </w:instrText>
        </w:r>
        <w:r>
          <w:fldChar w:fldCharType="separate"/>
        </w:r>
        <w:r>
          <w:t>3</w:t>
        </w:r>
        <w:r>
          <w:fldChar w:fldCharType="end"/>
        </w:r>
      </w:hyperlink>
    </w:p>
    <w:p>
      <w:pPr>
        <w:pStyle w:val="TOC1"/>
        <w:tabs>
          <w:tab w:val="right" w:leader="dot" w:pos="8306"/>
        </w:tabs>
      </w:pPr>
      <w:hyperlink w:anchor="_Toc25272" w:history="1">
        <w:r>
          <w:rPr>
            <w:rFonts w:ascii="仿宋" w:eastAsia="仿宋" w:hAnsi="仿宋" w:cs="仿宋" w:hint="eastAsia"/>
            <w:lang w:eastAsia="zh-CN"/>
          </w:rPr>
          <w:t>一、背景、必要性分析</w:t>
        </w:r>
        <w:r>
          <w:tab/>
        </w:r>
        <w:r>
          <w:fldChar w:fldCharType="begin"/>
        </w:r>
        <w:r>
          <w:instrText xml:space="preserve"> PAGEREF _Toc25272 \h </w:instrText>
        </w:r>
        <w:r>
          <w:fldChar w:fldCharType="separate"/>
        </w:r>
        <w:r>
          <w:t>3</w:t>
        </w:r>
        <w:r>
          <w:fldChar w:fldCharType="end"/>
        </w:r>
      </w:hyperlink>
    </w:p>
    <w:p>
      <w:pPr>
        <w:pStyle w:val="TOC2"/>
        <w:tabs>
          <w:tab w:val="right" w:leader="dot" w:pos="8306"/>
        </w:tabs>
      </w:pPr>
      <w:hyperlink w:anchor="_Toc10297" w:history="1">
        <w:r>
          <w:rPr>
            <w:rFonts w:ascii="仿宋" w:eastAsia="仿宋" w:hAnsi="仿宋" w:cs="仿宋" w:hint="eastAsia"/>
            <w:lang w:eastAsia="zh-CN"/>
          </w:rPr>
          <w:t>(一)、项目建设背景</w:t>
        </w:r>
        <w:r>
          <w:tab/>
        </w:r>
        <w:r>
          <w:fldChar w:fldCharType="begin"/>
        </w:r>
        <w:r>
          <w:instrText xml:space="preserve"> PAGEREF _Toc10297 \h </w:instrText>
        </w:r>
        <w:r>
          <w:fldChar w:fldCharType="separate"/>
        </w:r>
        <w:r>
          <w:t>3</w:t>
        </w:r>
        <w:r>
          <w:fldChar w:fldCharType="end"/>
        </w:r>
      </w:hyperlink>
    </w:p>
    <w:p>
      <w:pPr>
        <w:pStyle w:val="TOC2"/>
        <w:tabs>
          <w:tab w:val="right" w:leader="dot" w:pos="8306"/>
        </w:tabs>
      </w:pPr>
      <w:hyperlink w:anchor="_Toc18206" w:history="1">
        <w:r>
          <w:rPr>
            <w:rFonts w:ascii="仿宋" w:eastAsia="仿宋" w:hAnsi="仿宋" w:cs="仿宋" w:hint="eastAsia"/>
            <w:lang w:eastAsia="zh-CN"/>
          </w:rPr>
          <w:t>(二)、必要性分析</w:t>
        </w:r>
        <w:r>
          <w:tab/>
        </w:r>
        <w:r>
          <w:fldChar w:fldCharType="begin"/>
        </w:r>
        <w:r>
          <w:instrText xml:space="preserve"> PAGEREF _Toc18206 \h </w:instrText>
        </w:r>
        <w:r>
          <w:fldChar w:fldCharType="separate"/>
        </w:r>
        <w:r>
          <w:t>4</w:t>
        </w:r>
        <w:r>
          <w:fldChar w:fldCharType="end"/>
        </w:r>
      </w:hyperlink>
    </w:p>
    <w:p>
      <w:pPr>
        <w:pStyle w:val="TOC2"/>
        <w:tabs>
          <w:tab w:val="right" w:leader="dot" w:pos="8306"/>
        </w:tabs>
      </w:pPr>
      <w:hyperlink w:anchor="_Toc16098" w:history="1">
        <w:r>
          <w:rPr>
            <w:rFonts w:ascii="仿宋" w:eastAsia="仿宋" w:hAnsi="仿宋" w:cs="仿宋" w:hint="eastAsia"/>
            <w:lang w:eastAsia="zh-CN"/>
          </w:rPr>
          <w:t>(三)、项目建设有利条件</w:t>
        </w:r>
        <w:r>
          <w:tab/>
        </w:r>
        <w:r>
          <w:fldChar w:fldCharType="begin"/>
        </w:r>
        <w:r>
          <w:instrText xml:space="preserve"> PAGEREF _Toc16098 \h </w:instrText>
        </w:r>
        <w:r>
          <w:fldChar w:fldCharType="separate"/>
        </w:r>
        <w:r>
          <w:t>5</w:t>
        </w:r>
        <w:r>
          <w:fldChar w:fldCharType="end"/>
        </w:r>
      </w:hyperlink>
    </w:p>
    <w:p>
      <w:pPr>
        <w:pStyle w:val="TOC1"/>
        <w:tabs>
          <w:tab w:val="right" w:leader="dot" w:pos="8306"/>
        </w:tabs>
      </w:pPr>
      <w:hyperlink w:anchor="_Toc12839" w:history="1">
        <w:r>
          <w:rPr>
            <w:rFonts w:ascii="仿宋" w:eastAsia="仿宋" w:hAnsi="仿宋" w:cs="仿宋" w:hint="eastAsia"/>
            <w:lang w:eastAsia="zh-CN"/>
          </w:rPr>
          <w:t>二、经济影响分析</w:t>
        </w:r>
        <w:r>
          <w:tab/>
        </w:r>
        <w:r>
          <w:fldChar w:fldCharType="begin"/>
        </w:r>
        <w:r>
          <w:instrText xml:space="preserve"> PAGEREF _Toc12839 \h </w:instrText>
        </w:r>
        <w:r>
          <w:fldChar w:fldCharType="separate"/>
        </w:r>
        <w:r>
          <w:t>7</w:t>
        </w:r>
        <w:r>
          <w:fldChar w:fldCharType="end"/>
        </w:r>
      </w:hyperlink>
    </w:p>
    <w:p>
      <w:pPr>
        <w:pStyle w:val="TOC2"/>
        <w:tabs>
          <w:tab w:val="right" w:leader="dot" w:pos="8306"/>
        </w:tabs>
      </w:pPr>
      <w:hyperlink w:anchor="_Toc217" w:history="1">
        <w:r>
          <w:rPr>
            <w:rFonts w:ascii="仿宋" w:eastAsia="仿宋" w:hAnsi="仿宋" w:cs="仿宋" w:hint="eastAsia"/>
            <w:lang w:eastAsia="zh-CN"/>
          </w:rPr>
          <w:t>(一)、经济费用效益或费用效果分析</w:t>
        </w:r>
        <w:r>
          <w:tab/>
        </w:r>
        <w:r>
          <w:fldChar w:fldCharType="begin"/>
        </w:r>
        <w:r>
          <w:instrText xml:space="preserve"> PAGEREF _Toc217 \h </w:instrText>
        </w:r>
        <w:r>
          <w:fldChar w:fldCharType="separate"/>
        </w:r>
        <w:r>
          <w:t>7</w:t>
        </w:r>
        <w:r>
          <w:fldChar w:fldCharType="end"/>
        </w:r>
      </w:hyperlink>
    </w:p>
    <w:p>
      <w:pPr>
        <w:pStyle w:val="TOC2"/>
        <w:tabs>
          <w:tab w:val="right" w:leader="dot" w:pos="8306"/>
        </w:tabs>
      </w:pPr>
      <w:hyperlink w:anchor="_Toc12982" w:history="1">
        <w:r>
          <w:rPr>
            <w:rFonts w:ascii="仿宋" w:eastAsia="仿宋" w:hAnsi="仿宋" w:cs="仿宋" w:hint="eastAsia"/>
            <w:lang w:eastAsia="zh-CN"/>
          </w:rPr>
          <w:t>(二)、行业影响分析</w:t>
        </w:r>
        <w:r>
          <w:tab/>
        </w:r>
        <w:r>
          <w:fldChar w:fldCharType="begin"/>
        </w:r>
        <w:r>
          <w:instrText xml:space="preserve"> PAGEREF _Toc12982 \h </w:instrText>
        </w:r>
        <w:r>
          <w:fldChar w:fldCharType="separate"/>
        </w:r>
        <w:r>
          <w:t>9</w:t>
        </w:r>
        <w:r>
          <w:fldChar w:fldCharType="end"/>
        </w:r>
      </w:hyperlink>
    </w:p>
    <w:p>
      <w:pPr>
        <w:pStyle w:val="TOC2"/>
        <w:tabs>
          <w:tab w:val="right" w:leader="dot" w:pos="8306"/>
        </w:tabs>
      </w:pPr>
      <w:hyperlink w:anchor="_Toc15605" w:history="1">
        <w:r>
          <w:rPr>
            <w:rFonts w:ascii="仿宋" w:eastAsia="仿宋" w:hAnsi="仿宋" w:cs="仿宋" w:hint="eastAsia"/>
            <w:lang w:eastAsia="zh-CN"/>
          </w:rPr>
          <w:t>(三)、区域经济影响分析</w:t>
        </w:r>
        <w:r>
          <w:tab/>
        </w:r>
        <w:r>
          <w:fldChar w:fldCharType="begin"/>
        </w:r>
        <w:r>
          <w:instrText xml:space="preserve"> PAGEREF _Toc15605 \h </w:instrText>
        </w:r>
        <w:r>
          <w:fldChar w:fldCharType="separate"/>
        </w:r>
        <w:r>
          <w:t>11</w:t>
        </w:r>
        <w:r>
          <w:fldChar w:fldCharType="end"/>
        </w:r>
      </w:hyperlink>
    </w:p>
    <w:p>
      <w:pPr>
        <w:pStyle w:val="TOC2"/>
        <w:tabs>
          <w:tab w:val="right" w:leader="dot" w:pos="8306"/>
        </w:tabs>
      </w:pPr>
      <w:hyperlink w:anchor="_Toc4513" w:history="1">
        <w:r>
          <w:rPr>
            <w:rFonts w:ascii="仿宋" w:eastAsia="仿宋" w:hAnsi="仿宋" w:cs="仿宋" w:hint="eastAsia"/>
            <w:lang w:eastAsia="zh-CN"/>
          </w:rPr>
          <w:t>(四)、宏观经济影响分析</w:t>
        </w:r>
        <w:r>
          <w:tab/>
        </w:r>
        <w:r>
          <w:fldChar w:fldCharType="begin"/>
        </w:r>
        <w:r>
          <w:instrText xml:space="preserve"> PAGEREF _Toc4513 \h </w:instrText>
        </w:r>
        <w:r>
          <w:fldChar w:fldCharType="separate"/>
        </w:r>
        <w:r>
          <w:t>12</w:t>
        </w:r>
        <w:r>
          <w:fldChar w:fldCharType="end"/>
        </w:r>
      </w:hyperlink>
    </w:p>
    <w:p>
      <w:pPr>
        <w:pStyle w:val="TOC1"/>
        <w:tabs>
          <w:tab w:val="right" w:leader="dot" w:pos="8306"/>
        </w:tabs>
      </w:pPr>
      <w:hyperlink w:anchor="_Toc149" w:history="1">
        <w:r>
          <w:rPr>
            <w:rFonts w:ascii="仿宋" w:eastAsia="仿宋" w:hAnsi="仿宋" w:cs="仿宋" w:hint="eastAsia"/>
            <w:lang w:eastAsia="zh-CN"/>
          </w:rPr>
          <w:t>三、生物发电项目概论</w:t>
        </w:r>
        <w:r>
          <w:tab/>
        </w:r>
        <w:r>
          <w:fldChar w:fldCharType="begin"/>
        </w:r>
        <w:r>
          <w:instrText xml:space="preserve"> PAGEREF _Toc149 \h </w:instrText>
        </w:r>
        <w:r>
          <w:fldChar w:fldCharType="separate"/>
        </w:r>
        <w:r>
          <w:t>13</w:t>
        </w:r>
        <w:r>
          <w:fldChar w:fldCharType="end"/>
        </w:r>
      </w:hyperlink>
    </w:p>
    <w:p>
      <w:pPr>
        <w:pStyle w:val="TOC2"/>
        <w:tabs>
          <w:tab w:val="right" w:leader="dot" w:pos="8306"/>
        </w:tabs>
      </w:pPr>
      <w:hyperlink w:anchor="_Toc22336" w:history="1">
        <w:r>
          <w:rPr>
            <w:rFonts w:ascii="仿宋" w:eastAsia="仿宋" w:hAnsi="仿宋" w:cs="仿宋" w:hint="eastAsia"/>
            <w:lang w:eastAsia="zh-CN"/>
          </w:rPr>
          <w:t>(一)、项目申报单位概况</w:t>
        </w:r>
        <w:r>
          <w:tab/>
        </w:r>
        <w:r>
          <w:fldChar w:fldCharType="begin"/>
        </w:r>
        <w:r>
          <w:instrText xml:space="preserve"> PAGEREF _Toc22336 \h </w:instrText>
        </w:r>
        <w:r>
          <w:fldChar w:fldCharType="separate"/>
        </w:r>
        <w:r>
          <w:t>13</w:t>
        </w:r>
        <w:r>
          <w:fldChar w:fldCharType="end"/>
        </w:r>
      </w:hyperlink>
    </w:p>
    <w:p>
      <w:pPr>
        <w:pStyle w:val="TOC2"/>
        <w:tabs>
          <w:tab w:val="right" w:leader="dot" w:pos="8306"/>
        </w:tabs>
      </w:pPr>
      <w:hyperlink w:anchor="_Toc26967" w:history="1">
        <w:r>
          <w:rPr>
            <w:rFonts w:ascii="仿宋" w:eastAsia="仿宋" w:hAnsi="仿宋" w:cs="仿宋" w:hint="eastAsia"/>
            <w:lang w:eastAsia="zh-CN"/>
          </w:rPr>
          <w:t>(二)、项目概况</w:t>
        </w:r>
        <w:r>
          <w:tab/>
        </w:r>
        <w:r>
          <w:fldChar w:fldCharType="begin"/>
        </w:r>
        <w:r>
          <w:instrText xml:space="preserve"> PAGEREF _Toc26967 \h </w:instrText>
        </w:r>
        <w:r>
          <w:fldChar w:fldCharType="separate"/>
        </w:r>
        <w:r>
          <w:t>14</w:t>
        </w:r>
        <w:r>
          <w:fldChar w:fldCharType="end"/>
        </w:r>
      </w:hyperlink>
    </w:p>
    <w:p>
      <w:pPr>
        <w:pStyle w:val="TOC1"/>
        <w:tabs>
          <w:tab w:val="right" w:leader="dot" w:pos="8306"/>
        </w:tabs>
      </w:pPr>
      <w:hyperlink w:anchor="_Toc11967" w:history="1">
        <w:r>
          <w:rPr>
            <w:rFonts w:ascii="仿宋" w:eastAsia="仿宋" w:hAnsi="仿宋" w:cs="仿宋" w:hint="eastAsia"/>
            <w:lang w:eastAsia="zh-CN"/>
          </w:rPr>
          <w:t>四、项目监理与质量保证</w:t>
        </w:r>
        <w:r>
          <w:tab/>
        </w:r>
        <w:r>
          <w:fldChar w:fldCharType="begin"/>
        </w:r>
        <w:r>
          <w:instrText xml:space="preserve"> PAGEREF _Toc11967 \h </w:instrText>
        </w:r>
        <w:r>
          <w:fldChar w:fldCharType="separate"/>
        </w:r>
        <w:r>
          <w:t>17</w:t>
        </w:r>
        <w:r>
          <w:fldChar w:fldCharType="end"/>
        </w:r>
      </w:hyperlink>
    </w:p>
    <w:p>
      <w:pPr>
        <w:pStyle w:val="TOC2"/>
        <w:tabs>
          <w:tab w:val="right" w:leader="dot" w:pos="8306"/>
        </w:tabs>
      </w:pPr>
      <w:hyperlink w:anchor="_Toc29107" w:history="1">
        <w:r>
          <w:rPr>
            <w:rFonts w:ascii="仿宋" w:eastAsia="仿宋" w:hAnsi="仿宋" w:cs="仿宋" w:hint="eastAsia"/>
            <w:lang w:eastAsia="zh-CN"/>
          </w:rPr>
          <w:t>(一)、监理体系构建</w:t>
        </w:r>
        <w:r>
          <w:tab/>
        </w:r>
        <w:r>
          <w:fldChar w:fldCharType="begin"/>
        </w:r>
        <w:r>
          <w:instrText xml:space="preserve"> PAGEREF _Toc29107 \h </w:instrText>
        </w:r>
        <w:r>
          <w:fldChar w:fldCharType="separate"/>
        </w:r>
        <w:r>
          <w:t>17</w:t>
        </w:r>
        <w:r>
          <w:fldChar w:fldCharType="end"/>
        </w:r>
      </w:hyperlink>
    </w:p>
    <w:p>
      <w:pPr>
        <w:pStyle w:val="TOC2"/>
        <w:tabs>
          <w:tab w:val="right" w:leader="dot" w:pos="8306"/>
        </w:tabs>
      </w:pPr>
      <w:hyperlink w:anchor="_Toc7362" w:history="1">
        <w:r>
          <w:rPr>
            <w:rFonts w:ascii="仿宋" w:eastAsia="仿宋" w:hAnsi="仿宋" w:cs="仿宋" w:hint="eastAsia"/>
            <w:lang w:eastAsia="zh-CN"/>
          </w:rPr>
          <w:t>(二)、质量保证体系实施</w:t>
        </w:r>
        <w:r>
          <w:tab/>
        </w:r>
        <w:r>
          <w:fldChar w:fldCharType="begin"/>
        </w:r>
        <w:r>
          <w:instrText xml:space="preserve"> PAGEREF _Toc7362 \h </w:instrText>
        </w:r>
        <w:r>
          <w:fldChar w:fldCharType="separate"/>
        </w:r>
        <w:r>
          <w:t>18</w:t>
        </w:r>
        <w:r>
          <w:fldChar w:fldCharType="end"/>
        </w:r>
      </w:hyperlink>
    </w:p>
    <w:p>
      <w:pPr>
        <w:pStyle w:val="TOC2"/>
        <w:tabs>
          <w:tab w:val="right" w:leader="dot" w:pos="8306"/>
        </w:tabs>
      </w:pPr>
      <w:hyperlink w:anchor="_Toc30598" w:history="1">
        <w:r>
          <w:rPr>
            <w:rFonts w:ascii="仿宋" w:eastAsia="仿宋" w:hAnsi="仿宋" w:cs="仿宋" w:hint="eastAsia"/>
            <w:lang w:eastAsia="zh-CN"/>
          </w:rPr>
          <w:t>(三)、监理与质量控制流程</w:t>
        </w:r>
        <w:r>
          <w:tab/>
        </w:r>
        <w:r>
          <w:fldChar w:fldCharType="begin"/>
        </w:r>
        <w:r>
          <w:instrText xml:space="preserve"> PAGEREF _Toc30598 \h </w:instrText>
        </w:r>
        <w:r>
          <w:fldChar w:fldCharType="separate"/>
        </w:r>
        <w:r>
          <w:t>19</w:t>
        </w:r>
        <w:r>
          <w:fldChar w:fldCharType="end"/>
        </w:r>
      </w:hyperlink>
    </w:p>
    <w:p>
      <w:pPr>
        <w:pStyle w:val="TOC1"/>
        <w:tabs>
          <w:tab w:val="right" w:leader="dot" w:pos="8306"/>
        </w:tabs>
      </w:pPr>
      <w:hyperlink w:anchor="_Toc27732" w:history="1">
        <w:r>
          <w:rPr>
            <w:rFonts w:ascii="仿宋" w:eastAsia="仿宋" w:hAnsi="仿宋" w:cs="仿宋" w:hint="eastAsia"/>
            <w:lang w:eastAsia="zh-CN"/>
          </w:rPr>
          <w:t>五、项目选址研究</w:t>
        </w:r>
        <w:r>
          <w:tab/>
        </w:r>
        <w:r>
          <w:fldChar w:fldCharType="begin"/>
        </w:r>
        <w:r>
          <w:instrText xml:space="preserve"> PAGEREF _Toc27732 \h </w:instrText>
        </w:r>
        <w:r>
          <w:fldChar w:fldCharType="separate"/>
        </w:r>
        <w:r>
          <w:t>19</w:t>
        </w:r>
        <w:r>
          <w:fldChar w:fldCharType="end"/>
        </w:r>
      </w:hyperlink>
    </w:p>
    <w:p>
      <w:pPr>
        <w:pStyle w:val="TOC2"/>
        <w:tabs>
          <w:tab w:val="right" w:leader="dot" w:pos="8306"/>
        </w:tabs>
      </w:pPr>
      <w:hyperlink w:anchor="_Toc29640" w:history="1">
        <w:r>
          <w:rPr>
            <w:rFonts w:ascii="仿宋" w:eastAsia="仿宋" w:hAnsi="仿宋" w:cs="仿宋" w:hint="eastAsia"/>
            <w:lang w:eastAsia="zh-CN"/>
          </w:rPr>
          <w:t>(一)、项目选址原则</w:t>
        </w:r>
        <w:r>
          <w:tab/>
        </w:r>
        <w:r>
          <w:fldChar w:fldCharType="begin"/>
        </w:r>
        <w:r>
          <w:instrText xml:space="preserve"> PAGEREF _Toc29640 \h </w:instrText>
        </w:r>
        <w:r>
          <w:fldChar w:fldCharType="separate"/>
        </w:r>
        <w:r>
          <w:t>19</w:t>
        </w:r>
        <w:r>
          <w:fldChar w:fldCharType="end"/>
        </w:r>
      </w:hyperlink>
    </w:p>
    <w:p>
      <w:pPr>
        <w:pStyle w:val="TOC2"/>
        <w:tabs>
          <w:tab w:val="right" w:leader="dot" w:pos="8306"/>
        </w:tabs>
      </w:pPr>
      <w:hyperlink w:anchor="_Toc3140" w:history="1">
        <w:r>
          <w:rPr>
            <w:rFonts w:ascii="仿宋" w:eastAsia="仿宋" w:hAnsi="仿宋" w:cs="仿宋" w:hint="eastAsia"/>
            <w:lang w:eastAsia="zh-CN"/>
          </w:rPr>
          <w:t>(二)、项目选址</w:t>
        </w:r>
        <w:r>
          <w:tab/>
        </w:r>
        <w:r>
          <w:fldChar w:fldCharType="begin"/>
        </w:r>
        <w:r>
          <w:instrText xml:space="preserve"> PAGEREF _Toc3140 \h </w:instrText>
        </w:r>
        <w:r>
          <w:fldChar w:fldCharType="separate"/>
        </w:r>
        <w:r>
          <w:t>23</w:t>
        </w:r>
        <w:r>
          <w:fldChar w:fldCharType="end"/>
        </w:r>
      </w:hyperlink>
    </w:p>
    <w:p>
      <w:pPr>
        <w:pStyle w:val="TOC2"/>
        <w:tabs>
          <w:tab w:val="right" w:leader="dot" w:pos="8306"/>
        </w:tabs>
      </w:pPr>
      <w:hyperlink w:anchor="_Toc21753" w:history="1">
        <w:r>
          <w:rPr>
            <w:rFonts w:ascii="仿宋" w:eastAsia="仿宋" w:hAnsi="仿宋" w:cs="仿宋" w:hint="eastAsia"/>
            <w:lang w:eastAsia="zh-CN"/>
          </w:rPr>
          <w:t>(三)、建设条件分析</w:t>
        </w:r>
        <w:r>
          <w:tab/>
        </w:r>
        <w:r>
          <w:fldChar w:fldCharType="begin"/>
        </w:r>
        <w:r>
          <w:instrText xml:space="preserve"> PAGEREF _Toc21753 \h </w:instrText>
        </w:r>
        <w:r>
          <w:fldChar w:fldCharType="separate"/>
        </w:r>
        <w:r>
          <w:t>25</w:t>
        </w:r>
        <w:r>
          <w:fldChar w:fldCharType="end"/>
        </w:r>
      </w:hyperlink>
    </w:p>
    <w:p>
      <w:pPr>
        <w:pStyle w:val="TOC2"/>
        <w:tabs>
          <w:tab w:val="right" w:leader="dot" w:pos="8306"/>
        </w:tabs>
      </w:pPr>
      <w:hyperlink w:anchor="_Toc10320" w:history="1">
        <w:r>
          <w:rPr>
            <w:rFonts w:ascii="仿宋" w:eastAsia="仿宋" w:hAnsi="仿宋" w:cs="仿宋" w:hint="eastAsia"/>
            <w:lang w:eastAsia="zh-CN"/>
          </w:rPr>
          <w:t>(四)、用地控制指标</w:t>
        </w:r>
        <w:r>
          <w:tab/>
        </w:r>
        <w:r>
          <w:fldChar w:fldCharType="begin"/>
        </w:r>
        <w:r>
          <w:instrText xml:space="preserve"> PAGEREF _Toc10320 \h </w:instrText>
        </w:r>
        <w:r>
          <w:fldChar w:fldCharType="separate"/>
        </w:r>
        <w:r>
          <w:t>26</w:t>
        </w:r>
        <w:r>
          <w:fldChar w:fldCharType="end"/>
        </w:r>
      </w:hyperlink>
    </w:p>
    <w:p>
      <w:pPr>
        <w:pStyle w:val="TOC2"/>
        <w:tabs>
          <w:tab w:val="right" w:leader="dot" w:pos="8306"/>
        </w:tabs>
      </w:pPr>
      <w:hyperlink w:anchor="_Toc14870" w:history="1">
        <w:r>
          <w:rPr>
            <w:rFonts w:ascii="仿宋" w:eastAsia="仿宋" w:hAnsi="仿宋" w:cs="仿宋" w:hint="eastAsia"/>
            <w:lang w:eastAsia="zh-CN"/>
          </w:rPr>
          <w:t>(五)、地总体要求</w:t>
        </w:r>
        <w:r>
          <w:tab/>
        </w:r>
        <w:r>
          <w:fldChar w:fldCharType="begin"/>
        </w:r>
        <w:r>
          <w:instrText xml:space="preserve"> PAGEREF _Toc14870 \h </w:instrText>
        </w:r>
        <w:r>
          <w:fldChar w:fldCharType="separate"/>
        </w:r>
        <w:r>
          <w:t>27</w:t>
        </w:r>
        <w:r>
          <w:fldChar w:fldCharType="end"/>
        </w:r>
      </w:hyperlink>
    </w:p>
    <w:p>
      <w:pPr>
        <w:pStyle w:val="TOC2"/>
        <w:tabs>
          <w:tab w:val="right" w:leader="dot" w:pos="8306"/>
        </w:tabs>
      </w:pPr>
      <w:hyperlink w:anchor="_Toc25814" w:history="1">
        <w:r>
          <w:rPr>
            <w:rFonts w:ascii="仿宋" w:eastAsia="仿宋" w:hAnsi="仿宋" w:cs="仿宋" w:hint="eastAsia"/>
            <w:lang w:eastAsia="zh-CN"/>
          </w:rPr>
          <w:t>(六)、节约用地措施</w:t>
        </w:r>
        <w:r>
          <w:tab/>
        </w:r>
        <w:r>
          <w:fldChar w:fldCharType="begin"/>
        </w:r>
        <w:r>
          <w:instrText xml:space="preserve"> PAGEREF _Toc25814 \h </w:instrText>
        </w:r>
        <w:r>
          <w:fldChar w:fldCharType="separate"/>
        </w:r>
        <w:r>
          <w:t>29</w:t>
        </w:r>
        <w:r>
          <w:fldChar w:fldCharType="end"/>
        </w:r>
      </w:hyperlink>
    </w:p>
    <w:p>
      <w:pPr>
        <w:pStyle w:val="TOC2"/>
        <w:tabs>
          <w:tab w:val="right" w:leader="dot" w:pos="8306"/>
        </w:tabs>
      </w:pPr>
      <w:hyperlink w:anchor="_Toc31247" w:history="1">
        <w:r>
          <w:rPr>
            <w:rFonts w:ascii="仿宋" w:eastAsia="仿宋" w:hAnsi="仿宋" w:cs="仿宋" w:hint="eastAsia"/>
            <w:lang w:eastAsia="zh-CN"/>
          </w:rPr>
          <w:t>(七)、选址综合评价</w:t>
        </w:r>
        <w:r>
          <w:tab/>
        </w:r>
        <w:r>
          <w:fldChar w:fldCharType="begin"/>
        </w:r>
        <w:r>
          <w:instrText xml:space="preserve"> PAGEREF _Toc31247 \h </w:instrText>
        </w:r>
        <w:r>
          <w:fldChar w:fldCharType="separate"/>
        </w:r>
        <w:r>
          <w:t>30</w:t>
        </w:r>
        <w:r>
          <w:fldChar w:fldCharType="end"/>
        </w:r>
      </w:hyperlink>
    </w:p>
    <w:p>
      <w:pPr>
        <w:pStyle w:val="TOC1"/>
        <w:tabs>
          <w:tab w:val="right" w:leader="dot" w:pos="8306"/>
        </w:tabs>
      </w:pPr>
      <w:hyperlink w:anchor="_Toc6372" w:history="1">
        <w:r>
          <w:rPr>
            <w:rFonts w:ascii="仿宋" w:eastAsia="仿宋" w:hAnsi="仿宋" w:cs="仿宋" w:hint="eastAsia"/>
            <w:lang w:eastAsia="zh-CN"/>
          </w:rPr>
          <w:t>六、财务管理与成本控制</w:t>
        </w:r>
        <w:r>
          <w:tab/>
        </w:r>
        <w:r>
          <w:fldChar w:fldCharType="begin"/>
        </w:r>
        <w:r>
          <w:instrText xml:space="preserve"> PAGEREF _Toc6372 \h </w:instrText>
        </w:r>
        <w:r>
          <w:fldChar w:fldCharType="separate"/>
        </w:r>
        <w:r>
          <w:t>31</w:t>
        </w:r>
        <w:r>
          <w:fldChar w:fldCharType="end"/>
        </w:r>
      </w:hyperlink>
    </w:p>
    <w:p>
      <w:pPr>
        <w:pStyle w:val="TOC2"/>
        <w:tabs>
          <w:tab w:val="right" w:leader="dot" w:pos="8306"/>
        </w:tabs>
      </w:pPr>
      <w:hyperlink w:anchor="_Toc1047" w:history="1">
        <w:r>
          <w:rPr>
            <w:rFonts w:ascii="仿宋" w:eastAsia="仿宋" w:hAnsi="仿宋" w:cs="仿宋" w:hint="eastAsia"/>
            <w:lang w:eastAsia="zh-CN"/>
          </w:rPr>
          <w:t>(一)、财务管理体系建设</w:t>
        </w:r>
        <w:r>
          <w:tab/>
        </w:r>
        <w:r>
          <w:fldChar w:fldCharType="begin"/>
        </w:r>
        <w:r>
          <w:instrText xml:space="preserve"> PAGEREF _Toc1047 \h </w:instrText>
        </w:r>
        <w:r>
          <w:fldChar w:fldCharType="separate"/>
        </w:r>
        <w:r>
          <w:t>31</w:t>
        </w:r>
        <w:r>
          <w:fldChar w:fldCharType="end"/>
        </w:r>
      </w:hyperlink>
    </w:p>
    <w:p>
      <w:pPr>
        <w:pStyle w:val="TOC2"/>
        <w:tabs>
          <w:tab w:val="right" w:leader="dot" w:pos="8306"/>
        </w:tabs>
      </w:pPr>
      <w:hyperlink w:anchor="_Toc469" w:history="1">
        <w:r>
          <w:rPr>
            <w:rFonts w:ascii="仿宋" w:eastAsia="仿宋" w:hAnsi="仿宋" w:cs="仿宋" w:hint="eastAsia"/>
            <w:lang w:eastAsia="zh-CN"/>
          </w:rPr>
          <w:t>(二)、成本控制措施</w:t>
        </w:r>
        <w:r>
          <w:tab/>
        </w:r>
        <w:r>
          <w:fldChar w:fldCharType="begin"/>
        </w:r>
        <w:r>
          <w:instrText xml:space="preserve"> PAGEREF _Toc469 \h </w:instrText>
        </w:r>
        <w:r>
          <w:fldChar w:fldCharType="separate"/>
        </w:r>
        <w:r>
          <w:t>32</w:t>
        </w:r>
        <w:r>
          <w:fldChar w:fldCharType="end"/>
        </w:r>
      </w:hyperlink>
    </w:p>
    <w:p>
      <w:pPr>
        <w:pStyle w:val="TOC1"/>
        <w:tabs>
          <w:tab w:val="right" w:leader="dot" w:pos="8306"/>
        </w:tabs>
      </w:pPr>
      <w:hyperlink w:anchor="_Toc18246" w:history="1">
        <w:r>
          <w:rPr>
            <w:rFonts w:ascii="仿宋" w:eastAsia="仿宋" w:hAnsi="仿宋" w:cs="仿宋" w:hint="eastAsia"/>
            <w:lang w:eastAsia="zh-CN"/>
          </w:rPr>
          <w:t>七、环境保护与治理方案</w:t>
        </w:r>
        <w:r>
          <w:tab/>
        </w:r>
        <w:r>
          <w:fldChar w:fldCharType="begin"/>
        </w:r>
        <w:r>
          <w:instrText xml:space="preserve"> PAGEREF _Toc18246 \h </w:instrText>
        </w:r>
        <w:r>
          <w:fldChar w:fldCharType="separate"/>
        </w:r>
        <w:r>
          <w:t>33</w:t>
        </w:r>
        <w:r>
          <w:fldChar w:fldCharType="end"/>
        </w:r>
      </w:hyperlink>
    </w:p>
    <w:p>
      <w:pPr>
        <w:pStyle w:val="TOC2"/>
        <w:tabs>
          <w:tab w:val="right" w:leader="dot" w:pos="8306"/>
        </w:tabs>
      </w:pPr>
      <w:hyperlink w:anchor="_Toc1255" w:history="1">
        <w:r>
          <w:rPr>
            <w:rFonts w:ascii="仿宋" w:eastAsia="仿宋" w:hAnsi="仿宋" w:cs="仿宋" w:hint="eastAsia"/>
            <w:lang w:eastAsia="zh-CN"/>
          </w:rPr>
          <w:t>(一)、项目环境影响评估</w:t>
        </w:r>
        <w:r>
          <w:tab/>
        </w:r>
        <w:r>
          <w:fldChar w:fldCharType="begin"/>
        </w:r>
        <w:r>
          <w:instrText xml:space="preserve"> PAGEREF _Toc1255 \h </w:instrText>
        </w:r>
        <w:r>
          <w:fldChar w:fldCharType="separate"/>
        </w:r>
        <w:r>
          <w:t>33</w:t>
        </w:r>
        <w:r>
          <w:fldChar w:fldCharType="end"/>
        </w:r>
      </w:hyperlink>
    </w:p>
    <w:p>
      <w:pPr>
        <w:pStyle w:val="TOC2"/>
        <w:tabs>
          <w:tab w:val="right" w:leader="dot" w:pos="8306"/>
        </w:tabs>
      </w:pPr>
      <w:hyperlink w:anchor="_Toc1114" w:history="1">
        <w:r>
          <w:rPr>
            <w:rFonts w:ascii="仿宋" w:eastAsia="仿宋" w:hAnsi="仿宋" w:cs="仿宋" w:hint="eastAsia"/>
            <w:lang w:eastAsia="zh-CN"/>
          </w:rPr>
          <w:t>(二)、环境保护措施与治理方案</w:t>
        </w:r>
        <w:r>
          <w:tab/>
        </w:r>
        <w:r>
          <w:fldChar w:fldCharType="begin"/>
        </w:r>
        <w:r>
          <w:instrText xml:space="preserve"> PAGEREF _Toc1114 \h </w:instrText>
        </w:r>
        <w:r>
          <w:fldChar w:fldCharType="separate"/>
        </w:r>
        <w:r>
          <w:t>34</w:t>
        </w:r>
        <w:r>
          <w:fldChar w:fldCharType="end"/>
        </w:r>
      </w:hyperlink>
    </w:p>
    <w:p>
      <w:pPr>
        <w:pStyle w:val="TOC1"/>
        <w:tabs>
          <w:tab w:val="right" w:leader="dot" w:pos="8306"/>
        </w:tabs>
      </w:pPr>
      <w:hyperlink w:anchor="_Toc30315" w:history="1">
        <w:r>
          <w:rPr>
            <w:rFonts w:ascii="仿宋" w:eastAsia="仿宋" w:hAnsi="仿宋" w:cs="仿宋" w:hint="eastAsia"/>
            <w:lang w:eastAsia="zh-CN"/>
          </w:rPr>
          <w:t>八、项目变更管理</w:t>
        </w:r>
        <w:r>
          <w:tab/>
        </w:r>
        <w:r>
          <w:fldChar w:fldCharType="begin"/>
        </w:r>
        <w:r>
          <w:instrText xml:space="preserve"> PAGEREF _Toc30315 \h </w:instrText>
        </w:r>
        <w:r>
          <w:fldChar w:fldCharType="separate"/>
        </w:r>
        <w:r>
          <w:t>34</w:t>
        </w:r>
        <w:r>
          <w:fldChar w:fldCharType="end"/>
        </w:r>
      </w:hyperlink>
    </w:p>
    <w:p>
      <w:pPr>
        <w:pStyle w:val="TOC2"/>
        <w:tabs>
          <w:tab w:val="right" w:leader="dot" w:pos="8306"/>
        </w:tabs>
      </w:pPr>
      <w:hyperlink w:anchor="_Toc17069" w:history="1">
        <w:r>
          <w:rPr>
            <w:rFonts w:ascii="仿宋" w:eastAsia="仿宋" w:hAnsi="仿宋" w:cs="仿宋" w:hint="eastAsia"/>
            <w:lang w:eastAsia="zh-CN"/>
          </w:rPr>
          <w:t>(一)、变更控制流程</w:t>
        </w:r>
        <w:r>
          <w:tab/>
        </w:r>
        <w:r>
          <w:fldChar w:fldCharType="begin"/>
        </w:r>
        <w:r>
          <w:instrText xml:space="preserve"> PAGEREF _Toc17069 \h </w:instrText>
        </w:r>
        <w:r>
          <w:fldChar w:fldCharType="separate"/>
        </w:r>
        <w:r>
          <w:t>34</w:t>
        </w:r>
        <w:r>
          <w:fldChar w:fldCharType="end"/>
        </w:r>
      </w:hyperlink>
    </w:p>
    <w:p>
      <w:pPr>
        <w:pStyle w:val="TOC2"/>
        <w:tabs>
          <w:tab w:val="right" w:leader="dot" w:pos="8306"/>
        </w:tabs>
      </w:pPr>
      <w:hyperlink w:anchor="_Toc23417" w:history="1">
        <w:r>
          <w:rPr>
            <w:rFonts w:ascii="仿宋" w:eastAsia="仿宋" w:hAnsi="仿宋" w:cs="仿宋" w:hint="eastAsia"/>
            <w:lang w:eastAsia="zh-CN"/>
          </w:rPr>
          <w:t>(二)、影响评估与处理</w:t>
        </w:r>
        <w:r>
          <w:tab/>
        </w:r>
        <w:r>
          <w:fldChar w:fldCharType="begin"/>
        </w:r>
        <w:r>
          <w:instrText xml:space="preserve"> PAGEREF _Toc23417 \h </w:instrText>
        </w:r>
        <w:r>
          <w:fldChar w:fldCharType="separate"/>
        </w:r>
        <w:r>
          <w:t>35</w:t>
        </w:r>
        <w:r>
          <w:fldChar w:fldCharType="end"/>
        </w:r>
      </w:hyperlink>
    </w:p>
    <w:p>
      <w:pPr>
        <w:pStyle w:val="TOC2"/>
        <w:tabs>
          <w:tab w:val="right" w:leader="dot" w:pos="8306"/>
        </w:tabs>
      </w:pPr>
      <w:hyperlink w:anchor="_Toc10638" w:history="1">
        <w:r>
          <w:rPr>
            <w:rFonts w:ascii="仿宋" w:eastAsia="仿宋" w:hAnsi="仿宋" w:cs="仿宋" w:hint="eastAsia"/>
            <w:lang w:eastAsia="zh-CN"/>
          </w:rPr>
          <w:t>(三)、变更记录与追踪</w:t>
        </w:r>
        <w:r>
          <w:tab/>
        </w:r>
        <w:r>
          <w:fldChar w:fldCharType="begin"/>
        </w:r>
        <w:r>
          <w:instrText xml:space="preserve"> PAGEREF _Toc10638 \h </w:instrText>
        </w:r>
        <w:r>
          <w:fldChar w:fldCharType="separate"/>
        </w:r>
        <w:r>
          <w:t>37</w:t>
        </w:r>
        <w:r>
          <w:fldChar w:fldCharType="end"/>
        </w:r>
      </w:hyperlink>
    </w:p>
    <w:p>
      <w:pPr>
        <w:pStyle w:val="TOC2"/>
        <w:tabs>
          <w:tab w:val="right" w:leader="dot" w:pos="8306"/>
        </w:tabs>
      </w:pPr>
      <w:hyperlink w:anchor="_Toc597" w:history="1">
        <w:r>
          <w:rPr>
            <w:rFonts w:ascii="仿宋" w:eastAsia="仿宋" w:hAnsi="仿宋" w:cs="仿宋" w:hint="eastAsia"/>
            <w:lang w:eastAsia="zh-CN"/>
          </w:rPr>
          <w:t>(四)、变更管理策略</w:t>
        </w:r>
        <w:r>
          <w:tab/>
        </w:r>
        <w:r>
          <w:fldChar w:fldCharType="begin"/>
        </w:r>
        <w:r>
          <w:instrText xml:space="preserve"> PAGEREF _Toc597 \h </w:instrText>
        </w:r>
        <w:r>
          <w:fldChar w:fldCharType="separate"/>
        </w:r>
        <w:r>
          <w:t>38</w:t>
        </w:r>
        <w:r>
          <w:fldChar w:fldCharType="end"/>
        </w:r>
      </w:hyperlink>
    </w:p>
    <w:p>
      <w:pPr>
        <w:pStyle w:val="TOC1"/>
        <w:tabs>
          <w:tab w:val="right" w:leader="dot" w:pos="8306"/>
        </w:tabs>
      </w:pPr>
      <w:hyperlink w:anchor="_Toc18844" w:history="1">
        <w:r>
          <w:rPr>
            <w:rFonts w:ascii="仿宋" w:eastAsia="仿宋" w:hAnsi="仿宋" w:cs="仿宋" w:hint="eastAsia"/>
            <w:lang w:eastAsia="zh-CN"/>
          </w:rPr>
          <w:t>九、项目质量与标准</w:t>
        </w:r>
        <w:r>
          <w:tab/>
        </w:r>
        <w:r>
          <w:fldChar w:fldCharType="begin"/>
        </w:r>
        <w:r>
          <w:instrText xml:space="preserve"> PAGEREF _Toc18844 \h </w:instrText>
        </w:r>
        <w:r>
          <w:fldChar w:fldCharType="separate"/>
        </w:r>
        <w:r>
          <w:t>40</w:t>
        </w:r>
        <w:r>
          <w:fldChar w:fldCharType="end"/>
        </w:r>
      </w:hyperlink>
    </w:p>
    <w:p>
      <w:pPr>
        <w:pStyle w:val="TOC2"/>
        <w:tabs>
          <w:tab w:val="right" w:leader="dot" w:pos="8306"/>
        </w:tabs>
      </w:pPr>
      <w:hyperlink w:anchor="_Toc28390" w:history="1">
        <w:r>
          <w:rPr>
            <w:rFonts w:ascii="仿宋" w:eastAsia="仿宋" w:hAnsi="仿宋" w:cs="仿宋" w:hint="eastAsia"/>
            <w:lang w:eastAsia="zh-CN"/>
          </w:rPr>
          <w:t>(一)、质量保障体系</w:t>
        </w:r>
        <w:r>
          <w:tab/>
        </w:r>
        <w:r>
          <w:fldChar w:fldCharType="begin"/>
        </w:r>
        <w:r>
          <w:instrText xml:space="preserve"> PAGEREF _Toc28390 \h </w:instrText>
        </w:r>
        <w:r>
          <w:fldChar w:fldCharType="separate"/>
        </w:r>
        <w:r>
          <w:t>40</w:t>
        </w:r>
        <w:r>
          <w:fldChar w:fldCharType="end"/>
        </w:r>
      </w:hyperlink>
    </w:p>
    <w:p>
      <w:pPr>
        <w:pStyle w:val="TOC2"/>
        <w:tabs>
          <w:tab w:val="right" w:leader="dot" w:pos="8306"/>
        </w:tabs>
      </w:pPr>
      <w:hyperlink w:anchor="_Toc32221" w:history="1">
        <w:r>
          <w:rPr>
            <w:rFonts w:ascii="仿宋" w:eastAsia="仿宋" w:hAnsi="仿宋" w:cs="仿宋" w:hint="eastAsia"/>
            <w:lang w:eastAsia="zh-CN"/>
          </w:rPr>
          <w:t>(二)、标准化作业流程</w:t>
        </w:r>
        <w:r>
          <w:tab/>
        </w:r>
        <w:r>
          <w:fldChar w:fldCharType="begin"/>
        </w:r>
        <w:r>
          <w:instrText xml:space="preserve"> PAGEREF _Toc32221 \h </w:instrText>
        </w:r>
        <w:r>
          <w:fldChar w:fldCharType="separate"/>
        </w:r>
        <w:r>
          <w:t>42</w:t>
        </w:r>
        <w:r>
          <w:fldChar w:fldCharType="end"/>
        </w:r>
      </w:hyperlink>
    </w:p>
    <w:p>
      <w:pPr>
        <w:pStyle w:val="TOC2"/>
        <w:tabs>
          <w:tab w:val="right" w:leader="dot" w:pos="8306"/>
        </w:tabs>
      </w:pPr>
      <w:hyperlink w:anchor="_Toc17385" w:history="1">
        <w:r>
          <w:rPr>
            <w:rFonts w:ascii="仿宋" w:eastAsia="仿宋" w:hAnsi="仿宋" w:cs="仿宋" w:hint="eastAsia"/>
            <w:lang w:eastAsia="zh-CN"/>
          </w:rPr>
          <w:t>(三)、质量监控与评估</w:t>
        </w:r>
        <w:r>
          <w:tab/>
        </w:r>
        <w:r>
          <w:fldChar w:fldCharType="begin"/>
        </w:r>
        <w:r>
          <w:instrText xml:space="preserve"> PAGEREF _Toc17385 \h </w:instrText>
        </w:r>
        <w:r>
          <w:fldChar w:fldCharType="separate"/>
        </w:r>
        <w:r>
          <w:t>43</w:t>
        </w:r>
        <w:r>
          <w:fldChar w:fldCharType="end"/>
        </w:r>
      </w:hyperlink>
    </w:p>
    <w:p>
      <w:pPr>
        <w:pStyle w:val="TOC2"/>
        <w:tabs>
          <w:tab w:val="right" w:leader="dot" w:pos="8306"/>
        </w:tabs>
      </w:pPr>
      <w:hyperlink w:anchor="_Toc2722" w:history="1">
        <w:r>
          <w:rPr>
            <w:rFonts w:ascii="仿宋" w:eastAsia="仿宋" w:hAnsi="仿宋" w:cs="仿宋" w:hint="eastAsia"/>
            <w:lang w:eastAsia="zh-CN"/>
          </w:rPr>
          <w:t>(四)、质量改进计划</w:t>
        </w:r>
        <w:r>
          <w:tab/>
        </w:r>
        <w:r>
          <w:fldChar w:fldCharType="begin"/>
        </w:r>
        <w:r>
          <w:instrText xml:space="preserve"> PAGEREF _Toc2722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21" w:history="1">
        <w:r>
          <w:rPr>
            <w:rFonts w:ascii="仿宋" w:eastAsia="仿宋" w:hAnsi="仿宋" w:cs="仿宋" w:hint="eastAsia"/>
            <w:lang w:eastAsia="zh-CN"/>
          </w:rPr>
          <w:t>十、项目进度计划</w:t>
        </w:r>
        <w:r>
          <w:tab/>
        </w:r>
        <w:r>
          <w:fldChar w:fldCharType="begin"/>
        </w:r>
        <w:r>
          <w:instrText xml:space="preserve"> PAGEREF _Toc22221 \h </w:instrText>
        </w:r>
        <w:r>
          <w:fldChar w:fldCharType="separate"/>
        </w:r>
        <w:r>
          <w:t>46</w:t>
        </w:r>
        <w:r>
          <w:fldChar w:fldCharType="end"/>
        </w:r>
      </w:hyperlink>
    </w:p>
    <w:p>
      <w:pPr>
        <w:pStyle w:val="TOC2"/>
        <w:tabs>
          <w:tab w:val="right" w:leader="dot" w:pos="8306"/>
        </w:tabs>
      </w:pPr>
      <w:hyperlink w:anchor="_Toc4219" w:history="1">
        <w:r>
          <w:rPr>
            <w:rFonts w:ascii="仿宋" w:eastAsia="仿宋" w:hAnsi="仿宋" w:cs="仿宋" w:hint="eastAsia"/>
            <w:lang w:eastAsia="zh-CN"/>
          </w:rPr>
          <w:t>(一)、建设周期</w:t>
        </w:r>
        <w:r>
          <w:tab/>
        </w:r>
        <w:r>
          <w:fldChar w:fldCharType="begin"/>
        </w:r>
        <w:r>
          <w:instrText xml:space="preserve"> PAGEREF _Toc4219 \h </w:instrText>
        </w:r>
        <w:r>
          <w:fldChar w:fldCharType="separate"/>
        </w:r>
        <w:r>
          <w:t>46</w:t>
        </w:r>
        <w:r>
          <w:fldChar w:fldCharType="end"/>
        </w:r>
      </w:hyperlink>
    </w:p>
    <w:p>
      <w:pPr>
        <w:pStyle w:val="TOC2"/>
        <w:tabs>
          <w:tab w:val="right" w:leader="dot" w:pos="8306"/>
        </w:tabs>
      </w:pPr>
      <w:hyperlink w:anchor="_Toc19287" w:history="1">
        <w:r>
          <w:rPr>
            <w:rFonts w:ascii="仿宋" w:eastAsia="仿宋" w:hAnsi="仿宋" w:cs="仿宋" w:hint="eastAsia"/>
            <w:lang w:eastAsia="zh-CN"/>
          </w:rPr>
          <w:t>(二)、建设进度</w:t>
        </w:r>
        <w:r>
          <w:tab/>
        </w:r>
        <w:r>
          <w:fldChar w:fldCharType="begin"/>
        </w:r>
        <w:r>
          <w:instrText xml:space="preserve"> PAGEREF _Toc19287 \h </w:instrText>
        </w:r>
        <w:r>
          <w:fldChar w:fldCharType="separate"/>
        </w:r>
        <w:r>
          <w:t>46</w:t>
        </w:r>
        <w:r>
          <w:fldChar w:fldCharType="end"/>
        </w:r>
      </w:hyperlink>
    </w:p>
    <w:p>
      <w:pPr>
        <w:pStyle w:val="TOC2"/>
        <w:tabs>
          <w:tab w:val="right" w:leader="dot" w:pos="8306"/>
        </w:tabs>
      </w:pPr>
      <w:hyperlink w:anchor="_Toc23487" w:history="1">
        <w:r>
          <w:rPr>
            <w:rFonts w:ascii="仿宋" w:eastAsia="仿宋" w:hAnsi="仿宋" w:cs="仿宋" w:hint="eastAsia"/>
            <w:lang w:eastAsia="zh-CN"/>
          </w:rPr>
          <w:t>(三)、进度安排注意事项</w:t>
        </w:r>
        <w:r>
          <w:tab/>
        </w:r>
        <w:r>
          <w:fldChar w:fldCharType="begin"/>
        </w:r>
        <w:r>
          <w:instrText xml:space="preserve"> PAGEREF _Toc23487 \h </w:instrText>
        </w:r>
        <w:r>
          <w:fldChar w:fldCharType="separate"/>
        </w:r>
        <w:r>
          <w:t>47</w:t>
        </w:r>
        <w:r>
          <w:fldChar w:fldCharType="end"/>
        </w:r>
      </w:hyperlink>
    </w:p>
    <w:p>
      <w:pPr>
        <w:pStyle w:val="TOC2"/>
        <w:tabs>
          <w:tab w:val="right" w:leader="dot" w:pos="8306"/>
        </w:tabs>
      </w:pPr>
      <w:hyperlink w:anchor="_Toc15745" w:history="1">
        <w:r>
          <w:rPr>
            <w:rFonts w:ascii="仿宋" w:eastAsia="仿宋" w:hAnsi="仿宋" w:cs="仿宋" w:hint="eastAsia"/>
            <w:lang w:eastAsia="zh-CN"/>
          </w:rPr>
          <w:t>(四)、人力资源配置</w:t>
        </w:r>
        <w:r>
          <w:tab/>
        </w:r>
        <w:r>
          <w:fldChar w:fldCharType="begin"/>
        </w:r>
        <w:r>
          <w:instrText xml:space="preserve"> PAGEREF _Toc15745 \h </w:instrText>
        </w:r>
        <w:r>
          <w:fldChar w:fldCharType="separate"/>
        </w:r>
        <w:r>
          <w:t>48</w:t>
        </w:r>
        <w:r>
          <w:fldChar w:fldCharType="end"/>
        </w:r>
      </w:hyperlink>
    </w:p>
    <w:p>
      <w:pPr>
        <w:pStyle w:val="TOC2"/>
        <w:tabs>
          <w:tab w:val="right" w:leader="dot" w:pos="8306"/>
        </w:tabs>
      </w:pPr>
      <w:hyperlink w:anchor="_Toc7550" w:history="1">
        <w:r>
          <w:rPr>
            <w:rFonts w:ascii="仿宋" w:eastAsia="仿宋" w:hAnsi="仿宋" w:cs="仿宋" w:hint="eastAsia"/>
            <w:lang w:eastAsia="zh-CN"/>
          </w:rPr>
          <w:t>(五)、员工培训</w:t>
        </w:r>
        <w:r>
          <w:tab/>
        </w:r>
        <w:r>
          <w:fldChar w:fldCharType="begin"/>
        </w:r>
        <w:r>
          <w:instrText xml:space="preserve"> PAGEREF _Toc7550 \h </w:instrText>
        </w:r>
        <w:r>
          <w:fldChar w:fldCharType="separate"/>
        </w:r>
        <w:r>
          <w:t>50</w:t>
        </w:r>
        <w:r>
          <w:fldChar w:fldCharType="end"/>
        </w:r>
      </w:hyperlink>
    </w:p>
    <w:p>
      <w:pPr>
        <w:pStyle w:val="TOC2"/>
        <w:tabs>
          <w:tab w:val="right" w:leader="dot" w:pos="8306"/>
        </w:tabs>
      </w:pPr>
      <w:hyperlink w:anchor="_Toc29487" w:history="1">
        <w:r>
          <w:rPr>
            <w:rFonts w:ascii="仿宋" w:eastAsia="仿宋" w:hAnsi="仿宋" w:cs="仿宋" w:hint="eastAsia"/>
            <w:lang w:eastAsia="zh-CN"/>
          </w:rPr>
          <w:t>(六)、项目实施保障</w:t>
        </w:r>
        <w:r>
          <w:tab/>
        </w:r>
        <w:r>
          <w:fldChar w:fldCharType="begin"/>
        </w:r>
        <w:r>
          <w:instrText xml:space="preserve"> PAGEREF _Toc29487 \h </w:instrText>
        </w:r>
        <w:r>
          <w:fldChar w:fldCharType="separate"/>
        </w:r>
        <w:r>
          <w:t>51</w:t>
        </w:r>
        <w:r>
          <w:fldChar w:fldCharType="end"/>
        </w:r>
      </w:hyperlink>
    </w:p>
    <w:p>
      <w:pPr>
        <w:pStyle w:val="TOC2"/>
        <w:tabs>
          <w:tab w:val="right" w:leader="dot" w:pos="8306"/>
        </w:tabs>
      </w:pPr>
      <w:hyperlink w:anchor="_Toc16595" w:history="1">
        <w:r>
          <w:rPr>
            <w:rFonts w:ascii="仿宋" w:eastAsia="仿宋" w:hAnsi="仿宋" w:cs="仿宋" w:hint="eastAsia"/>
            <w:lang w:eastAsia="zh-CN"/>
          </w:rPr>
          <w:t>(七)、安全规范管理</w:t>
        </w:r>
        <w:r>
          <w:tab/>
        </w:r>
        <w:r>
          <w:fldChar w:fldCharType="begin"/>
        </w:r>
        <w:r>
          <w:instrText xml:space="preserve"> PAGEREF _Toc16595 \h </w:instrText>
        </w:r>
        <w:r>
          <w:fldChar w:fldCharType="separate"/>
        </w:r>
        <w:r>
          <w:t>52</w:t>
        </w:r>
        <w:r>
          <w:fldChar w:fldCharType="end"/>
        </w:r>
      </w:hyperlink>
    </w:p>
    <w:p>
      <w:pPr>
        <w:pStyle w:val="TOC1"/>
        <w:tabs>
          <w:tab w:val="right" w:leader="dot" w:pos="8306"/>
        </w:tabs>
      </w:pPr>
      <w:hyperlink w:anchor="_Toc7343" w:history="1">
        <w:r>
          <w:rPr>
            <w:rFonts w:ascii="仿宋" w:eastAsia="仿宋" w:hAnsi="仿宋" w:cs="仿宋" w:hint="eastAsia"/>
            <w:lang w:eastAsia="zh-CN"/>
          </w:rPr>
          <w:t>十一、土地利用与规划方案</w:t>
        </w:r>
        <w:r>
          <w:tab/>
        </w:r>
        <w:r>
          <w:fldChar w:fldCharType="begin"/>
        </w:r>
        <w:r>
          <w:instrText xml:space="preserve"> PAGEREF _Toc7343 \h </w:instrText>
        </w:r>
        <w:r>
          <w:fldChar w:fldCharType="separate"/>
        </w:r>
        <w:r>
          <w:t>53</w:t>
        </w:r>
        <w:r>
          <w:fldChar w:fldCharType="end"/>
        </w:r>
      </w:hyperlink>
    </w:p>
    <w:p>
      <w:pPr>
        <w:pStyle w:val="TOC2"/>
        <w:tabs>
          <w:tab w:val="right" w:leader="dot" w:pos="8306"/>
        </w:tabs>
      </w:pPr>
      <w:hyperlink w:anchor="_Toc26608" w:history="1">
        <w:r>
          <w:rPr>
            <w:rFonts w:ascii="仿宋" w:eastAsia="仿宋" w:hAnsi="仿宋" w:cs="仿宋" w:hint="eastAsia"/>
            <w:lang w:eastAsia="zh-CN"/>
          </w:rPr>
          <w:t>(一)、项目用地情况分析</w:t>
        </w:r>
        <w:r>
          <w:tab/>
        </w:r>
        <w:r>
          <w:fldChar w:fldCharType="begin"/>
        </w:r>
        <w:r>
          <w:instrText xml:space="preserve"> PAGEREF _Toc26608 \h </w:instrText>
        </w:r>
        <w:r>
          <w:fldChar w:fldCharType="separate"/>
        </w:r>
        <w:r>
          <w:t>53</w:t>
        </w:r>
        <w:r>
          <w:fldChar w:fldCharType="end"/>
        </w:r>
      </w:hyperlink>
    </w:p>
    <w:p>
      <w:pPr>
        <w:pStyle w:val="TOC2"/>
        <w:tabs>
          <w:tab w:val="right" w:leader="dot" w:pos="8306"/>
        </w:tabs>
      </w:pPr>
      <w:hyperlink w:anchor="_Toc8739" w:history="1">
        <w:r>
          <w:rPr>
            <w:rFonts w:ascii="仿宋" w:eastAsia="仿宋" w:hAnsi="仿宋" w:cs="仿宋" w:hint="eastAsia"/>
            <w:lang w:eastAsia="zh-CN"/>
          </w:rPr>
          <w:t>(二)、土地利用规划方案</w:t>
        </w:r>
        <w:r>
          <w:tab/>
        </w:r>
        <w:r>
          <w:fldChar w:fldCharType="begin"/>
        </w:r>
        <w:r>
          <w:instrText xml:space="preserve"> PAGEREF _Toc8739 \h </w:instrText>
        </w:r>
        <w:r>
          <w:fldChar w:fldCharType="separate"/>
        </w:r>
        <w:r>
          <w:t>54</w:t>
        </w:r>
        <w:r>
          <w:fldChar w:fldCharType="end"/>
        </w:r>
      </w:hyperlink>
    </w:p>
    <w:p>
      <w:pPr>
        <w:pStyle w:val="TOC1"/>
        <w:tabs>
          <w:tab w:val="right" w:leader="dot" w:pos="8306"/>
        </w:tabs>
      </w:pPr>
      <w:hyperlink w:anchor="_Toc13911" w:history="1">
        <w:r>
          <w:rPr>
            <w:rFonts w:ascii="仿宋" w:eastAsia="仿宋" w:hAnsi="仿宋" w:cs="仿宋" w:hint="eastAsia"/>
            <w:lang w:eastAsia="zh-CN"/>
          </w:rPr>
          <w:t>十二、客户关系管理与市场拓展</w:t>
        </w:r>
        <w:r>
          <w:tab/>
        </w:r>
        <w:r>
          <w:fldChar w:fldCharType="begin"/>
        </w:r>
        <w:r>
          <w:instrText xml:space="preserve"> PAGEREF _Toc13911 \h </w:instrText>
        </w:r>
        <w:r>
          <w:fldChar w:fldCharType="separate"/>
        </w:r>
        <w:r>
          <w:t>55</w:t>
        </w:r>
        <w:r>
          <w:fldChar w:fldCharType="end"/>
        </w:r>
      </w:hyperlink>
    </w:p>
    <w:p>
      <w:pPr>
        <w:pStyle w:val="TOC2"/>
        <w:tabs>
          <w:tab w:val="right" w:leader="dot" w:pos="8306"/>
        </w:tabs>
      </w:pPr>
      <w:hyperlink w:anchor="_Toc11585" w:history="1">
        <w:r>
          <w:rPr>
            <w:rFonts w:ascii="仿宋" w:eastAsia="仿宋" w:hAnsi="仿宋" w:cs="仿宋" w:hint="eastAsia"/>
            <w:lang w:eastAsia="zh-CN"/>
          </w:rPr>
          <w:t>(一)、客户关系管理策略</w:t>
        </w:r>
        <w:r>
          <w:tab/>
        </w:r>
        <w:r>
          <w:fldChar w:fldCharType="begin"/>
        </w:r>
        <w:r>
          <w:instrText xml:space="preserve"> PAGEREF _Toc11585 \h </w:instrText>
        </w:r>
        <w:r>
          <w:fldChar w:fldCharType="separate"/>
        </w:r>
        <w:r>
          <w:t>55</w:t>
        </w:r>
        <w:r>
          <w:fldChar w:fldCharType="end"/>
        </w:r>
      </w:hyperlink>
    </w:p>
    <w:p>
      <w:pPr>
        <w:pStyle w:val="TOC2"/>
        <w:tabs>
          <w:tab w:val="right" w:leader="dot" w:pos="8306"/>
        </w:tabs>
      </w:pPr>
      <w:hyperlink w:anchor="_Toc31266" w:history="1">
        <w:r>
          <w:rPr>
            <w:rFonts w:ascii="仿宋" w:eastAsia="仿宋" w:hAnsi="仿宋" w:cs="仿宋" w:hint="eastAsia"/>
            <w:lang w:eastAsia="zh-CN"/>
          </w:rPr>
          <w:t>(二)、市场拓展方案</w:t>
        </w:r>
        <w:r>
          <w:tab/>
        </w:r>
        <w:r>
          <w:fldChar w:fldCharType="begin"/>
        </w:r>
        <w:r>
          <w:instrText xml:space="preserve"> PAGEREF _Toc31266 \h </w:instrText>
        </w:r>
        <w:r>
          <w:fldChar w:fldCharType="separate"/>
        </w:r>
        <w:r>
          <w:t>57</w:t>
        </w:r>
        <w:r>
          <w:fldChar w:fldCharType="end"/>
        </w:r>
      </w:hyperlink>
    </w:p>
    <w:p>
      <w:pPr>
        <w:pStyle w:val="TOC1"/>
        <w:tabs>
          <w:tab w:val="right" w:leader="dot" w:pos="8306"/>
        </w:tabs>
      </w:pPr>
      <w:hyperlink w:anchor="_Toc23055" w:history="1">
        <w:r>
          <w:rPr>
            <w:rFonts w:ascii="仿宋" w:eastAsia="仿宋" w:hAnsi="仿宋" w:cs="仿宋" w:hint="eastAsia"/>
            <w:lang w:eastAsia="zh-CN"/>
          </w:rPr>
          <w:t>十三、人力资源管理与开发</w:t>
        </w:r>
        <w:r>
          <w:tab/>
        </w:r>
        <w:r>
          <w:fldChar w:fldCharType="begin"/>
        </w:r>
        <w:r>
          <w:instrText xml:space="preserve"> PAGEREF _Toc23055 \h </w:instrText>
        </w:r>
        <w:r>
          <w:fldChar w:fldCharType="separate"/>
        </w:r>
        <w:r>
          <w:t>58</w:t>
        </w:r>
        <w:r>
          <w:fldChar w:fldCharType="end"/>
        </w:r>
      </w:hyperlink>
    </w:p>
    <w:p>
      <w:pPr>
        <w:pStyle w:val="TOC2"/>
        <w:tabs>
          <w:tab w:val="right" w:leader="dot" w:pos="8306"/>
        </w:tabs>
      </w:pPr>
      <w:hyperlink w:anchor="_Toc5195" w:history="1">
        <w:r>
          <w:rPr>
            <w:rFonts w:ascii="仿宋" w:eastAsia="仿宋" w:hAnsi="仿宋" w:cs="仿宋" w:hint="eastAsia"/>
            <w:lang w:eastAsia="zh-CN"/>
          </w:rPr>
          <w:t>(一)、人力资源规划</w:t>
        </w:r>
        <w:r>
          <w:tab/>
        </w:r>
        <w:r>
          <w:fldChar w:fldCharType="begin"/>
        </w:r>
        <w:r>
          <w:instrText xml:space="preserve"> PAGEREF _Toc5195 \h </w:instrText>
        </w:r>
        <w:r>
          <w:fldChar w:fldCharType="separate"/>
        </w:r>
        <w:r>
          <w:t>58</w:t>
        </w:r>
        <w:r>
          <w:fldChar w:fldCharType="end"/>
        </w:r>
      </w:hyperlink>
    </w:p>
    <w:p>
      <w:pPr>
        <w:pStyle w:val="TOC2"/>
        <w:tabs>
          <w:tab w:val="right" w:leader="dot" w:pos="8306"/>
        </w:tabs>
      </w:pPr>
      <w:hyperlink w:anchor="_Toc3715" w:history="1">
        <w:r>
          <w:rPr>
            <w:rFonts w:ascii="仿宋" w:eastAsia="仿宋" w:hAnsi="仿宋" w:cs="仿宋" w:hint="eastAsia"/>
            <w:lang w:eastAsia="zh-CN"/>
          </w:rPr>
          <w:t>(二)、人力资源开发与培训</w:t>
        </w:r>
        <w:r>
          <w:tab/>
        </w:r>
        <w:r>
          <w:fldChar w:fldCharType="begin"/>
        </w:r>
        <w:r>
          <w:instrText xml:space="preserve"> PAGEREF _Toc3715 \h </w:instrText>
        </w:r>
        <w:r>
          <w:fldChar w:fldCharType="separate"/>
        </w:r>
        <w:r>
          <w:t>59</w:t>
        </w:r>
        <w:r>
          <w:fldChar w:fldCharType="end"/>
        </w:r>
      </w:hyperlink>
    </w:p>
    <w:p>
      <w:pPr>
        <w:pStyle w:val="TOC1"/>
        <w:tabs>
          <w:tab w:val="right" w:leader="dot" w:pos="8306"/>
        </w:tabs>
      </w:pPr>
      <w:hyperlink w:anchor="_Toc16452" w:history="1">
        <w:r>
          <w:rPr>
            <w:rFonts w:ascii="仿宋" w:eastAsia="仿宋" w:hAnsi="仿宋" w:cs="仿宋" w:hint="eastAsia"/>
            <w:lang w:eastAsia="zh-CN"/>
          </w:rPr>
          <w:t>十四、创新驱动与持续发展</w:t>
        </w:r>
        <w:r>
          <w:tab/>
        </w:r>
        <w:r>
          <w:fldChar w:fldCharType="begin"/>
        </w:r>
        <w:r>
          <w:instrText xml:space="preserve"> PAGEREF _Toc16452 \h </w:instrText>
        </w:r>
        <w:r>
          <w:fldChar w:fldCharType="separate"/>
        </w:r>
        <w:r>
          <w:t>62</w:t>
        </w:r>
        <w:r>
          <w:fldChar w:fldCharType="end"/>
        </w:r>
      </w:hyperlink>
    </w:p>
    <w:p>
      <w:pPr>
        <w:pStyle w:val="TOC2"/>
        <w:tabs>
          <w:tab w:val="right" w:leader="dot" w:pos="8306"/>
        </w:tabs>
      </w:pPr>
      <w:hyperlink w:anchor="_Toc14390" w:history="1">
        <w:r>
          <w:rPr>
            <w:rFonts w:ascii="仿宋" w:eastAsia="仿宋" w:hAnsi="仿宋" w:cs="仿宋" w:hint="eastAsia"/>
            <w:lang w:eastAsia="zh-CN"/>
          </w:rPr>
          <w:t>(一)、创新驱动战略实施</w:t>
        </w:r>
        <w:r>
          <w:tab/>
        </w:r>
        <w:r>
          <w:fldChar w:fldCharType="begin"/>
        </w:r>
        <w:r>
          <w:instrText xml:space="preserve"> PAGEREF _Toc14390 \h </w:instrText>
        </w:r>
        <w:r>
          <w:fldChar w:fldCharType="separate"/>
        </w:r>
        <w:r>
          <w:t>62</w:t>
        </w:r>
        <w:r>
          <w:fldChar w:fldCharType="end"/>
        </w:r>
      </w:hyperlink>
    </w:p>
    <w:p>
      <w:pPr>
        <w:pStyle w:val="TOC2"/>
        <w:tabs>
          <w:tab w:val="right" w:leader="dot" w:pos="8306"/>
        </w:tabs>
      </w:pPr>
      <w:hyperlink w:anchor="_Toc7535" w:history="1">
        <w:r>
          <w:rPr>
            <w:rFonts w:ascii="仿宋" w:eastAsia="仿宋" w:hAnsi="仿宋" w:cs="仿宋" w:hint="eastAsia"/>
            <w:lang w:eastAsia="zh-CN"/>
          </w:rPr>
          <w:t>(二)、持续发展路径探索</w:t>
        </w:r>
        <w:r>
          <w:tab/>
        </w:r>
        <w:r>
          <w:fldChar w:fldCharType="begin"/>
        </w:r>
        <w:r>
          <w:instrText xml:space="preserve"> PAGEREF _Toc7535 \h </w:instrText>
        </w:r>
        <w:r>
          <w:fldChar w:fldCharType="separate"/>
        </w:r>
        <w:r>
          <w:t>63</w:t>
        </w:r>
        <w:r>
          <w:fldChar w:fldCharType="end"/>
        </w:r>
      </w:hyperlink>
    </w:p>
    <w:p>
      <w:pPr>
        <w:pStyle w:val="TOC1"/>
        <w:tabs>
          <w:tab w:val="right" w:leader="dot" w:pos="8306"/>
        </w:tabs>
      </w:pPr>
      <w:hyperlink w:anchor="_Toc26756" w:history="1">
        <w:r>
          <w:rPr>
            <w:rFonts w:ascii="仿宋" w:eastAsia="仿宋" w:hAnsi="仿宋" w:cs="仿宋" w:hint="eastAsia"/>
            <w:lang w:eastAsia="zh-CN"/>
          </w:rPr>
          <w:t>十五、项目施工方案</w:t>
        </w:r>
        <w:r>
          <w:tab/>
        </w:r>
        <w:r>
          <w:fldChar w:fldCharType="begin"/>
        </w:r>
        <w:r>
          <w:instrText xml:space="preserve"> PAGEREF _Toc26756 \h </w:instrText>
        </w:r>
        <w:r>
          <w:fldChar w:fldCharType="separate"/>
        </w:r>
        <w:r>
          <w:t>68</w:t>
        </w:r>
        <w:r>
          <w:fldChar w:fldCharType="end"/>
        </w:r>
      </w:hyperlink>
    </w:p>
    <w:p>
      <w:pPr>
        <w:pStyle w:val="TOC2"/>
        <w:tabs>
          <w:tab w:val="right" w:leader="dot" w:pos="8306"/>
        </w:tabs>
      </w:pPr>
      <w:hyperlink w:anchor="_Toc12595" w:history="1">
        <w:r>
          <w:rPr>
            <w:rFonts w:ascii="仿宋" w:eastAsia="仿宋" w:hAnsi="仿宋" w:cs="仿宋" w:hint="eastAsia"/>
            <w:lang w:eastAsia="zh-CN"/>
          </w:rPr>
          <w:t>(一)、施工组织设计</w:t>
        </w:r>
        <w:r>
          <w:tab/>
        </w:r>
        <w:r>
          <w:fldChar w:fldCharType="begin"/>
        </w:r>
        <w:r>
          <w:instrText xml:space="preserve"> PAGEREF _Toc12595 \h </w:instrText>
        </w:r>
        <w:r>
          <w:fldChar w:fldCharType="separate"/>
        </w:r>
        <w:r>
          <w:t>68</w:t>
        </w:r>
        <w:r>
          <w:fldChar w:fldCharType="end"/>
        </w:r>
      </w:hyperlink>
    </w:p>
    <w:p>
      <w:pPr>
        <w:pStyle w:val="TOC2"/>
        <w:tabs>
          <w:tab w:val="right" w:leader="dot" w:pos="8306"/>
        </w:tabs>
      </w:pPr>
      <w:hyperlink w:anchor="_Toc19150" w:history="1">
        <w:r>
          <w:rPr>
            <w:rFonts w:ascii="仿宋" w:eastAsia="仿宋" w:hAnsi="仿宋" w:cs="仿宋" w:hint="eastAsia"/>
            <w:lang w:eastAsia="zh-CN"/>
          </w:rPr>
          <w:t>(二)、施工工艺与技术路线</w:t>
        </w:r>
        <w:r>
          <w:tab/>
        </w:r>
        <w:r>
          <w:fldChar w:fldCharType="begin"/>
        </w:r>
        <w:r>
          <w:instrText xml:space="preserve"> PAGEREF _Toc19150 \h </w:instrText>
        </w:r>
        <w:r>
          <w:fldChar w:fldCharType="separate"/>
        </w:r>
        <w:r>
          <w:t>69</w:t>
        </w:r>
        <w:r>
          <w:fldChar w:fldCharType="end"/>
        </w:r>
      </w:hyperlink>
    </w:p>
    <w:p>
      <w:pPr>
        <w:pStyle w:val="TOC2"/>
        <w:tabs>
          <w:tab w:val="right" w:leader="dot" w:pos="8306"/>
        </w:tabs>
      </w:pPr>
      <w:hyperlink w:anchor="_Toc3766" w:history="1">
        <w:r>
          <w:rPr>
            <w:rFonts w:ascii="仿宋" w:eastAsia="仿宋" w:hAnsi="仿宋" w:cs="仿宋" w:hint="eastAsia"/>
            <w:lang w:eastAsia="zh-CN"/>
          </w:rPr>
          <w:t>(三)、关键节点施工计划</w:t>
        </w:r>
        <w:r>
          <w:tab/>
        </w:r>
        <w:r>
          <w:fldChar w:fldCharType="begin"/>
        </w:r>
        <w:r>
          <w:instrText xml:space="preserve"> PAGEREF _Toc3766 \h </w:instrText>
        </w:r>
        <w:r>
          <w:fldChar w:fldCharType="separate"/>
        </w:r>
        <w:r>
          <w:t>70</w:t>
        </w:r>
        <w:r>
          <w:fldChar w:fldCharType="end"/>
        </w:r>
      </w:hyperlink>
    </w:p>
    <w:p>
      <w:pPr>
        <w:pStyle w:val="TOC2"/>
        <w:tabs>
          <w:tab w:val="right" w:leader="dot" w:pos="8306"/>
        </w:tabs>
      </w:pPr>
      <w:hyperlink w:anchor="_Toc3520" w:history="1">
        <w:r>
          <w:rPr>
            <w:rFonts w:ascii="仿宋" w:eastAsia="仿宋" w:hAnsi="仿宋" w:cs="仿宋" w:hint="eastAsia"/>
            <w:lang w:eastAsia="zh-CN"/>
          </w:rPr>
          <w:t>(四)、施工现场管理</w:t>
        </w:r>
        <w:r>
          <w:tab/>
        </w:r>
        <w:r>
          <w:fldChar w:fldCharType="begin"/>
        </w:r>
        <w:r>
          <w:instrText xml:space="preserve"> PAGEREF _Toc3520 \h </w:instrText>
        </w:r>
        <w:r>
          <w:fldChar w:fldCharType="separate"/>
        </w:r>
        <w:r>
          <w:t>72</w:t>
        </w:r>
        <w:r>
          <w:fldChar w:fldCharType="end"/>
        </w:r>
      </w:hyperlink>
    </w:p>
    <w:p>
      <w:pPr>
        <w:pStyle w:val="TOC1"/>
        <w:tabs>
          <w:tab w:val="right" w:leader="dot" w:pos="8306"/>
        </w:tabs>
      </w:pPr>
      <w:hyperlink w:anchor="_Toc31122" w:history="1">
        <w:r>
          <w:rPr>
            <w:rFonts w:ascii="仿宋" w:eastAsia="仿宋" w:hAnsi="仿宋" w:cs="仿宋" w:hint="eastAsia"/>
            <w:lang w:eastAsia="zh-CN"/>
          </w:rPr>
          <w:t>十六、质量管理与控制</w:t>
        </w:r>
        <w:r>
          <w:tab/>
        </w:r>
        <w:r>
          <w:fldChar w:fldCharType="begin"/>
        </w:r>
        <w:r>
          <w:instrText xml:space="preserve"> PAGEREF _Toc31122 \h </w:instrText>
        </w:r>
        <w:r>
          <w:fldChar w:fldCharType="separate"/>
        </w:r>
        <w:r>
          <w:t>74</w:t>
        </w:r>
        <w:r>
          <w:fldChar w:fldCharType="end"/>
        </w:r>
      </w:hyperlink>
    </w:p>
    <w:p>
      <w:pPr>
        <w:pStyle w:val="TOC2"/>
        <w:tabs>
          <w:tab w:val="right" w:leader="dot" w:pos="8306"/>
        </w:tabs>
      </w:pPr>
      <w:hyperlink w:anchor="_Toc24512" w:history="1">
        <w:r>
          <w:rPr>
            <w:rFonts w:ascii="仿宋" w:eastAsia="仿宋" w:hAnsi="仿宋" w:cs="仿宋" w:hint="eastAsia"/>
            <w:lang w:eastAsia="zh-CN"/>
          </w:rPr>
          <w:t>(一)、质量管理体系建设</w:t>
        </w:r>
        <w:r>
          <w:tab/>
        </w:r>
        <w:r>
          <w:fldChar w:fldCharType="begin"/>
        </w:r>
        <w:r>
          <w:instrText xml:space="preserve"> PAGEREF _Toc24512 \h </w:instrText>
        </w:r>
        <w:r>
          <w:fldChar w:fldCharType="separate"/>
        </w:r>
        <w:r>
          <w:t>74</w:t>
        </w:r>
        <w:r>
          <w:fldChar w:fldCharType="end"/>
        </w:r>
      </w:hyperlink>
    </w:p>
    <w:p>
      <w:pPr>
        <w:pStyle w:val="TOC2"/>
        <w:tabs>
          <w:tab w:val="right" w:leader="dot" w:pos="8306"/>
        </w:tabs>
      </w:pPr>
      <w:hyperlink w:anchor="_Toc17144" w:history="1">
        <w:r>
          <w:rPr>
            <w:rFonts w:ascii="仿宋" w:eastAsia="仿宋" w:hAnsi="仿宋" w:cs="仿宋" w:hint="eastAsia"/>
            <w:lang w:eastAsia="zh-CN"/>
          </w:rPr>
          <w:t>(二)、质量控制措施</w:t>
        </w:r>
        <w:r>
          <w:tab/>
        </w:r>
        <w:r>
          <w:fldChar w:fldCharType="begin"/>
        </w:r>
        <w:r>
          <w:instrText xml:space="preserve"> PAGEREF _Toc17144 \h </w:instrText>
        </w:r>
        <w:r>
          <w:fldChar w:fldCharType="separate"/>
        </w:r>
        <w:r>
          <w:t>76</w:t>
        </w:r>
        <w:r>
          <w:fldChar w:fldCharType="end"/>
        </w:r>
      </w:hyperlink>
    </w:p>
    <w:p>
      <w:pPr>
        <w:pStyle w:val="TOC1"/>
        <w:tabs>
          <w:tab w:val="right" w:leader="dot" w:pos="8306"/>
        </w:tabs>
      </w:pPr>
      <w:hyperlink w:anchor="_Toc24571" w:history="1">
        <w:r>
          <w:rPr>
            <w:rFonts w:ascii="仿宋" w:eastAsia="仿宋" w:hAnsi="仿宋" w:cs="仿宋" w:hint="eastAsia"/>
            <w:lang w:eastAsia="zh-CN"/>
          </w:rPr>
          <w:t>十七、设施与设备管理</w:t>
        </w:r>
        <w:r>
          <w:tab/>
        </w:r>
        <w:r>
          <w:fldChar w:fldCharType="begin"/>
        </w:r>
        <w:r>
          <w:instrText xml:space="preserve"> PAGEREF _Toc24571 \h </w:instrText>
        </w:r>
        <w:r>
          <w:fldChar w:fldCharType="separate"/>
        </w:r>
        <w:r>
          <w:t>77</w:t>
        </w:r>
        <w:r>
          <w:fldChar w:fldCharType="end"/>
        </w:r>
      </w:hyperlink>
    </w:p>
    <w:p>
      <w:pPr>
        <w:pStyle w:val="TOC2"/>
        <w:tabs>
          <w:tab w:val="right" w:leader="dot" w:pos="8306"/>
        </w:tabs>
      </w:pPr>
      <w:hyperlink w:anchor="_Toc23836" w:history="1">
        <w:r>
          <w:rPr>
            <w:rFonts w:ascii="仿宋" w:eastAsia="仿宋" w:hAnsi="仿宋" w:cs="仿宋" w:hint="eastAsia"/>
            <w:lang w:eastAsia="zh-CN"/>
          </w:rPr>
          <w:t>(一)、设施规划与配置</w:t>
        </w:r>
        <w:r>
          <w:tab/>
        </w:r>
        <w:r>
          <w:fldChar w:fldCharType="begin"/>
        </w:r>
        <w:r>
          <w:instrText xml:space="preserve"> PAGEREF _Toc23836 \h </w:instrText>
        </w:r>
        <w:r>
          <w:fldChar w:fldCharType="separate"/>
        </w:r>
        <w:r>
          <w:t>77</w:t>
        </w:r>
        <w:r>
          <w:fldChar w:fldCharType="end"/>
        </w:r>
      </w:hyperlink>
    </w:p>
    <w:p>
      <w:pPr>
        <w:pStyle w:val="TOC2"/>
        <w:tabs>
          <w:tab w:val="right" w:leader="dot" w:pos="8306"/>
        </w:tabs>
      </w:pPr>
      <w:hyperlink w:anchor="_Toc12457" w:history="1">
        <w:r>
          <w:rPr>
            <w:rFonts w:ascii="仿宋" w:eastAsia="仿宋" w:hAnsi="仿宋" w:cs="仿宋" w:hint="eastAsia"/>
            <w:lang w:eastAsia="zh-CN"/>
          </w:rPr>
          <w:t>(二)、设备采购与维护管理</w:t>
        </w:r>
        <w:r>
          <w:tab/>
        </w:r>
        <w:r>
          <w:fldChar w:fldCharType="begin"/>
        </w:r>
        <w:r>
          <w:instrText xml:space="preserve"> PAGEREF _Toc12457 \h </w:instrText>
        </w:r>
        <w:r>
          <w:fldChar w:fldCharType="separate"/>
        </w:r>
        <w:r>
          <w:t>77</w:t>
        </w:r>
        <w:r>
          <w:fldChar w:fldCharType="end"/>
        </w:r>
      </w:hyperlink>
    </w:p>
    <w:p>
      <w:pPr>
        <w:pStyle w:val="TOC2"/>
        <w:tabs>
          <w:tab w:val="right" w:leader="dot" w:pos="8306"/>
        </w:tabs>
      </w:pPr>
      <w:hyperlink w:anchor="_Toc16103" w:history="1">
        <w:r>
          <w:rPr>
            <w:rFonts w:ascii="仿宋" w:eastAsia="仿宋" w:hAnsi="仿宋" w:cs="仿宋" w:hint="eastAsia"/>
            <w:lang w:eastAsia="zh-CN"/>
          </w:rPr>
          <w:t>(三)、设施设备升级策略</w:t>
        </w:r>
        <w:r>
          <w:tab/>
        </w:r>
        <w:r>
          <w:fldChar w:fldCharType="begin"/>
        </w:r>
        <w:r>
          <w:instrText xml:space="preserve"> PAGEREF _Toc16103 \h </w:instrText>
        </w:r>
        <w:r>
          <w:fldChar w:fldCharType="separate"/>
        </w:r>
        <w:r>
          <w:t>78</w:t>
        </w:r>
        <w:r>
          <w:fldChar w:fldCharType="end"/>
        </w:r>
      </w:hyperlink>
    </w:p>
    <w:p>
      <w:pPr>
        <w:pStyle w:val="TOC1"/>
        <w:tabs>
          <w:tab w:val="right" w:leader="dot" w:pos="8306"/>
        </w:tabs>
      </w:pPr>
      <w:hyperlink w:anchor="_Toc31856" w:history="1">
        <w:r>
          <w:rPr>
            <w:rFonts w:ascii="仿宋" w:eastAsia="仿宋" w:hAnsi="仿宋" w:cs="仿宋" w:hint="eastAsia"/>
            <w:lang w:eastAsia="zh-CN"/>
          </w:rPr>
          <w:t>十八、合作与交流机制建立</w:t>
        </w:r>
        <w:r>
          <w:tab/>
        </w:r>
        <w:r>
          <w:fldChar w:fldCharType="begin"/>
        </w:r>
        <w:r>
          <w:instrText xml:space="preserve"> PAGEREF _Toc31856 \h </w:instrText>
        </w:r>
        <w:r>
          <w:fldChar w:fldCharType="separate"/>
        </w:r>
        <w:r>
          <w:t>79</w:t>
        </w:r>
        <w:r>
          <w:fldChar w:fldCharType="end"/>
        </w:r>
      </w:hyperlink>
    </w:p>
    <w:p>
      <w:pPr>
        <w:pStyle w:val="TOC2"/>
        <w:tabs>
          <w:tab w:val="right" w:leader="dot" w:pos="8306"/>
        </w:tabs>
      </w:pPr>
      <w:hyperlink w:anchor="_Toc16952" w:history="1">
        <w:r>
          <w:rPr>
            <w:rFonts w:ascii="仿宋" w:eastAsia="仿宋" w:hAnsi="仿宋" w:cs="仿宋" w:hint="eastAsia"/>
            <w:lang w:eastAsia="zh-CN"/>
          </w:rPr>
          <w:t>(一)、合作伙伴选择与合作方式</w:t>
        </w:r>
        <w:r>
          <w:tab/>
        </w:r>
        <w:r>
          <w:fldChar w:fldCharType="begin"/>
        </w:r>
        <w:r>
          <w:instrText xml:space="preserve"> PAGEREF _Toc16952 \h </w:instrText>
        </w:r>
        <w:r>
          <w:fldChar w:fldCharType="separate"/>
        </w:r>
        <w:r>
          <w:t>79</w:t>
        </w:r>
        <w:r>
          <w:fldChar w:fldCharType="end"/>
        </w:r>
      </w:hyperlink>
    </w:p>
    <w:p>
      <w:pPr>
        <w:pStyle w:val="TOC2"/>
        <w:tabs>
          <w:tab w:val="right" w:leader="dot" w:pos="8306"/>
        </w:tabs>
      </w:pPr>
      <w:hyperlink w:anchor="_Toc4132" w:history="1">
        <w:r>
          <w:rPr>
            <w:rFonts w:ascii="仿宋" w:eastAsia="仿宋" w:hAnsi="仿宋" w:cs="仿宋" w:hint="eastAsia"/>
            <w:lang w:eastAsia="zh-CN"/>
          </w:rPr>
          <w:t>(二)、交流与合作平台搭建</w:t>
        </w:r>
        <w:r>
          <w:tab/>
        </w:r>
        <w:r>
          <w:fldChar w:fldCharType="begin"/>
        </w:r>
        <w:r>
          <w:instrText xml:space="preserve"> PAGEREF _Toc4132 \h </w:instrText>
        </w:r>
        <w:r>
          <w:fldChar w:fldCharType="separate"/>
        </w:r>
        <w:r>
          <w:t>80</w:t>
        </w:r>
        <w:r>
          <w:fldChar w:fldCharType="end"/>
        </w:r>
      </w:hyperlink>
    </w:p>
    <w:p>
      <w:pPr>
        <w:pStyle w:val="TOC1"/>
        <w:tabs>
          <w:tab w:val="right" w:leader="dot" w:pos="8306"/>
        </w:tabs>
      </w:pPr>
      <w:hyperlink w:anchor="_Toc14660" w:history="1">
        <w:r>
          <w:rPr>
            <w:rFonts w:ascii="仿宋" w:eastAsia="仿宋" w:hAnsi="仿宋" w:cs="仿宋" w:hint="eastAsia"/>
            <w:lang w:eastAsia="zh-CN"/>
          </w:rPr>
          <w:t>十九、知识产权管理与保护</w:t>
        </w:r>
        <w:r>
          <w:tab/>
        </w:r>
        <w:r>
          <w:fldChar w:fldCharType="begin"/>
        </w:r>
        <w:r>
          <w:instrText xml:space="preserve"> PAGEREF _Toc14660 \h </w:instrText>
        </w:r>
        <w:r>
          <w:fldChar w:fldCharType="separate"/>
        </w:r>
        <w:r>
          <w:t>82</w:t>
        </w:r>
        <w:r>
          <w:fldChar w:fldCharType="end"/>
        </w:r>
      </w:hyperlink>
    </w:p>
    <w:p>
      <w:pPr>
        <w:pStyle w:val="TOC2"/>
        <w:tabs>
          <w:tab w:val="right" w:leader="dot" w:pos="8306"/>
        </w:tabs>
      </w:pPr>
      <w:hyperlink w:anchor="_Toc29483" w:history="1">
        <w:r>
          <w:rPr>
            <w:rFonts w:ascii="仿宋" w:eastAsia="仿宋" w:hAnsi="仿宋" w:cs="仿宋" w:hint="eastAsia"/>
            <w:lang w:eastAsia="zh-CN"/>
          </w:rPr>
          <w:t>(一)、知识产权管理体系建设</w:t>
        </w:r>
        <w:r>
          <w:tab/>
        </w:r>
        <w:r>
          <w:fldChar w:fldCharType="begin"/>
        </w:r>
        <w:r>
          <w:instrText xml:space="preserve"> PAGEREF _Toc29483 \h </w:instrText>
        </w:r>
        <w:r>
          <w:fldChar w:fldCharType="separate"/>
        </w:r>
        <w:r>
          <w:t>82</w:t>
        </w:r>
        <w:r>
          <w:fldChar w:fldCharType="end"/>
        </w:r>
      </w:hyperlink>
    </w:p>
    <w:p>
      <w:pPr>
        <w:pStyle w:val="TOC2"/>
        <w:tabs>
          <w:tab w:val="right" w:leader="dot" w:pos="8306"/>
        </w:tabs>
      </w:pPr>
      <w:hyperlink w:anchor="_Toc7118" w:history="1">
        <w:r>
          <w:rPr>
            <w:rFonts w:ascii="仿宋" w:eastAsia="仿宋" w:hAnsi="仿宋" w:cs="仿宋" w:hint="eastAsia"/>
            <w:lang w:eastAsia="zh-CN"/>
          </w:rPr>
          <w:t>(二)、知识产权保护措施</w:t>
        </w:r>
        <w:r>
          <w:tab/>
        </w:r>
        <w:r>
          <w:fldChar w:fldCharType="begin"/>
        </w:r>
        <w:r>
          <w:instrText xml:space="preserve"> PAGEREF _Toc7118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7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029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生物发电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生物发电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发电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生物发电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820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生物发电项目的必要性在当前经济和社会背景下表现得尤为重要，其对市场需求的满足、技术创新的推动、社会经济发展的促进以及环境可持续性的提高，共同构成了项目建设的核心价值和必要性。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在全球经济快速发展和科技日新月异的今天，市场对创新技术和环保解决方案的需求日益增长。生物发电项目恰好聚焦于这一趋势，提供涵盖人工智能、大数据分析和可持续能源等领域的高效、先进产品和服务。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生物发电项目在其专注的领域内，特别是在人工智能和数据科学方面，有望推动显著的技术革新。项目的研发活动不仅有望孕育出改变行业运作方式的新技术，还可能在长远中影响整个技术生态系统。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生物发电项目还致力于提升当地居民的技能和就业能力，通过与当地教育机构合作提供培训和教育机会，从而提高社区整体的生活水平和社会福祉。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生物发电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609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生物发电项目的建设和发展得益于一系列有利条件，这些条件涵盖了技术优势、市场潜力、政策支持、人力资源、基础设施以及投资和合作伙伴的支持，共同构成了项目成功的坚实基础。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生物发电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生物发电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283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17"/>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直接收益：假设生物发电项目的产品或服务年销售收入为XX万元。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2982"/>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生物发电项目通过引入先进的人工智能技术优化生产流程，例如自动化的物流系统和智能数据分析，可能大幅提高产品的质量和生产效率。这可能迫使竞争对手也必须投资于类似技术，以保持市场竞争力。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发电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若生物发电项目成功推广新型环保产品，比如采用可回收材料的包装，可能会激发消费者对可持续产品的需求。这种需求的增长可能迫使整个行业转向更环保的产品设计和生产方法。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生物发电项目在减少环境影响方面的努力，如实施零废物生产和减少二氧化碳排放，可能会促使行业设立更高的环保标准。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生物发电项目对新原料和技术的需求可能促使供应商调整生产策略，比如采用更环保的生产方法或开发新型原材料。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5605"/>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发电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发电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https://d.book118.com/415120204242011102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生物发电项目构思建设方案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生物发电项目构思建设方案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生物发电项目构思建设方案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生物发电项目构思建设方案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生物发电项目构思建设方案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生物发电项目构思建设方案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生物发电项目构思建设方案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生物发电项目构思建设方案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生物发电项目构思建设方案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生物发电项目构思建设方案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生物发电项目构思建设方案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生物发电项目构思建设方案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E72312"/>
    <w:rsid w:val="6BE723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5120204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2024-01-25T20:34:00Z</dcterms:created>
  <dcterms:modified xsi:type="dcterms:W3CDTF">2024-01-25T20:35:11Z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AD08AE8DB17E471EBFADE993917EEC03_11</vt:lpwstr>
  </property>
  <property fmtid="{D5CDD505-2E9C-101B-9397-08002B2CF9AE}" pid="3" name="KSOProductBuildVer">
    <vt:lpwstr>2052-12.1.0.16250</vt:lpwstr>
  </property>
</Properties>
</file>