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电子车辆秤项目构思建设方案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29" w:history="1">
        <w:r>
          <w:rPr>
            <w:rFonts w:ascii="仿宋" w:eastAsia="仿宋" w:hAnsi="仿宋" w:cs="仿宋" w:hint="eastAsia"/>
            <w:lang w:eastAsia="zh-CN"/>
          </w:rPr>
          <w:t>概论</w:t>
        </w:r>
        <w:r>
          <w:tab/>
        </w:r>
        <w:r>
          <w:fldChar w:fldCharType="begin"/>
        </w:r>
        <w:r>
          <w:instrText xml:space="preserve"> PAGEREF _Toc12629 \h </w:instrText>
        </w:r>
        <w:r>
          <w:fldChar w:fldCharType="separate"/>
        </w:r>
        <w:r>
          <w:t>3</w:t>
        </w:r>
        <w:r>
          <w:fldChar w:fldCharType="end"/>
        </w:r>
      </w:hyperlink>
    </w:p>
    <w:p>
      <w:pPr>
        <w:pStyle w:val="TOC1"/>
        <w:tabs>
          <w:tab w:val="right" w:leader="dot" w:pos="8306"/>
        </w:tabs>
      </w:pPr>
      <w:hyperlink w:anchor="_Toc7718" w:history="1">
        <w:r>
          <w:rPr>
            <w:rFonts w:ascii="仿宋" w:eastAsia="仿宋" w:hAnsi="仿宋" w:cs="仿宋" w:hint="eastAsia"/>
            <w:lang w:eastAsia="zh-CN"/>
          </w:rPr>
          <w:t>一、资源开发及综合利用分析</w:t>
        </w:r>
        <w:r>
          <w:tab/>
        </w:r>
        <w:r>
          <w:fldChar w:fldCharType="begin"/>
        </w:r>
        <w:r>
          <w:instrText xml:space="preserve"> PAGEREF _Toc7718 \h </w:instrText>
        </w:r>
        <w:r>
          <w:fldChar w:fldCharType="separate"/>
        </w:r>
        <w:r>
          <w:t>3</w:t>
        </w:r>
        <w:r>
          <w:fldChar w:fldCharType="end"/>
        </w:r>
      </w:hyperlink>
    </w:p>
    <w:p>
      <w:pPr>
        <w:pStyle w:val="TOC2"/>
        <w:tabs>
          <w:tab w:val="right" w:leader="dot" w:pos="8306"/>
        </w:tabs>
      </w:pPr>
      <w:hyperlink w:anchor="_Toc26547" w:history="1">
        <w:r>
          <w:rPr>
            <w:rFonts w:ascii="仿宋" w:eastAsia="仿宋" w:hAnsi="仿宋" w:cs="仿宋" w:hint="eastAsia"/>
            <w:lang w:eastAsia="zh-CN"/>
          </w:rPr>
          <w:t>(一)、资源开发方案</w:t>
        </w:r>
        <w:r>
          <w:tab/>
        </w:r>
        <w:r>
          <w:fldChar w:fldCharType="begin"/>
        </w:r>
        <w:r>
          <w:instrText xml:space="preserve"> PAGEREF _Toc26547 \h </w:instrText>
        </w:r>
        <w:r>
          <w:fldChar w:fldCharType="separate"/>
        </w:r>
        <w:r>
          <w:t>3</w:t>
        </w:r>
        <w:r>
          <w:fldChar w:fldCharType="end"/>
        </w:r>
      </w:hyperlink>
    </w:p>
    <w:p>
      <w:pPr>
        <w:pStyle w:val="TOC2"/>
        <w:tabs>
          <w:tab w:val="right" w:leader="dot" w:pos="8306"/>
        </w:tabs>
      </w:pPr>
      <w:hyperlink w:anchor="_Toc7932" w:history="1">
        <w:r>
          <w:rPr>
            <w:rFonts w:ascii="仿宋" w:eastAsia="仿宋" w:hAnsi="仿宋" w:cs="仿宋" w:hint="eastAsia"/>
            <w:lang w:eastAsia="zh-CN"/>
          </w:rPr>
          <w:t>(二)、资源利用方案</w:t>
        </w:r>
        <w:r>
          <w:tab/>
        </w:r>
        <w:r>
          <w:fldChar w:fldCharType="begin"/>
        </w:r>
        <w:r>
          <w:instrText xml:space="preserve"> PAGEREF _Toc7932 \h </w:instrText>
        </w:r>
        <w:r>
          <w:fldChar w:fldCharType="separate"/>
        </w:r>
        <w:r>
          <w:t>4</w:t>
        </w:r>
        <w:r>
          <w:fldChar w:fldCharType="end"/>
        </w:r>
      </w:hyperlink>
    </w:p>
    <w:p>
      <w:pPr>
        <w:pStyle w:val="TOC2"/>
        <w:tabs>
          <w:tab w:val="right" w:leader="dot" w:pos="8306"/>
        </w:tabs>
      </w:pPr>
      <w:hyperlink w:anchor="_Toc12675" w:history="1">
        <w:r>
          <w:rPr>
            <w:rFonts w:ascii="仿宋" w:eastAsia="仿宋" w:hAnsi="仿宋" w:cs="仿宋" w:hint="eastAsia"/>
            <w:lang w:eastAsia="zh-CN"/>
          </w:rPr>
          <w:t>(三)、资源节约措施</w:t>
        </w:r>
        <w:r>
          <w:tab/>
        </w:r>
        <w:r>
          <w:fldChar w:fldCharType="begin"/>
        </w:r>
        <w:r>
          <w:instrText xml:space="preserve"> PAGEREF _Toc12675 \h </w:instrText>
        </w:r>
        <w:r>
          <w:fldChar w:fldCharType="separate"/>
        </w:r>
        <w:r>
          <w:t>5</w:t>
        </w:r>
        <w:r>
          <w:fldChar w:fldCharType="end"/>
        </w:r>
      </w:hyperlink>
    </w:p>
    <w:p>
      <w:pPr>
        <w:pStyle w:val="TOC1"/>
        <w:tabs>
          <w:tab w:val="right" w:leader="dot" w:pos="8306"/>
        </w:tabs>
      </w:pPr>
      <w:hyperlink w:anchor="_Toc13368" w:history="1">
        <w:r>
          <w:rPr>
            <w:rFonts w:ascii="仿宋" w:eastAsia="仿宋" w:hAnsi="仿宋" w:cs="仿宋" w:hint="eastAsia"/>
            <w:lang w:eastAsia="zh-CN"/>
          </w:rPr>
          <w:t>二、电子车辆秤项目概论</w:t>
        </w:r>
        <w:r>
          <w:tab/>
        </w:r>
        <w:r>
          <w:fldChar w:fldCharType="begin"/>
        </w:r>
        <w:r>
          <w:instrText xml:space="preserve"> PAGEREF _Toc13368 \h </w:instrText>
        </w:r>
        <w:r>
          <w:fldChar w:fldCharType="separate"/>
        </w:r>
        <w:r>
          <w:t>6</w:t>
        </w:r>
        <w:r>
          <w:fldChar w:fldCharType="end"/>
        </w:r>
      </w:hyperlink>
    </w:p>
    <w:p>
      <w:pPr>
        <w:pStyle w:val="TOC2"/>
        <w:tabs>
          <w:tab w:val="right" w:leader="dot" w:pos="8306"/>
        </w:tabs>
      </w:pPr>
      <w:hyperlink w:anchor="_Toc4843" w:history="1">
        <w:r>
          <w:rPr>
            <w:rFonts w:ascii="仿宋" w:eastAsia="仿宋" w:hAnsi="仿宋" w:cs="仿宋" w:hint="eastAsia"/>
            <w:lang w:eastAsia="zh-CN"/>
          </w:rPr>
          <w:t>(一)、项目申报单位概况</w:t>
        </w:r>
        <w:r>
          <w:tab/>
        </w:r>
        <w:r>
          <w:fldChar w:fldCharType="begin"/>
        </w:r>
        <w:r>
          <w:instrText xml:space="preserve"> PAGEREF _Toc4843 \h </w:instrText>
        </w:r>
        <w:r>
          <w:fldChar w:fldCharType="separate"/>
        </w:r>
        <w:r>
          <w:t>6</w:t>
        </w:r>
        <w:r>
          <w:fldChar w:fldCharType="end"/>
        </w:r>
      </w:hyperlink>
    </w:p>
    <w:p>
      <w:pPr>
        <w:pStyle w:val="TOC2"/>
        <w:tabs>
          <w:tab w:val="right" w:leader="dot" w:pos="8306"/>
        </w:tabs>
      </w:pPr>
      <w:hyperlink w:anchor="_Toc16713" w:history="1">
        <w:r>
          <w:rPr>
            <w:rFonts w:ascii="仿宋" w:eastAsia="仿宋" w:hAnsi="仿宋" w:cs="仿宋" w:hint="eastAsia"/>
            <w:lang w:eastAsia="zh-CN"/>
          </w:rPr>
          <w:t>(二)、项目概况</w:t>
        </w:r>
        <w:r>
          <w:tab/>
        </w:r>
        <w:r>
          <w:fldChar w:fldCharType="begin"/>
        </w:r>
        <w:r>
          <w:instrText xml:space="preserve"> PAGEREF _Toc16713 \h </w:instrText>
        </w:r>
        <w:r>
          <w:fldChar w:fldCharType="separate"/>
        </w:r>
        <w:r>
          <w:t>7</w:t>
        </w:r>
        <w:r>
          <w:fldChar w:fldCharType="end"/>
        </w:r>
      </w:hyperlink>
    </w:p>
    <w:p>
      <w:pPr>
        <w:pStyle w:val="TOC1"/>
        <w:tabs>
          <w:tab w:val="right" w:leader="dot" w:pos="8306"/>
        </w:tabs>
      </w:pPr>
      <w:hyperlink w:anchor="_Toc6652" w:history="1">
        <w:r>
          <w:rPr>
            <w:rFonts w:ascii="仿宋" w:eastAsia="仿宋" w:hAnsi="仿宋" w:cs="仿宋" w:hint="eastAsia"/>
            <w:lang w:eastAsia="zh-CN"/>
          </w:rPr>
          <w:t>三、项目监理与质量保证</w:t>
        </w:r>
        <w:r>
          <w:tab/>
        </w:r>
        <w:r>
          <w:fldChar w:fldCharType="begin"/>
        </w:r>
        <w:r>
          <w:instrText xml:space="preserve"> PAGEREF _Toc6652 \h </w:instrText>
        </w:r>
        <w:r>
          <w:fldChar w:fldCharType="separate"/>
        </w:r>
        <w:r>
          <w:t>10</w:t>
        </w:r>
        <w:r>
          <w:fldChar w:fldCharType="end"/>
        </w:r>
      </w:hyperlink>
    </w:p>
    <w:p>
      <w:pPr>
        <w:pStyle w:val="TOC2"/>
        <w:tabs>
          <w:tab w:val="right" w:leader="dot" w:pos="8306"/>
        </w:tabs>
      </w:pPr>
      <w:hyperlink w:anchor="_Toc23283" w:history="1">
        <w:r>
          <w:rPr>
            <w:rFonts w:ascii="仿宋" w:eastAsia="仿宋" w:hAnsi="仿宋" w:cs="仿宋" w:hint="eastAsia"/>
            <w:lang w:eastAsia="zh-CN"/>
          </w:rPr>
          <w:t>(一)、监理体系构建</w:t>
        </w:r>
        <w:r>
          <w:tab/>
        </w:r>
        <w:r>
          <w:fldChar w:fldCharType="begin"/>
        </w:r>
        <w:r>
          <w:instrText xml:space="preserve"> PAGEREF _Toc23283 \h </w:instrText>
        </w:r>
        <w:r>
          <w:fldChar w:fldCharType="separate"/>
        </w:r>
        <w:r>
          <w:t>10</w:t>
        </w:r>
        <w:r>
          <w:fldChar w:fldCharType="end"/>
        </w:r>
      </w:hyperlink>
    </w:p>
    <w:p>
      <w:pPr>
        <w:pStyle w:val="TOC2"/>
        <w:tabs>
          <w:tab w:val="right" w:leader="dot" w:pos="8306"/>
        </w:tabs>
      </w:pPr>
      <w:hyperlink w:anchor="_Toc5007" w:history="1">
        <w:r>
          <w:rPr>
            <w:rFonts w:ascii="仿宋" w:eastAsia="仿宋" w:hAnsi="仿宋" w:cs="仿宋" w:hint="eastAsia"/>
            <w:lang w:eastAsia="zh-CN"/>
          </w:rPr>
          <w:t>(二)、质量保证体系实施</w:t>
        </w:r>
        <w:r>
          <w:tab/>
        </w:r>
        <w:r>
          <w:fldChar w:fldCharType="begin"/>
        </w:r>
        <w:r>
          <w:instrText xml:space="preserve"> PAGEREF _Toc5007 \h </w:instrText>
        </w:r>
        <w:r>
          <w:fldChar w:fldCharType="separate"/>
        </w:r>
        <w:r>
          <w:t>11</w:t>
        </w:r>
        <w:r>
          <w:fldChar w:fldCharType="end"/>
        </w:r>
      </w:hyperlink>
    </w:p>
    <w:p>
      <w:pPr>
        <w:pStyle w:val="TOC2"/>
        <w:tabs>
          <w:tab w:val="right" w:leader="dot" w:pos="8306"/>
        </w:tabs>
      </w:pPr>
      <w:hyperlink w:anchor="_Toc8485" w:history="1">
        <w:r>
          <w:rPr>
            <w:rFonts w:ascii="仿宋" w:eastAsia="仿宋" w:hAnsi="仿宋" w:cs="仿宋" w:hint="eastAsia"/>
            <w:lang w:eastAsia="zh-CN"/>
          </w:rPr>
          <w:t>(三)、监理与质量控制流程</w:t>
        </w:r>
        <w:r>
          <w:tab/>
        </w:r>
        <w:r>
          <w:fldChar w:fldCharType="begin"/>
        </w:r>
        <w:r>
          <w:instrText xml:space="preserve"> PAGEREF _Toc8485 \h </w:instrText>
        </w:r>
        <w:r>
          <w:fldChar w:fldCharType="separate"/>
        </w:r>
        <w:r>
          <w:t>12</w:t>
        </w:r>
        <w:r>
          <w:fldChar w:fldCharType="end"/>
        </w:r>
      </w:hyperlink>
    </w:p>
    <w:p>
      <w:pPr>
        <w:pStyle w:val="TOC1"/>
        <w:tabs>
          <w:tab w:val="right" w:leader="dot" w:pos="8306"/>
        </w:tabs>
      </w:pPr>
      <w:hyperlink w:anchor="_Toc5203" w:history="1">
        <w:r>
          <w:rPr>
            <w:rFonts w:ascii="仿宋" w:eastAsia="仿宋" w:hAnsi="仿宋" w:cs="仿宋" w:hint="eastAsia"/>
            <w:lang w:eastAsia="zh-CN"/>
          </w:rPr>
          <w:t>四、经济影响分析</w:t>
        </w:r>
        <w:r>
          <w:tab/>
        </w:r>
        <w:r>
          <w:fldChar w:fldCharType="begin"/>
        </w:r>
        <w:r>
          <w:instrText xml:space="preserve"> PAGEREF _Toc5203 \h </w:instrText>
        </w:r>
        <w:r>
          <w:fldChar w:fldCharType="separate"/>
        </w:r>
        <w:r>
          <w:t>12</w:t>
        </w:r>
        <w:r>
          <w:fldChar w:fldCharType="end"/>
        </w:r>
      </w:hyperlink>
    </w:p>
    <w:p>
      <w:pPr>
        <w:pStyle w:val="TOC2"/>
        <w:tabs>
          <w:tab w:val="right" w:leader="dot" w:pos="8306"/>
        </w:tabs>
      </w:pPr>
      <w:hyperlink w:anchor="_Toc24680" w:history="1">
        <w:r>
          <w:rPr>
            <w:rFonts w:ascii="仿宋" w:eastAsia="仿宋" w:hAnsi="仿宋" w:cs="仿宋" w:hint="eastAsia"/>
            <w:lang w:eastAsia="zh-CN"/>
          </w:rPr>
          <w:t>(一)、经济费用效益或费用效果分析</w:t>
        </w:r>
        <w:r>
          <w:tab/>
        </w:r>
        <w:r>
          <w:fldChar w:fldCharType="begin"/>
        </w:r>
        <w:r>
          <w:instrText xml:space="preserve"> PAGEREF _Toc24680 \h </w:instrText>
        </w:r>
        <w:r>
          <w:fldChar w:fldCharType="separate"/>
        </w:r>
        <w:r>
          <w:t>12</w:t>
        </w:r>
        <w:r>
          <w:fldChar w:fldCharType="end"/>
        </w:r>
      </w:hyperlink>
    </w:p>
    <w:p>
      <w:pPr>
        <w:pStyle w:val="TOC2"/>
        <w:tabs>
          <w:tab w:val="right" w:leader="dot" w:pos="8306"/>
        </w:tabs>
      </w:pPr>
      <w:hyperlink w:anchor="_Toc24310" w:history="1">
        <w:r>
          <w:rPr>
            <w:rFonts w:ascii="仿宋" w:eastAsia="仿宋" w:hAnsi="仿宋" w:cs="仿宋" w:hint="eastAsia"/>
            <w:lang w:eastAsia="zh-CN"/>
          </w:rPr>
          <w:t>(二)、行业影响分析</w:t>
        </w:r>
        <w:r>
          <w:tab/>
        </w:r>
        <w:r>
          <w:fldChar w:fldCharType="begin"/>
        </w:r>
        <w:r>
          <w:instrText xml:space="preserve"> PAGEREF _Toc24310 \h </w:instrText>
        </w:r>
        <w:r>
          <w:fldChar w:fldCharType="separate"/>
        </w:r>
        <w:r>
          <w:t>15</w:t>
        </w:r>
        <w:r>
          <w:fldChar w:fldCharType="end"/>
        </w:r>
      </w:hyperlink>
    </w:p>
    <w:p>
      <w:pPr>
        <w:pStyle w:val="TOC2"/>
        <w:tabs>
          <w:tab w:val="right" w:leader="dot" w:pos="8306"/>
        </w:tabs>
      </w:pPr>
      <w:hyperlink w:anchor="_Toc32728" w:history="1">
        <w:r>
          <w:rPr>
            <w:rFonts w:ascii="仿宋" w:eastAsia="仿宋" w:hAnsi="仿宋" w:cs="仿宋" w:hint="eastAsia"/>
            <w:lang w:eastAsia="zh-CN"/>
          </w:rPr>
          <w:t>(三)、区域经济影响分析</w:t>
        </w:r>
        <w:r>
          <w:tab/>
        </w:r>
        <w:r>
          <w:fldChar w:fldCharType="begin"/>
        </w:r>
        <w:r>
          <w:instrText xml:space="preserve"> PAGEREF _Toc32728 \h </w:instrText>
        </w:r>
        <w:r>
          <w:fldChar w:fldCharType="separate"/>
        </w:r>
        <w:r>
          <w:t>16</w:t>
        </w:r>
        <w:r>
          <w:fldChar w:fldCharType="end"/>
        </w:r>
      </w:hyperlink>
    </w:p>
    <w:p>
      <w:pPr>
        <w:pStyle w:val="TOC2"/>
        <w:tabs>
          <w:tab w:val="right" w:leader="dot" w:pos="8306"/>
        </w:tabs>
      </w:pPr>
      <w:hyperlink w:anchor="_Toc14531" w:history="1">
        <w:r>
          <w:rPr>
            <w:rFonts w:ascii="仿宋" w:eastAsia="仿宋" w:hAnsi="仿宋" w:cs="仿宋" w:hint="eastAsia"/>
            <w:lang w:eastAsia="zh-CN"/>
          </w:rPr>
          <w:t>(四)、宏观经济影响分析</w:t>
        </w:r>
        <w:r>
          <w:tab/>
        </w:r>
        <w:r>
          <w:fldChar w:fldCharType="begin"/>
        </w:r>
        <w:r>
          <w:instrText xml:space="preserve"> PAGEREF _Toc14531 \h </w:instrText>
        </w:r>
        <w:r>
          <w:fldChar w:fldCharType="separate"/>
        </w:r>
        <w:r>
          <w:t>17</w:t>
        </w:r>
        <w:r>
          <w:fldChar w:fldCharType="end"/>
        </w:r>
      </w:hyperlink>
    </w:p>
    <w:p>
      <w:pPr>
        <w:pStyle w:val="TOC1"/>
        <w:tabs>
          <w:tab w:val="right" w:leader="dot" w:pos="8306"/>
        </w:tabs>
      </w:pPr>
      <w:hyperlink w:anchor="_Toc10175" w:history="1">
        <w:r>
          <w:rPr>
            <w:rFonts w:ascii="仿宋" w:eastAsia="仿宋" w:hAnsi="仿宋" w:cs="仿宋" w:hint="eastAsia"/>
            <w:lang w:eastAsia="zh-CN"/>
          </w:rPr>
          <w:t>五、项目选址研究</w:t>
        </w:r>
        <w:r>
          <w:tab/>
        </w:r>
        <w:r>
          <w:fldChar w:fldCharType="begin"/>
        </w:r>
        <w:r>
          <w:instrText xml:space="preserve"> PAGEREF _Toc10175 \h </w:instrText>
        </w:r>
        <w:r>
          <w:fldChar w:fldCharType="separate"/>
        </w:r>
        <w:r>
          <w:t>19</w:t>
        </w:r>
        <w:r>
          <w:fldChar w:fldCharType="end"/>
        </w:r>
      </w:hyperlink>
    </w:p>
    <w:p>
      <w:pPr>
        <w:pStyle w:val="TOC2"/>
        <w:tabs>
          <w:tab w:val="right" w:leader="dot" w:pos="8306"/>
        </w:tabs>
      </w:pPr>
      <w:hyperlink w:anchor="_Toc2111" w:history="1">
        <w:r>
          <w:rPr>
            <w:rFonts w:ascii="仿宋" w:eastAsia="仿宋" w:hAnsi="仿宋" w:cs="仿宋" w:hint="eastAsia"/>
            <w:lang w:eastAsia="zh-CN"/>
          </w:rPr>
          <w:t>(一)、项目选址原则</w:t>
        </w:r>
        <w:r>
          <w:tab/>
        </w:r>
        <w:r>
          <w:fldChar w:fldCharType="begin"/>
        </w:r>
        <w:r>
          <w:instrText xml:space="preserve"> PAGEREF _Toc2111 \h </w:instrText>
        </w:r>
        <w:r>
          <w:fldChar w:fldCharType="separate"/>
        </w:r>
        <w:r>
          <w:t>19</w:t>
        </w:r>
        <w:r>
          <w:fldChar w:fldCharType="end"/>
        </w:r>
      </w:hyperlink>
    </w:p>
    <w:p>
      <w:pPr>
        <w:pStyle w:val="TOC2"/>
        <w:tabs>
          <w:tab w:val="right" w:leader="dot" w:pos="8306"/>
        </w:tabs>
      </w:pPr>
      <w:hyperlink w:anchor="_Toc11863" w:history="1">
        <w:r>
          <w:rPr>
            <w:rFonts w:ascii="仿宋" w:eastAsia="仿宋" w:hAnsi="仿宋" w:cs="仿宋" w:hint="eastAsia"/>
            <w:lang w:eastAsia="zh-CN"/>
          </w:rPr>
          <w:t>(二)、项目选址</w:t>
        </w:r>
        <w:r>
          <w:tab/>
        </w:r>
        <w:r>
          <w:fldChar w:fldCharType="begin"/>
        </w:r>
        <w:r>
          <w:instrText xml:space="preserve"> PAGEREF _Toc11863 \h </w:instrText>
        </w:r>
        <w:r>
          <w:fldChar w:fldCharType="separate"/>
        </w:r>
        <w:r>
          <w:t>22</w:t>
        </w:r>
        <w:r>
          <w:fldChar w:fldCharType="end"/>
        </w:r>
      </w:hyperlink>
    </w:p>
    <w:p>
      <w:pPr>
        <w:pStyle w:val="TOC2"/>
        <w:tabs>
          <w:tab w:val="right" w:leader="dot" w:pos="8306"/>
        </w:tabs>
      </w:pPr>
      <w:hyperlink w:anchor="_Toc13692" w:history="1">
        <w:r>
          <w:rPr>
            <w:rFonts w:ascii="仿宋" w:eastAsia="仿宋" w:hAnsi="仿宋" w:cs="仿宋" w:hint="eastAsia"/>
            <w:lang w:eastAsia="zh-CN"/>
          </w:rPr>
          <w:t>(三)、建设条件分析</w:t>
        </w:r>
        <w:r>
          <w:tab/>
        </w:r>
        <w:r>
          <w:fldChar w:fldCharType="begin"/>
        </w:r>
        <w:r>
          <w:instrText xml:space="preserve"> PAGEREF _Toc13692 \h </w:instrText>
        </w:r>
        <w:r>
          <w:fldChar w:fldCharType="separate"/>
        </w:r>
        <w:r>
          <w:t>24</w:t>
        </w:r>
        <w:r>
          <w:fldChar w:fldCharType="end"/>
        </w:r>
      </w:hyperlink>
    </w:p>
    <w:p>
      <w:pPr>
        <w:pStyle w:val="TOC2"/>
        <w:tabs>
          <w:tab w:val="right" w:leader="dot" w:pos="8306"/>
        </w:tabs>
      </w:pPr>
      <w:hyperlink w:anchor="_Toc820" w:history="1">
        <w:r>
          <w:rPr>
            <w:rFonts w:ascii="仿宋" w:eastAsia="仿宋" w:hAnsi="仿宋" w:cs="仿宋" w:hint="eastAsia"/>
            <w:lang w:eastAsia="zh-CN"/>
          </w:rPr>
          <w:t>(四)、用地控制指标</w:t>
        </w:r>
        <w:r>
          <w:tab/>
        </w:r>
        <w:r>
          <w:fldChar w:fldCharType="begin"/>
        </w:r>
        <w:r>
          <w:instrText xml:space="preserve"> PAGEREF _Toc820 \h </w:instrText>
        </w:r>
        <w:r>
          <w:fldChar w:fldCharType="separate"/>
        </w:r>
        <w:r>
          <w:t>25</w:t>
        </w:r>
        <w:r>
          <w:fldChar w:fldCharType="end"/>
        </w:r>
      </w:hyperlink>
    </w:p>
    <w:p>
      <w:pPr>
        <w:pStyle w:val="TOC2"/>
        <w:tabs>
          <w:tab w:val="right" w:leader="dot" w:pos="8306"/>
        </w:tabs>
      </w:pPr>
      <w:hyperlink w:anchor="_Toc16962" w:history="1">
        <w:r>
          <w:rPr>
            <w:rFonts w:ascii="仿宋" w:eastAsia="仿宋" w:hAnsi="仿宋" w:cs="仿宋" w:hint="eastAsia"/>
            <w:lang w:eastAsia="zh-CN"/>
          </w:rPr>
          <w:t>(五)、地总体要求</w:t>
        </w:r>
        <w:r>
          <w:tab/>
        </w:r>
        <w:r>
          <w:fldChar w:fldCharType="begin"/>
        </w:r>
        <w:r>
          <w:instrText xml:space="preserve"> PAGEREF _Toc16962 \h </w:instrText>
        </w:r>
        <w:r>
          <w:fldChar w:fldCharType="separate"/>
        </w:r>
        <w:r>
          <w:t>27</w:t>
        </w:r>
        <w:r>
          <w:fldChar w:fldCharType="end"/>
        </w:r>
      </w:hyperlink>
    </w:p>
    <w:p>
      <w:pPr>
        <w:pStyle w:val="TOC2"/>
        <w:tabs>
          <w:tab w:val="right" w:leader="dot" w:pos="8306"/>
        </w:tabs>
      </w:pPr>
      <w:hyperlink w:anchor="_Toc22376" w:history="1">
        <w:r>
          <w:rPr>
            <w:rFonts w:ascii="仿宋" w:eastAsia="仿宋" w:hAnsi="仿宋" w:cs="仿宋" w:hint="eastAsia"/>
            <w:lang w:eastAsia="zh-CN"/>
          </w:rPr>
          <w:t>(六)、节约用地措施</w:t>
        </w:r>
        <w:r>
          <w:tab/>
        </w:r>
        <w:r>
          <w:fldChar w:fldCharType="begin"/>
        </w:r>
        <w:r>
          <w:instrText xml:space="preserve"> PAGEREF _Toc22376 \h </w:instrText>
        </w:r>
        <w:r>
          <w:fldChar w:fldCharType="separate"/>
        </w:r>
        <w:r>
          <w:t>28</w:t>
        </w:r>
        <w:r>
          <w:fldChar w:fldCharType="end"/>
        </w:r>
      </w:hyperlink>
    </w:p>
    <w:p>
      <w:pPr>
        <w:pStyle w:val="TOC2"/>
        <w:tabs>
          <w:tab w:val="right" w:leader="dot" w:pos="8306"/>
        </w:tabs>
      </w:pPr>
      <w:hyperlink w:anchor="_Toc59" w:history="1">
        <w:r>
          <w:rPr>
            <w:rFonts w:ascii="仿宋" w:eastAsia="仿宋" w:hAnsi="仿宋" w:cs="仿宋" w:hint="eastAsia"/>
            <w:lang w:eastAsia="zh-CN"/>
          </w:rPr>
          <w:t>(七)、选址综合评价</w:t>
        </w:r>
        <w:r>
          <w:tab/>
        </w:r>
        <w:r>
          <w:fldChar w:fldCharType="begin"/>
        </w:r>
        <w:r>
          <w:instrText xml:space="preserve"> PAGEREF _Toc59 \h </w:instrText>
        </w:r>
        <w:r>
          <w:fldChar w:fldCharType="separate"/>
        </w:r>
        <w:r>
          <w:t>30</w:t>
        </w:r>
        <w:r>
          <w:fldChar w:fldCharType="end"/>
        </w:r>
      </w:hyperlink>
    </w:p>
    <w:p>
      <w:pPr>
        <w:pStyle w:val="TOC1"/>
        <w:tabs>
          <w:tab w:val="right" w:leader="dot" w:pos="8306"/>
        </w:tabs>
      </w:pPr>
      <w:hyperlink w:anchor="_Toc28512" w:history="1">
        <w:r>
          <w:rPr>
            <w:rFonts w:ascii="仿宋" w:eastAsia="仿宋" w:hAnsi="仿宋" w:cs="仿宋" w:hint="eastAsia"/>
            <w:lang w:eastAsia="zh-CN"/>
          </w:rPr>
          <w:t>六、背景、必要性分析</w:t>
        </w:r>
        <w:r>
          <w:tab/>
        </w:r>
        <w:r>
          <w:fldChar w:fldCharType="begin"/>
        </w:r>
        <w:r>
          <w:instrText xml:space="preserve"> PAGEREF _Toc28512 \h </w:instrText>
        </w:r>
        <w:r>
          <w:fldChar w:fldCharType="separate"/>
        </w:r>
        <w:r>
          <w:t>31</w:t>
        </w:r>
        <w:r>
          <w:fldChar w:fldCharType="end"/>
        </w:r>
      </w:hyperlink>
    </w:p>
    <w:p>
      <w:pPr>
        <w:pStyle w:val="TOC2"/>
        <w:tabs>
          <w:tab w:val="right" w:leader="dot" w:pos="8306"/>
        </w:tabs>
      </w:pPr>
      <w:hyperlink w:anchor="_Toc15813" w:history="1">
        <w:r>
          <w:rPr>
            <w:rFonts w:ascii="仿宋" w:eastAsia="仿宋" w:hAnsi="仿宋" w:cs="仿宋" w:hint="eastAsia"/>
            <w:lang w:eastAsia="zh-CN"/>
          </w:rPr>
          <w:t>(一)、项目建设背景</w:t>
        </w:r>
        <w:r>
          <w:tab/>
        </w:r>
        <w:r>
          <w:fldChar w:fldCharType="begin"/>
        </w:r>
        <w:r>
          <w:instrText xml:space="preserve"> PAGEREF _Toc15813 \h </w:instrText>
        </w:r>
        <w:r>
          <w:fldChar w:fldCharType="separate"/>
        </w:r>
        <w:r>
          <w:t>31</w:t>
        </w:r>
        <w:r>
          <w:fldChar w:fldCharType="end"/>
        </w:r>
      </w:hyperlink>
    </w:p>
    <w:p>
      <w:pPr>
        <w:pStyle w:val="TOC2"/>
        <w:tabs>
          <w:tab w:val="right" w:leader="dot" w:pos="8306"/>
        </w:tabs>
      </w:pPr>
      <w:hyperlink w:anchor="_Toc13575" w:history="1">
        <w:r>
          <w:rPr>
            <w:rFonts w:ascii="仿宋" w:eastAsia="仿宋" w:hAnsi="仿宋" w:cs="仿宋" w:hint="eastAsia"/>
            <w:lang w:eastAsia="zh-CN"/>
          </w:rPr>
          <w:t>(二)、必要性分析</w:t>
        </w:r>
        <w:r>
          <w:tab/>
        </w:r>
        <w:r>
          <w:fldChar w:fldCharType="begin"/>
        </w:r>
        <w:r>
          <w:instrText xml:space="preserve"> PAGEREF _Toc13575 \h </w:instrText>
        </w:r>
        <w:r>
          <w:fldChar w:fldCharType="separate"/>
        </w:r>
        <w:r>
          <w:t>32</w:t>
        </w:r>
        <w:r>
          <w:fldChar w:fldCharType="end"/>
        </w:r>
      </w:hyperlink>
    </w:p>
    <w:p>
      <w:pPr>
        <w:pStyle w:val="TOC2"/>
        <w:tabs>
          <w:tab w:val="right" w:leader="dot" w:pos="8306"/>
        </w:tabs>
      </w:pPr>
      <w:hyperlink w:anchor="_Toc17949" w:history="1">
        <w:r>
          <w:rPr>
            <w:rFonts w:ascii="仿宋" w:eastAsia="仿宋" w:hAnsi="仿宋" w:cs="仿宋" w:hint="eastAsia"/>
            <w:lang w:eastAsia="zh-CN"/>
          </w:rPr>
          <w:t>(三)、项目建设有利条件</w:t>
        </w:r>
        <w:r>
          <w:tab/>
        </w:r>
        <w:r>
          <w:fldChar w:fldCharType="begin"/>
        </w:r>
        <w:r>
          <w:instrText xml:space="preserve"> PAGEREF _Toc17949 \h </w:instrText>
        </w:r>
        <w:r>
          <w:fldChar w:fldCharType="separate"/>
        </w:r>
        <w:r>
          <w:t>33</w:t>
        </w:r>
        <w:r>
          <w:fldChar w:fldCharType="end"/>
        </w:r>
      </w:hyperlink>
    </w:p>
    <w:p>
      <w:pPr>
        <w:pStyle w:val="TOC1"/>
        <w:tabs>
          <w:tab w:val="right" w:leader="dot" w:pos="8306"/>
        </w:tabs>
      </w:pPr>
      <w:hyperlink w:anchor="_Toc5050" w:history="1">
        <w:r>
          <w:rPr>
            <w:rFonts w:ascii="仿宋" w:eastAsia="仿宋" w:hAnsi="仿宋" w:cs="仿宋" w:hint="eastAsia"/>
            <w:lang w:eastAsia="zh-CN"/>
          </w:rPr>
          <w:t>七、客户关系管理与市场拓展</w:t>
        </w:r>
        <w:r>
          <w:tab/>
        </w:r>
        <w:r>
          <w:fldChar w:fldCharType="begin"/>
        </w:r>
        <w:r>
          <w:instrText xml:space="preserve"> PAGEREF _Toc5050 \h </w:instrText>
        </w:r>
        <w:r>
          <w:fldChar w:fldCharType="separate"/>
        </w:r>
        <w:r>
          <w:t>35</w:t>
        </w:r>
        <w:r>
          <w:fldChar w:fldCharType="end"/>
        </w:r>
      </w:hyperlink>
    </w:p>
    <w:p>
      <w:pPr>
        <w:pStyle w:val="TOC2"/>
        <w:tabs>
          <w:tab w:val="right" w:leader="dot" w:pos="8306"/>
        </w:tabs>
      </w:pPr>
      <w:hyperlink w:anchor="_Toc14324" w:history="1">
        <w:r>
          <w:rPr>
            <w:rFonts w:ascii="仿宋" w:eastAsia="仿宋" w:hAnsi="仿宋" w:cs="仿宋" w:hint="eastAsia"/>
            <w:lang w:eastAsia="zh-CN"/>
          </w:rPr>
          <w:t>(一)、客户关系管理策略</w:t>
        </w:r>
        <w:r>
          <w:tab/>
        </w:r>
        <w:r>
          <w:fldChar w:fldCharType="begin"/>
        </w:r>
        <w:r>
          <w:instrText xml:space="preserve"> PAGEREF _Toc14324 \h </w:instrText>
        </w:r>
        <w:r>
          <w:fldChar w:fldCharType="separate"/>
        </w:r>
        <w:r>
          <w:t>35</w:t>
        </w:r>
        <w:r>
          <w:fldChar w:fldCharType="end"/>
        </w:r>
      </w:hyperlink>
    </w:p>
    <w:p>
      <w:pPr>
        <w:pStyle w:val="TOC2"/>
        <w:tabs>
          <w:tab w:val="right" w:leader="dot" w:pos="8306"/>
        </w:tabs>
      </w:pPr>
      <w:hyperlink w:anchor="_Toc13576" w:history="1">
        <w:r>
          <w:rPr>
            <w:rFonts w:ascii="仿宋" w:eastAsia="仿宋" w:hAnsi="仿宋" w:cs="仿宋" w:hint="eastAsia"/>
            <w:lang w:eastAsia="zh-CN"/>
          </w:rPr>
          <w:t>(二)、市场拓展方案</w:t>
        </w:r>
        <w:r>
          <w:tab/>
        </w:r>
        <w:r>
          <w:fldChar w:fldCharType="begin"/>
        </w:r>
        <w:r>
          <w:instrText xml:space="preserve"> PAGEREF _Toc13576 \h </w:instrText>
        </w:r>
        <w:r>
          <w:fldChar w:fldCharType="separate"/>
        </w:r>
        <w:r>
          <w:t>36</w:t>
        </w:r>
        <w:r>
          <w:fldChar w:fldCharType="end"/>
        </w:r>
      </w:hyperlink>
    </w:p>
    <w:p>
      <w:pPr>
        <w:pStyle w:val="TOC1"/>
        <w:tabs>
          <w:tab w:val="right" w:leader="dot" w:pos="8306"/>
        </w:tabs>
      </w:pPr>
      <w:hyperlink w:anchor="_Toc3509" w:history="1">
        <w:r>
          <w:rPr>
            <w:rFonts w:ascii="仿宋" w:eastAsia="仿宋" w:hAnsi="仿宋" w:cs="仿宋" w:hint="eastAsia"/>
            <w:lang w:eastAsia="zh-CN"/>
          </w:rPr>
          <w:t>八、项目实施与管理方案</w:t>
        </w:r>
        <w:r>
          <w:tab/>
        </w:r>
        <w:r>
          <w:fldChar w:fldCharType="begin"/>
        </w:r>
        <w:r>
          <w:instrText xml:space="preserve"> PAGEREF _Toc3509 \h </w:instrText>
        </w:r>
        <w:r>
          <w:fldChar w:fldCharType="separate"/>
        </w:r>
        <w:r>
          <w:t>37</w:t>
        </w:r>
        <w:r>
          <w:fldChar w:fldCharType="end"/>
        </w:r>
      </w:hyperlink>
    </w:p>
    <w:p>
      <w:pPr>
        <w:pStyle w:val="TOC2"/>
        <w:tabs>
          <w:tab w:val="right" w:leader="dot" w:pos="8306"/>
        </w:tabs>
      </w:pPr>
      <w:hyperlink w:anchor="_Toc11357" w:history="1">
        <w:r>
          <w:rPr>
            <w:rFonts w:ascii="仿宋" w:eastAsia="仿宋" w:hAnsi="仿宋" w:cs="仿宋" w:hint="eastAsia"/>
            <w:lang w:eastAsia="zh-CN"/>
          </w:rPr>
          <w:t>(一)、项目实施计划</w:t>
        </w:r>
        <w:r>
          <w:tab/>
        </w:r>
        <w:r>
          <w:fldChar w:fldCharType="begin"/>
        </w:r>
        <w:r>
          <w:instrText xml:space="preserve"> PAGEREF _Toc11357 \h </w:instrText>
        </w:r>
        <w:r>
          <w:fldChar w:fldCharType="separate"/>
        </w:r>
        <w:r>
          <w:t>37</w:t>
        </w:r>
        <w:r>
          <w:fldChar w:fldCharType="end"/>
        </w:r>
      </w:hyperlink>
    </w:p>
    <w:p>
      <w:pPr>
        <w:pStyle w:val="TOC2"/>
        <w:tabs>
          <w:tab w:val="right" w:leader="dot" w:pos="8306"/>
        </w:tabs>
      </w:pPr>
      <w:hyperlink w:anchor="_Toc19723" w:history="1">
        <w:r>
          <w:rPr>
            <w:rFonts w:ascii="仿宋" w:eastAsia="仿宋" w:hAnsi="仿宋" w:cs="仿宋" w:hint="eastAsia"/>
            <w:lang w:eastAsia="zh-CN"/>
          </w:rPr>
          <w:t>(二)、项目组织机构与职责</w:t>
        </w:r>
        <w:r>
          <w:tab/>
        </w:r>
        <w:r>
          <w:fldChar w:fldCharType="begin"/>
        </w:r>
        <w:r>
          <w:instrText xml:space="preserve"> PAGEREF _Toc19723 \h </w:instrText>
        </w:r>
        <w:r>
          <w:fldChar w:fldCharType="separate"/>
        </w:r>
        <w:r>
          <w:t>38</w:t>
        </w:r>
        <w:r>
          <w:fldChar w:fldCharType="end"/>
        </w:r>
      </w:hyperlink>
    </w:p>
    <w:p>
      <w:pPr>
        <w:pStyle w:val="TOC2"/>
        <w:tabs>
          <w:tab w:val="right" w:leader="dot" w:pos="8306"/>
        </w:tabs>
      </w:pPr>
      <w:hyperlink w:anchor="_Toc20735" w:history="1">
        <w:r>
          <w:rPr>
            <w:rFonts w:ascii="仿宋" w:eastAsia="仿宋" w:hAnsi="仿宋" w:cs="仿宋" w:hint="eastAsia"/>
            <w:lang w:eastAsia="zh-CN"/>
          </w:rPr>
          <w:t>(三)、项目管理与监控体系</w:t>
        </w:r>
        <w:r>
          <w:tab/>
        </w:r>
        <w:r>
          <w:fldChar w:fldCharType="begin"/>
        </w:r>
        <w:r>
          <w:instrText xml:space="preserve"> PAGEREF _Toc20735 \h </w:instrText>
        </w:r>
        <w:r>
          <w:fldChar w:fldCharType="separate"/>
        </w:r>
        <w:r>
          <w:t>41</w:t>
        </w:r>
        <w:r>
          <w:fldChar w:fldCharType="end"/>
        </w:r>
      </w:hyperlink>
    </w:p>
    <w:p>
      <w:pPr>
        <w:pStyle w:val="TOC1"/>
        <w:tabs>
          <w:tab w:val="right" w:leader="dot" w:pos="8306"/>
        </w:tabs>
      </w:pPr>
      <w:hyperlink w:anchor="_Toc16220" w:history="1">
        <w:r>
          <w:rPr>
            <w:rFonts w:ascii="仿宋" w:eastAsia="仿宋" w:hAnsi="仿宋" w:cs="仿宋" w:hint="eastAsia"/>
            <w:lang w:eastAsia="zh-CN"/>
          </w:rPr>
          <w:t>九、环境保护与治理方案</w:t>
        </w:r>
        <w:r>
          <w:tab/>
        </w:r>
        <w:r>
          <w:fldChar w:fldCharType="begin"/>
        </w:r>
        <w:r>
          <w:instrText xml:space="preserve"> PAGEREF _Toc16220 \h </w:instrText>
        </w:r>
        <w:r>
          <w:fldChar w:fldCharType="separate"/>
        </w:r>
        <w:r>
          <w:t>43</w:t>
        </w:r>
        <w:r>
          <w:fldChar w:fldCharType="end"/>
        </w:r>
      </w:hyperlink>
    </w:p>
    <w:p>
      <w:pPr>
        <w:pStyle w:val="TOC2"/>
        <w:tabs>
          <w:tab w:val="right" w:leader="dot" w:pos="8306"/>
        </w:tabs>
      </w:pPr>
      <w:hyperlink w:anchor="_Toc16652" w:history="1">
        <w:r>
          <w:rPr>
            <w:rFonts w:ascii="仿宋" w:eastAsia="仿宋" w:hAnsi="仿宋" w:cs="仿宋" w:hint="eastAsia"/>
            <w:lang w:eastAsia="zh-CN"/>
          </w:rPr>
          <w:t>(一)、项目环境影响评估</w:t>
        </w:r>
        <w:r>
          <w:tab/>
        </w:r>
        <w:r>
          <w:fldChar w:fldCharType="begin"/>
        </w:r>
        <w:r>
          <w:instrText xml:space="preserve"> PAGEREF _Toc16652 \h </w:instrText>
        </w:r>
        <w:r>
          <w:fldChar w:fldCharType="separate"/>
        </w:r>
        <w:r>
          <w:t>43</w:t>
        </w:r>
        <w:r>
          <w:fldChar w:fldCharType="end"/>
        </w:r>
      </w:hyperlink>
    </w:p>
    <w:p>
      <w:pPr>
        <w:pStyle w:val="TOC2"/>
        <w:tabs>
          <w:tab w:val="right" w:leader="dot" w:pos="8306"/>
        </w:tabs>
      </w:pPr>
      <w:hyperlink w:anchor="_Toc25430" w:history="1">
        <w:r>
          <w:rPr>
            <w:rFonts w:ascii="仿宋" w:eastAsia="仿宋" w:hAnsi="仿宋" w:cs="仿宋" w:hint="eastAsia"/>
            <w:lang w:eastAsia="zh-CN"/>
          </w:rPr>
          <w:t>(二)、环境保护措施与治理方案</w:t>
        </w:r>
        <w:r>
          <w:tab/>
        </w:r>
        <w:r>
          <w:fldChar w:fldCharType="begin"/>
        </w:r>
        <w:r>
          <w:instrText xml:space="preserve"> PAGEREF _Toc25430 \h </w:instrText>
        </w:r>
        <w:r>
          <w:fldChar w:fldCharType="separate"/>
        </w:r>
        <w:r>
          <w:t>43</w:t>
        </w:r>
        <w:r>
          <w:fldChar w:fldCharType="end"/>
        </w:r>
      </w:hyperlink>
    </w:p>
    <w:p>
      <w:pPr>
        <w:pStyle w:val="TOC1"/>
        <w:tabs>
          <w:tab w:val="right" w:leader="dot" w:pos="8306"/>
        </w:tabs>
      </w:pPr>
      <w:hyperlink w:anchor="_Toc7517" w:history="1">
        <w:r>
          <w:rPr>
            <w:rFonts w:ascii="仿宋" w:eastAsia="仿宋" w:hAnsi="仿宋" w:cs="仿宋" w:hint="eastAsia"/>
            <w:lang w:eastAsia="zh-CN"/>
          </w:rPr>
          <w:t>十、土地利用与规划方案</w:t>
        </w:r>
        <w:r>
          <w:tab/>
        </w:r>
        <w:r>
          <w:fldChar w:fldCharType="begin"/>
        </w:r>
        <w:r>
          <w:instrText xml:space="preserve"> PAGEREF _Toc7517 \h </w:instrText>
        </w:r>
        <w:r>
          <w:fldChar w:fldCharType="separate"/>
        </w:r>
        <w:r>
          <w:t>44</w:t>
        </w:r>
        <w:r>
          <w:fldChar w:fldCharType="end"/>
        </w:r>
      </w:hyperlink>
    </w:p>
    <w:p>
      <w:pPr>
        <w:pStyle w:val="TOC2"/>
        <w:tabs>
          <w:tab w:val="right" w:leader="dot" w:pos="8306"/>
        </w:tabs>
      </w:pPr>
      <w:hyperlink w:anchor="_Toc1992" w:history="1">
        <w:r>
          <w:rPr>
            <w:rFonts w:ascii="仿宋" w:eastAsia="仿宋" w:hAnsi="仿宋" w:cs="仿宋" w:hint="eastAsia"/>
            <w:lang w:eastAsia="zh-CN"/>
          </w:rPr>
          <w:t>(一)、项目用地情况分析</w:t>
        </w:r>
        <w:r>
          <w:tab/>
        </w:r>
        <w:r>
          <w:fldChar w:fldCharType="begin"/>
        </w:r>
        <w:r>
          <w:instrText xml:space="preserve"> PAGEREF _Toc1992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7" w:history="1">
        <w:r>
          <w:rPr>
            <w:rFonts w:ascii="仿宋" w:eastAsia="仿宋" w:hAnsi="仿宋" w:cs="仿宋" w:hint="eastAsia"/>
            <w:lang w:eastAsia="zh-CN"/>
          </w:rPr>
          <w:t>(二)、土地利用规划方案</w:t>
        </w:r>
        <w:r>
          <w:tab/>
        </w:r>
        <w:r>
          <w:fldChar w:fldCharType="begin"/>
        </w:r>
        <w:r>
          <w:instrText xml:space="preserve"> PAGEREF _Toc19827 \h </w:instrText>
        </w:r>
        <w:r>
          <w:fldChar w:fldCharType="separate"/>
        </w:r>
        <w:r>
          <w:t>45</w:t>
        </w:r>
        <w:r>
          <w:fldChar w:fldCharType="end"/>
        </w:r>
      </w:hyperlink>
    </w:p>
    <w:p>
      <w:pPr>
        <w:pStyle w:val="TOC1"/>
        <w:tabs>
          <w:tab w:val="right" w:leader="dot" w:pos="8306"/>
        </w:tabs>
      </w:pPr>
      <w:hyperlink w:anchor="_Toc16987" w:history="1">
        <w:r>
          <w:rPr>
            <w:rFonts w:ascii="仿宋" w:eastAsia="仿宋" w:hAnsi="仿宋" w:cs="仿宋" w:hint="eastAsia"/>
            <w:lang w:eastAsia="zh-CN"/>
          </w:rPr>
          <w:t>十一、技术创新与产业升级</w:t>
        </w:r>
        <w:r>
          <w:tab/>
        </w:r>
        <w:r>
          <w:fldChar w:fldCharType="begin"/>
        </w:r>
        <w:r>
          <w:instrText xml:space="preserve"> PAGEREF _Toc16987 \h </w:instrText>
        </w:r>
        <w:r>
          <w:fldChar w:fldCharType="separate"/>
        </w:r>
        <w:r>
          <w:t>46</w:t>
        </w:r>
        <w:r>
          <w:fldChar w:fldCharType="end"/>
        </w:r>
      </w:hyperlink>
    </w:p>
    <w:p>
      <w:pPr>
        <w:pStyle w:val="TOC2"/>
        <w:tabs>
          <w:tab w:val="right" w:leader="dot" w:pos="8306"/>
        </w:tabs>
      </w:pPr>
      <w:hyperlink w:anchor="_Toc21467" w:history="1">
        <w:r>
          <w:rPr>
            <w:rFonts w:ascii="仿宋" w:eastAsia="仿宋" w:hAnsi="仿宋" w:cs="仿宋" w:hint="eastAsia"/>
            <w:lang w:eastAsia="zh-CN"/>
          </w:rPr>
          <w:t>(一)、技术创新方向与目标</w:t>
        </w:r>
        <w:r>
          <w:tab/>
        </w:r>
        <w:r>
          <w:fldChar w:fldCharType="begin"/>
        </w:r>
        <w:r>
          <w:instrText xml:space="preserve"> PAGEREF _Toc21467 \h </w:instrText>
        </w:r>
        <w:r>
          <w:fldChar w:fldCharType="separate"/>
        </w:r>
        <w:r>
          <w:t>46</w:t>
        </w:r>
        <w:r>
          <w:fldChar w:fldCharType="end"/>
        </w:r>
      </w:hyperlink>
    </w:p>
    <w:p>
      <w:pPr>
        <w:pStyle w:val="TOC2"/>
        <w:tabs>
          <w:tab w:val="right" w:leader="dot" w:pos="8306"/>
        </w:tabs>
      </w:pPr>
      <w:hyperlink w:anchor="_Toc18657" w:history="1">
        <w:r>
          <w:rPr>
            <w:rFonts w:ascii="仿宋" w:eastAsia="仿宋" w:hAnsi="仿宋" w:cs="仿宋" w:hint="eastAsia"/>
            <w:lang w:eastAsia="zh-CN"/>
          </w:rPr>
          <w:t>(二)、产业升级路径与措施</w:t>
        </w:r>
        <w:r>
          <w:tab/>
        </w:r>
        <w:r>
          <w:fldChar w:fldCharType="begin"/>
        </w:r>
        <w:r>
          <w:instrText xml:space="preserve"> PAGEREF _Toc18657 \h </w:instrText>
        </w:r>
        <w:r>
          <w:fldChar w:fldCharType="separate"/>
        </w:r>
        <w:r>
          <w:t>47</w:t>
        </w:r>
        <w:r>
          <w:fldChar w:fldCharType="end"/>
        </w:r>
      </w:hyperlink>
    </w:p>
    <w:p>
      <w:pPr>
        <w:pStyle w:val="TOC1"/>
        <w:tabs>
          <w:tab w:val="right" w:leader="dot" w:pos="8306"/>
        </w:tabs>
      </w:pPr>
      <w:hyperlink w:anchor="_Toc16047" w:history="1">
        <w:r>
          <w:rPr>
            <w:rFonts w:ascii="仿宋" w:eastAsia="仿宋" w:hAnsi="仿宋" w:cs="仿宋" w:hint="eastAsia"/>
            <w:lang w:eastAsia="zh-CN"/>
          </w:rPr>
          <w:t>十二、安全与应急管理</w:t>
        </w:r>
        <w:r>
          <w:tab/>
        </w:r>
        <w:r>
          <w:fldChar w:fldCharType="begin"/>
        </w:r>
        <w:r>
          <w:instrText xml:space="preserve"> PAGEREF _Toc16047 \h </w:instrText>
        </w:r>
        <w:r>
          <w:fldChar w:fldCharType="separate"/>
        </w:r>
        <w:r>
          <w:t>48</w:t>
        </w:r>
        <w:r>
          <w:fldChar w:fldCharType="end"/>
        </w:r>
      </w:hyperlink>
    </w:p>
    <w:p>
      <w:pPr>
        <w:pStyle w:val="TOC2"/>
        <w:tabs>
          <w:tab w:val="right" w:leader="dot" w:pos="8306"/>
        </w:tabs>
      </w:pPr>
      <w:hyperlink w:anchor="_Toc10838" w:history="1">
        <w:r>
          <w:rPr>
            <w:rFonts w:ascii="仿宋" w:eastAsia="仿宋" w:hAnsi="仿宋" w:cs="仿宋" w:hint="eastAsia"/>
            <w:lang w:eastAsia="zh-CN"/>
          </w:rPr>
          <w:t>(一)、安全生产管理</w:t>
        </w:r>
        <w:r>
          <w:tab/>
        </w:r>
        <w:r>
          <w:fldChar w:fldCharType="begin"/>
        </w:r>
        <w:r>
          <w:instrText xml:space="preserve"> PAGEREF _Toc10838 \h </w:instrText>
        </w:r>
        <w:r>
          <w:fldChar w:fldCharType="separate"/>
        </w:r>
        <w:r>
          <w:t>48</w:t>
        </w:r>
        <w:r>
          <w:fldChar w:fldCharType="end"/>
        </w:r>
      </w:hyperlink>
    </w:p>
    <w:p>
      <w:pPr>
        <w:pStyle w:val="TOC2"/>
        <w:tabs>
          <w:tab w:val="right" w:leader="dot" w:pos="8306"/>
        </w:tabs>
      </w:pPr>
      <w:hyperlink w:anchor="_Toc23836" w:history="1">
        <w:r>
          <w:rPr>
            <w:rFonts w:ascii="仿宋" w:eastAsia="仿宋" w:hAnsi="仿宋" w:cs="仿宋" w:hint="eastAsia"/>
            <w:lang w:eastAsia="zh-CN"/>
          </w:rPr>
          <w:t>(二)、应急预案与响应</w:t>
        </w:r>
        <w:r>
          <w:tab/>
        </w:r>
        <w:r>
          <w:fldChar w:fldCharType="begin"/>
        </w:r>
        <w:r>
          <w:instrText xml:space="preserve"> PAGEREF _Toc23836 \h </w:instrText>
        </w:r>
        <w:r>
          <w:fldChar w:fldCharType="separate"/>
        </w:r>
        <w:r>
          <w:t>50</w:t>
        </w:r>
        <w:r>
          <w:fldChar w:fldCharType="end"/>
        </w:r>
      </w:hyperlink>
    </w:p>
    <w:p>
      <w:pPr>
        <w:pStyle w:val="TOC1"/>
        <w:tabs>
          <w:tab w:val="right" w:leader="dot" w:pos="8306"/>
        </w:tabs>
      </w:pPr>
      <w:hyperlink w:anchor="_Toc3279" w:history="1">
        <w:r>
          <w:rPr>
            <w:rFonts w:ascii="仿宋" w:eastAsia="仿宋" w:hAnsi="仿宋" w:cs="仿宋" w:hint="eastAsia"/>
            <w:lang w:eastAsia="zh-CN"/>
          </w:rPr>
          <w:t>十三、企业合规与伦理</w:t>
        </w:r>
        <w:r>
          <w:tab/>
        </w:r>
        <w:r>
          <w:fldChar w:fldCharType="begin"/>
        </w:r>
        <w:r>
          <w:instrText xml:space="preserve"> PAGEREF _Toc3279 \h </w:instrText>
        </w:r>
        <w:r>
          <w:fldChar w:fldCharType="separate"/>
        </w:r>
        <w:r>
          <w:t>52</w:t>
        </w:r>
        <w:r>
          <w:fldChar w:fldCharType="end"/>
        </w:r>
      </w:hyperlink>
    </w:p>
    <w:p>
      <w:pPr>
        <w:pStyle w:val="TOC2"/>
        <w:tabs>
          <w:tab w:val="right" w:leader="dot" w:pos="8306"/>
        </w:tabs>
      </w:pPr>
      <w:hyperlink w:anchor="_Toc27153" w:history="1">
        <w:r>
          <w:rPr>
            <w:rFonts w:ascii="仿宋" w:eastAsia="仿宋" w:hAnsi="仿宋" w:cs="仿宋" w:hint="eastAsia"/>
            <w:lang w:eastAsia="zh-CN"/>
          </w:rPr>
          <w:t>(一)、合规政策与程序</w:t>
        </w:r>
        <w:r>
          <w:tab/>
        </w:r>
        <w:r>
          <w:fldChar w:fldCharType="begin"/>
        </w:r>
        <w:r>
          <w:instrText xml:space="preserve"> PAGEREF _Toc27153 \h </w:instrText>
        </w:r>
        <w:r>
          <w:fldChar w:fldCharType="separate"/>
        </w:r>
        <w:r>
          <w:t>52</w:t>
        </w:r>
        <w:r>
          <w:fldChar w:fldCharType="end"/>
        </w:r>
      </w:hyperlink>
    </w:p>
    <w:p>
      <w:pPr>
        <w:pStyle w:val="TOC2"/>
        <w:tabs>
          <w:tab w:val="right" w:leader="dot" w:pos="8306"/>
        </w:tabs>
      </w:pPr>
      <w:hyperlink w:anchor="_Toc32741" w:history="1">
        <w:r>
          <w:rPr>
            <w:rFonts w:ascii="仿宋" w:eastAsia="仿宋" w:hAnsi="仿宋" w:cs="仿宋" w:hint="eastAsia"/>
            <w:lang w:eastAsia="zh-CN"/>
          </w:rPr>
          <w:t>(二)、伦理规范与培训</w:t>
        </w:r>
        <w:r>
          <w:tab/>
        </w:r>
        <w:r>
          <w:fldChar w:fldCharType="begin"/>
        </w:r>
        <w:r>
          <w:instrText xml:space="preserve"> PAGEREF _Toc32741 \h </w:instrText>
        </w:r>
        <w:r>
          <w:fldChar w:fldCharType="separate"/>
        </w:r>
        <w:r>
          <w:t>53</w:t>
        </w:r>
        <w:r>
          <w:fldChar w:fldCharType="end"/>
        </w:r>
      </w:hyperlink>
    </w:p>
    <w:p>
      <w:pPr>
        <w:pStyle w:val="TOC2"/>
        <w:tabs>
          <w:tab w:val="right" w:leader="dot" w:pos="8306"/>
        </w:tabs>
      </w:pPr>
      <w:hyperlink w:anchor="_Toc7565" w:history="1">
        <w:r>
          <w:rPr>
            <w:rFonts w:ascii="仿宋" w:eastAsia="仿宋" w:hAnsi="仿宋" w:cs="仿宋" w:hint="eastAsia"/>
            <w:lang w:eastAsia="zh-CN"/>
          </w:rPr>
          <w:t>(三)、合规风险评估</w:t>
        </w:r>
        <w:r>
          <w:tab/>
        </w:r>
        <w:r>
          <w:fldChar w:fldCharType="begin"/>
        </w:r>
        <w:r>
          <w:instrText xml:space="preserve"> PAGEREF _Toc7565 \h </w:instrText>
        </w:r>
        <w:r>
          <w:fldChar w:fldCharType="separate"/>
        </w:r>
        <w:r>
          <w:t>54</w:t>
        </w:r>
        <w:r>
          <w:fldChar w:fldCharType="end"/>
        </w:r>
      </w:hyperlink>
    </w:p>
    <w:p>
      <w:pPr>
        <w:pStyle w:val="TOC2"/>
        <w:tabs>
          <w:tab w:val="right" w:leader="dot" w:pos="8306"/>
        </w:tabs>
      </w:pPr>
      <w:hyperlink w:anchor="_Toc12120" w:history="1">
        <w:r>
          <w:rPr>
            <w:rFonts w:ascii="仿宋" w:eastAsia="仿宋" w:hAnsi="仿宋" w:cs="仿宋" w:hint="eastAsia"/>
            <w:lang w:eastAsia="zh-CN"/>
          </w:rPr>
          <w:t>(四)、合规监督与执行</w:t>
        </w:r>
        <w:r>
          <w:tab/>
        </w:r>
        <w:r>
          <w:fldChar w:fldCharType="begin"/>
        </w:r>
        <w:r>
          <w:instrText xml:space="preserve"> PAGEREF _Toc12120 \h </w:instrText>
        </w:r>
        <w:r>
          <w:fldChar w:fldCharType="separate"/>
        </w:r>
        <w:r>
          <w:t>55</w:t>
        </w:r>
        <w:r>
          <w:fldChar w:fldCharType="end"/>
        </w:r>
      </w:hyperlink>
    </w:p>
    <w:p>
      <w:pPr>
        <w:pStyle w:val="TOC1"/>
        <w:tabs>
          <w:tab w:val="right" w:leader="dot" w:pos="8306"/>
        </w:tabs>
      </w:pPr>
      <w:hyperlink w:anchor="_Toc24863" w:history="1">
        <w:r>
          <w:rPr>
            <w:rFonts w:ascii="仿宋" w:eastAsia="仿宋" w:hAnsi="仿宋" w:cs="仿宋" w:hint="eastAsia"/>
            <w:lang w:eastAsia="zh-CN"/>
          </w:rPr>
          <w:t>十四、设施与设备管理</w:t>
        </w:r>
        <w:r>
          <w:tab/>
        </w:r>
        <w:r>
          <w:fldChar w:fldCharType="begin"/>
        </w:r>
        <w:r>
          <w:instrText xml:space="preserve"> PAGEREF _Toc24863 \h </w:instrText>
        </w:r>
        <w:r>
          <w:fldChar w:fldCharType="separate"/>
        </w:r>
        <w:r>
          <w:t>56</w:t>
        </w:r>
        <w:r>
          <w:fldChar w:fldCharType="end"/>
        </w:r>
      </w:hyperlink>
    </w:p>
    <w:p>
      <w:pPr>
        <w:pStyle w:val="TOC2"/>
        <w:tabs>
          <w:tab w:val="right" w:leader="dot" w:pos="8306"/>
        </w:tabs>
      </w:pPr>
      <w:hyperlink w:anchor="_Toc24581" w:history="1">
        <w:r>
          <w:rPr>
            <w:rFonts w:ascii="仿宋" w:eastAsia="仿宋" w:hAnsi="仿宋" w:cs="仿宋" w:hint="eastAsia"/>
            <w:lang w:eastAsia="zh-CN"/>
          </w:rPr>
          <w:t>(一)、设施规划与配置</w:t>
        </w:r>
        <w:r>
          <w:tab/>
        </w:r>
        <w:r>
          <w:fldChar w:fldCharType="begin"/>
        </w:r>
        <w:r>
          <w:instrText xml:space="preserve"> PAGEREF _Toc24581 \h </w:instrText>
        </w:r>
        <w:r>
          <w:fldChar w:fldCharType="separate"/>
        </w:r>
        <w:r>
          <w:t>56</w:t>
        </w:r>
        <w:r>
          <w:fldChar w:fldCharType="end"/>
        </w:r>
      </w:hyperlink>
    </w:p>
    <w:p>
      <w:pPr>
        <w:pStyle w:val="TOC2"/>
        <w:tabs>
          <w:tab w:val="right" w:leader="dot" w:pos="8306"/>
        </w:tabs>
      </w:pPr>
      <w:hyperlink w:anchor="_Toc2449" w:history="1">
        <w:r>
          <w:rPr>
            <w:rFonts w:ascii="仿宋" w:eastAsia="仿宋" w:hAnsi="仿宋" w:cs="仿宋" w:hint="eastAsia"/>
            <w:lang w:eastAsia="zh-CN"/>
          </w:rPr>
          <w:t>(二)、设备采购与维护管理</w:t>
        </w:r>
        <w:r>
          <w:tab/>
        </w:r>
        <w:r>
          <w:fldChar w:fldCharType="begin"/>
        </w:r>
        <w:r>
          <w:instrText xml:space="preserve"> PAGEREF _Toc2449 \h </w:instrText>
        </w:r>
        <w:r>
          <w:fldChar w:fldCharType="separate"/>
        </w:r>
        <w:r>
          <w:t>56</w:t>
        </w:r>
        <w:r>
          <w:fldChar w:fldCharType="end"/>
        </w:r>
      </w:hyperlink>
    </w:p>
    <w:p>
      <w:pPr>
        <w:pStyle w:val="TOC2"/>
        <w:tabs>
          <w:tab w:val="right" w:leader="dot" w:pos="8306"/>
        </w:tabs>
      </w:pPr>
      <w:hyperlink w:anchor="_Toc12649" w:history="1">
        <w:r>
          <w:rPr>
            <w:rFonts w:ascii="仿宋" w:eastAsia="仿宋" w:hAnsi="仿宋" w:cs="仿宋" w:hint="eastAsia"/>
            <w:lang w:eastAsia="zh-CN"/>
          </w:rPr>
          <w:t>(三)、设施设备升级策略</w:t>
        </w:r>
        <w:r>
          <w:tab/>
        </w:r>
        <w:r>
          <w:fldChar w:fldCharType="begin"/>
        </w:r>
        <w:r>
          <w:instrText xml:space="preserve"> PAGEREF _Toc12649 \h </w:instrText>
        </w:r>
        <w:r>
          <w:fldChar w:fldCharType="separate"/>
        </w:r>
        <w:r>
          <w:t>57</w:t>
        </w:r>
        <w:r>
          <w:fldChar w:fldCharType="end"/>
        </w:r>
      </w:hyperlink>
    </w:p>
    <w:p>
      <w:pPr>
        <w:pStyle w:val="TOC1"/>
        <w:tabs>
          <w:tab w:val="right" w:leader="dot" w:pos="8306"/>
        </w:tabs>
      </w:pPr>
      <w:hyperlink w:anchor="_Toc18140" w:history="1">
        <w:r>
          <w:rPr>
            <w:rFonts w:ascii="仿宋" w:eastAsia="仿宋" w:hAnsi="仿宋" w:cs="仿宋" w:hint="eastAsia"/>
            <w:lang w:eastAsia="zh-CN"/>
          </w:rPr>
          <w:t>十五、人力资源管理与开发</w:t>
        </w:r>
        <w:r>
          <w:tab/>
        </w:r>
        <w:r>
          <w:fldChar w:fldCharType="begin"/>
        </w:r>
        <w:r>
          <w:instrText xml:space="preserve"> PAGEREF _Toc18140 \h </w:instrText>
        </w:r>
        <w:r>
          <w:fldChar w:fldCharType="separate"/>
        </w:r>
        <w:r>
          <w:t>58</w:t>
        </w:r>
        <w:r>
          <w:fldChar w:fldCharType="end"/>
        </w:r>
      </w:hyperlink>
    </w:p>
    <w:p>
      <w:pPr>
        <w:pStyle w:val="TOC2"/>
        <w:tabs>
          <w:tab w:val="right" w:leader="dot" w:pos="8306"/>
        </w:tabs>
      </w:pPr>
      <w:hyperlink w:anchor="_Toc12349" w:history="1">
        <w:r>
          <w:rPr>
            <w:rFonts w:ascii="仿宋" w:eastAsia="仿宋" w:hAnsi="仿宋" w:cs="仿宋" w:hint="eastAsia"/>
            <w:lang w:eastAsia="zh-CN"/>
          </w:rPr>
          <w:t>(一)、人力资源规划</w:t>
        </w:r>
        <w:r>
          <w:tab/>
        </w:r>
        <w:r>
          <w:fldChar w:fldCharType="begin"/>
        </w:r>
        <w:r>
          <w:instrText xml:space="preserve"> PAGEREF _Toc12349 \h </w:instrText>
        </w:r>
        <w:r>
          <w:fldChar w:fldCharType="separate"/>
        </w:r>
        <w:r>
          <w:t>58</w:t>
        </w:r>
        <w:r>
          <w:fldChar w:fldCharType="end"/>
        </w:r>
      </w:hyperlink>
    </w:p>
    <w:p>
      <w:pPr>
        <w:pStyle w:val="TOC2"/>
        <w:tabs>
          <w:tab w:val="right" w:leader="dot" w:pos="8306"/>
        </w:tabs>
      </w:pPr>
      <w:hyperlink w:anchor="_Toc17627" w:history="1">
        <w:r>
          <w:rPr>
            <w:rFonts w:ascii="仿宋" w:eastAsia="仿宋" w:hAnsi="仿宋" w:cs="仿宋" w:hint="eastAsia"/>
            <w:lang w:eastAsia="zh-CN"/>
          </w:rPr>
          <w:t>(二)、人力资源开发与培训</w:t>
        </w:r>
        <w:r>
          <w:tab/>
        </w:r>
        <w:r>
          <w:fldChar w:fldCharType="begin"/>
        </w:r>
        <w:r>
          <w:instrText xml:space="preserve"> PAGEREF _Toc17627 \h </w:instrText>
        </w:r>
        <w:r>
          <w:fldChar w:fldCharType="separate"/>
        </w:r>
        <w:r>
          <w:t>60</w:t>
        </w:r>
        <w:r>
          <w:fldChar w:fldCharType="end"/>
        </w:r>
      </w:hyperlink>
    </w:p>
    <w:p>
      <w:pPr>
        <w:pStyle w:val="TOC1"/>
        <w:tabs>
          <w:tab w:val="right" w:leader="dot" w:pos="8306"/>
        </w:tabs>
      </w:pPr>
      <w:hyperlink w:anchor="_Toc27378" w:history="1">
        <w:r>
          <w:rPr>
            <w:rFonts w:ascii="仿宋" w:eastAsia="仿宋" w:hAnsi="仿宋" w:cs="仿宋" w:hint="eastAsia"/>
            <w:lang w:eastAsia="zh-CN"/>
          </w:rPr>
          <w:t>十六、成果转化与推广应用</w:t>
        </w:r>
        <w:r>
          <w:tab/>
        </w:r>
        <w:r>
          <w:fldChar w:fldCharType="begin"/>
        </w:r>
        <w:r>
          <w:instrText xml:space="preserve"> PAGEREF _Toc27378 \h </w:instrText>
        </w:r>
        <w:r>
          <w:fldChar w:fldCharType="separate"/>
        </w:r>
        <w:r>
          <w:t>62</w:t>
        </w:r>
        <w:r>
          <w:fldChar w:fldCharType="end"/>
        </w:r>
      </w:hyperlink>
    </w:p>
    <w:p>
      <w:pPr>
        <w:pStyle w:val="TOC2"/>
        <w:tabs>
          <w:tab w:val="right" w:leader="dot" w:pos="8306"/>
        </w:tabs>
      </w:pPr>
      <w:hyperlink w:anchor="_Toc2634" w:history="1">
        <w:r>
          <w:rPr>
            <w:rFonts w:ascii="仿宋" w:eastAsia="仿宋" w:hAnsi="仿宋" w:cs="仿宋" w:hint="eastAsia"/>
            <w:lang w:eastAsia="zh-CN"/>
          </w:rPr>
          <w:t>(一)、成果转化策略制定</w:t>
        </w:r>
        <w:r>
          <w:tab/>
        </w:r>
        <w:r>
          <w:fldChar w:fldCharType="begin"/>
        </w:r>
        <w:r>
          <w:instrText xml:space="preserve"> PAGEREF _Toc2634 \h </w:instrText>
        </w:r>
        <w:r>
          <w:fldChar w:fldCharType="separate"/>
        </w:r>
        <w:r>
          <w:t>62</w:t>
        </w:r>
        <w:r>
          <w:fldChar w:fldCharType="end"/>
        </w:r>
      </w:hyperlink>
    </w:p>
    <w:p>
      <w:pPr>
        <w:pStyle w:val="TOC2"/>
        <w:tabs>
          <w:tab w:val="right" w:leader="dot" w:pos="8306"/>
        </w:tabs>
      </w:pPr>
      <w:hyperlink w:anchor="_Toc32537" w:history="1">
        <w:r>
          <w:rPr>
            <w:rFonts w:ascii="仿宋" w:eastAsia="仿宋" w:hAnsi="仿宋" w:cs="仿宋" w:hint="eastAsia"/>
            <w:lang w:eastAsia="zh-CN"/>
          </w:rPr>
          <w:t>(二)、成果推广应用方案</w:t>
        </w:r>
        <w:r>
          <w:tab/>
        </w:r>
        <w:r>
          <w:fldChar w:fldCharType="begin"/>
        </w:r>
        <w:r>
          <w:instrText xml:space="preserve"> PAGEREF _Toc32537 \h </w:instrText>
        </w:r>
        <w:r>
          <w:fldChar w:fldCharType="separate"/>
        </w:r>
        <w:r>
          <w:t>63</w:t>
        </w:r>
        <w:r>
          <w:fldChar w:fldCharType="end"/>
        </w:r>
      </w:hyperlink>
    </w:p>
    <w:p>
      <w:pPr>
        <w:pStyle w:val="TOC1"/>
        <w:tabs>
          <w:tab w:val="right" w:leader="dot" w:pos="8306"/>
        </w:tabs>
      </w:pPr>
      <w:hyperlink w:anchor="_Toc20762" w:history="1">
        <w:r>
          <w:rPr>
            <w:rFonts w:ascii="仿宋" w:eastAsia="仿宋" w:hAnsi="仿宋" w:cs="仿宋" w:hint="eastAsia"/>
            <w:lang w:eastAsia="zh-CN"/>
          </w:rPr>
          <w:t>十七、合作与交流机制建立</w:t>
        </w:r>
        <w:r>
          <w:tab/>
        </w:r>
        <w:r>
          <w:fldChar w:fldCharType="begin"/>
        </w:r>
        <w:r>
          <w:instrText xml:space="preserve"> PAGEREF _Toc20762 \h </w:instrText>
        </w:r>
        <w:r>
          <w:fldChar w:fldCharType="separate"/>
        </w:r>
        <w:r>
          <w:t>65</w:t>
        </w:r>
        <w:r>
          <w:fldChar w:fldCharType="end"/>
        </w:r>
      </w:hyperlink>
    </w:p>
    <w:p>
      <w:pPr>
        <w:pStyle w:val="TOC2"/>
        <w:tabs>
          <w:tab w:val="right" w:leader="dot" w:pos="8306"/>
        </w:tabs>
      </w:pPr>
      <w:hyperlink w:anchor="_Toc3831" w:history="1">
        <w:r>
          <w:rPr>
            <w:rFonts w:ascii="仿宋" w:eastAsia="仿宋" w:hAnsi="仿宋" w:cs="仿宋" w:hint="eastAsia"/>
            <w:lang w:eastAsia="zh-CN"/>
          </w:rPr>
          <w:t>(一)、合作伙伴选择与合作方式</w:t>
        </w:r>
        <w:r>
          <w:tab/>
        </w:r>
        <w:r>
          <w:fldChar w:fldCharType="begin"/>
        </w:r>
        <w:r>
          <w:instrText xml:space="preserve"> PAGEREF _Toc3831 \h </w:instrText>
        </w:r>
        <w:r>
          <w:fldChar w:fldCharType="separate"/>
        </w:r>
        <w:r>
          <w:t>65</w:t>
        </w:r>
        <w:r>
          <w:fldChar w:fldCharType="end"/>
        </w:r>
      </w:hyperlink>
    </w:p>
    <w:p>
      <w:pPr>
        <w:pStyle w:val="TOC2"/>
        <w:tabs>
          <w:tab w:val="right" w:leader="dot" w:pos="8306"/>
        </w:tabs>
      </w:pPr>
      <w:hyperlink w:anchor="_Toc10796" w:history="1">
        <w:r>
          <w:rPr>
            <w:rFonts w:ascii="仿宋" w:eastAsia="仿宋" w:hAnsi="仿宋" w:cs="仿宋" w:hint="eastAsia"/>
            <w:lang w:eastAsia="zh-CN"/>
          </w:rPr>
          <w:t>(二)、交流与合作平台搭建</w:t>
        </w:r>
        <w:r>
          <w:tab/>
        </w:r>
        <w:r>
          <w:fldChar w:fldCharType="begin"/>
        </w:r>
        <w:r>
          <w:instrText xml:space="preserve"> PAGEREF _Toc10796 \h </w:instrText>
        </w:r>
        <w:r>
          <w:fldChar w:fldCharType="separate"/>
        </w:r>
        <w:r>
          <w:t>66</w:t>
        </w:r>
        <w:r>
          <w:fldChar w:fldCharType="end"/>
        </w:r>
      </w:hyperlink>
    </w:p>
    <w:p>
      <w:pPr>
        <w:pStyle w:val="TOC1"/>
        <w:tabs>
          <w:tab w:val="right" w:leader="dot" w:pos="8306"/>
        </w:tabs>
      </w:pPr>
      <w:hyperlink w:anchor="_Toc18650" w:history="1">
        <w:r>
          <w:rPr>
            <w:rFonts w:ascii="仿宋" w:eastAsia="仿宋" w:hAnsi="仿宋" w:cs="仿宋" w:hint="eastAsia"/>
            <w:lang w:eastAsia="zh-CN"/>
          </w:rPr>
          <w:t>十八、项目施工方案</w:t>
        </w:r>
        <w:r>
          <w:tab/>
        </w:r>
        <w:r>
          <w:fldChar w:fldCharType="begin"/>
        </w:r>
        <w:r>
          <w:instrText xml:space="preserve"> PAGEREF _Toc18650 \h </w:instrText>
        </w:r>
        <w:r>
          <w:fldChar w:fldCharType="separate"/>
        </w:r>
        <w:r>
          <w:t>68</w:t>
        </w:r>
        <w:r>
          <w:fldChar w:fldCharType="end"/>
        </w:r>
      </w:hyperlink>
    </w:p>
    <w:p>
      <w:pPr>
        <w:pStyle w:val="TOC2"/>
        <w:tabs>
          <w:tab w:val="right" w:leader="dot" w:pos="8306"/>
        </w:tabs>
      </w:pPr>
      <w:hyperlink w:anchor="_Toc4060" w:history="1">
        <w:r>
          <w:rPr>
            <w:rFonts w:ascii="仿宋" w:eastAsia="仿宋" w:hAnsi="仿宋" w:cs="仿宋" w:hint="eastAsia"/>
            <w:lang w:eastAsia="zh-CN"/>
          </w:rPr>
          <w:t>(一)、施工组织设计</w:t>
        </w:r>
        <w:r>
          <w:tab/>
        </w:r>
        <w:r>
          <w:fldChar w:fldCharType="begin"/>
        </w:r>
        <w:r>
          <w:instrText xml:space="preserve"> PAGEREF _Toc4060 \h </w:instrText>
        </w:r>
        <w:r>
          <w:fldChar w:fldCharType="separate"/>
        </w:r>
        <w:r>
          <w:t>68</w:t>
        </w:r>
        <w:r>
          <w:fldChar w:fldCharType="end"/>
        </w:r>
      </w:hyperlink>
    </w:p>
    <w:p>
      <w:pPr>
        <w:pStyle w:val="TOC2"/>
        <w:tabs>
          <w:tab w:val="right" w:leader="dot" w:pos="8306"/>
        </w:tabs>
      </w:pPr>
      <w:hyperlink w:anchor="_Toc13797" w:history="1">
        <w:r>
          <w:rPr>
            <w:rFonts w:ascii="仿宋" w:eastAsia="仿宋" w:hAnsi="仿宋" w:cs="仿宋" w:hint="eastAsia"/>
            <w:lang w:eastAsia="zh-CN"/>
          </w:rPr>
          <w:t>(二)、施工工艺与技术路线</w:t>
        </w:r>
        <w:r>
          <w:tab/>
        </w:r>
        <w:r>
          <w:fldChar w:fldCharType="begin"/>
        </w:r>
        <w:r>
          <w:instrText xml:space="preserve"> PAGEREF _Toc13797 \h </w:instrText>
        </w:r>
        <w:r>
          <w:fldChar w:fldCharType="separate"/>
        </w:r>
        <w:r>
          <w:t>70</w:t>
        </w:r>
        <w:r>
          <w:fldChar w:fldCharType="end"/>
        </w:r>
      </w:hyperlink>
    </w:p>
    <w:p>
      <w:pPr>
        <w:pStyle w:val="TOC2"/>
        <w:tabs>
          <w:tab w:val="right" w:leader="dot" w:pos="8306"/>
        </w:tabs>
      </w:pPr>
      <w:hyperlink w:anchor="_Toc26128" w:history="1">
        <w:r>
          <w:rPr>
            <w:rFonts w:ascii="仿宋" w:eastAsia="仿宋" w:hAnsi="仿宋" w:cs="仿宋" w:hint="eastAsia"/>
            <w:lang w:eastAsia="zh-CN"/>
          </w:rPr>
          <w:t>(三)、关键节点施工计划</w:t>
        </w:r>
        <w:r>
          <w:tab/>
        </w:r>
        <w:r>
          <w:fldChar w:fldCharType="begin"/>
        </w:r>
        <w:r>
          <w:instrText xml:space="preserve"> PAGEREF _Toc26128 \h </w:instrText>
        </w:r>
        <w:r>
          <w:fldChar w:fldCharType="separate"/>
        </w:r>
        <w:r>
          <w:t>71</w:t>
        </w:r>
        <w:r>
          <w:fldChar w:fldCharType="end"/>
        </w:r>
      </w:hyperlink>
    </w:p>
    <w:p>
      <w:pPr>
        <w:pStyle w:val="TOC2"/>
        <w:tabs>
          <w:tab w:val="right" w:leader="dot" w:pos="8306"/>
        </w:tabs>
      </w:pPr>
      <w:hyperlink w:anchor="_Toc29804" w:history="1">
        <w:r>
          <w:rPr>
            <w:rFonts w:ascii="仿宋" w:eastAsia="仿宋" w:hAnsi="仿宋" w:cs="仿宋" w:hint="eastAsia"/>
            <w:lang w:eastAsia="zh-CN"/>
          </w:rPr>
          <w:t>(四)、施工现场管理</w:t>
        </w:r>
        <w:r>
          <w:tab/>
        </w:r>
        <w:r>
          <w:fldChar w:fldCharType="begin"/>
        </w:r>
        <w:r>
          <w:instrText xml:space="preserve"> PAGEREF _Toc29804 \h </w:instrText>
        </w:r>
        <w:r>
          <w:fldChar w:fldCharType="separate"/>
        </w:r>
        <w:r>
          <w:t>72</w:t>
        </w:r>
        <w:r>
          <w:fldChar w:fldCharType="end"/>
        </w:r>
      </w:hyperlink>
    </w:p>
    <w:p>
      <w:pPr>
        <w:pStyle w:val="TOC1"/>
        <w:tabs>
          <w:tab w:val="right" w:leader="dot" w:pos="8306"/>
        </w:tabs>
      </w:pPr>
      <w:hyperlink w:anchor="_Toc7084" w:history="1">
        <w:r>
          <w:rPr>
            <w:rFonts w:ascii="仿宋" w:eastAsia="仿宋" w:hAnsi="仿宋" w:cs="仿宋" w:hint="eastAsia"/>
            <w:lang w:eastAsia="zh-CN"/>
          </w:rPr>
          <w:t>十九、产业协同与集群发展</w:t>
        </w:r>
        <w:r>
          <w:tab/>
        </w:r>
        <w:r>
          <w:fldChar w:fldCharType="begin"/>
        </w:r>
        <w:r>
          <w:instrText xml:space="preserve"> PAGEREF _Toc7084 \h </w:instrText>
        </w:r>
        <w:r>
          <w:fldChar w:fldCharType="separate"/>
        </w:r>
        <w:r>
          <w:t>74</w:t>
        </w:r>
        <w:r>
          <w:fldChar w:fldCharType="end"/>
        </w:r>
      </w:hyperlink>
    </w:p>
    <w:p>
      <w:pPr>
        <w:pStyle w:val="TOC2"/>
        <w:tabs>
          <w:tab w:val="right" w:leader="dot" w:pos="8306"/>
        </w:tabs>
      </w:pPr>
      <w:hyperlink w:anchor="_Toc25122" w:history="1">
        <w:r>
          <w:rPr>
            <w:rFonts w:ascii="仿宋" w:eastAsia="仿宋" w:hAnsi="仿宋" w:cs="仿宋" w:hint="eastAsia"/>
            <w:lang w:eastAsia="zh-CN"/>
          </w:rPr>
          <w:t>(一)、产业协同机制建设</w:t>
        </w:r>
        <w:r>
          <w:tab/>
        </w:r>
        <w:r>
          <w:fldChar w:fldCharType="begin"/>
        </w:r>
        <w:r>
          <w:instrText xml:space="preserve"> PAGEREF _Toc25122 \h </w:instrText>
        </w:r>
        <w:r>
          <w:fldChar w:fldCharType="separate"/>
        </w:r>
        <w:r>
          <w:t>74</w:t>
        </w:r>
        <w:r>
          <w:fldChar w:fldCharType="end"/>
        </w:r>
      </w:hyperlink>
    </w:p>
    <w:p>
      <w:pPr>
        <w:pStyle w:val="TOC2"/>
        <w:tabs>
          <w:tab w:val="right" w:leader="dot" w:pos="8306"/>
        </w:tabs>
      </w:pPr>
      <w:hyperlink w:anchor="_Toc141" w:history="1">
        <w:r>
          <w:rPr>
            <w:rFonts w:ascii="仿宋" w:eastAsia="仿宋" w:hAnsi="仿宋" w:cs="仿宋" w:hint="eastAsia"/>
            <w:lang w:eastAsia="zh-CN"/>
          </w:rPr>
          <w:t>(二)、产业集群培育与发展</w:t>
        </w:r>
        <w:r>
          <w:tab/>
        </w:r>
        <w:r>
          <w:fldChar w:fldCharType="begin"/>
        </w:r>
        <w:r>
          <w:instrText xml:space="preserve"> PAGEREF _Toc141 \h </w:instrText>
        </w:r>
        <w:r>
          <w:fldChar w:fldCharType="separate"/>
        </w:r>
        <w:r>
          <w:t>76</w:t>
        </w:r>
        <w:r>
          <w:fldChar w:fldCharType="end"/>
        </w:r>
      </w:hyperlink>
    </w:p>
    <w:p>
      <w:pPr>
        <w:pStyle w:val="TOC1"/>
        <w:tabs>
          <w:tab w:val="right" w:leader="dot" w:pos="8306"/>
        </w:tabs>
      </w:pPr>
      <w:hyperlink w:anchor="_Toc7320" w:history="1">
        <w:r>
          <w:rPr>
            <w:rFonts w:ascii="仿宋" w:eastAsia="仿宋" w:hAnsi="仿宋" w:cs="仿宋" w:hint="eastAsia"/>
            <w:lang w:eastAsia="zh-CN"/>
          </w:rPr>
          <w:t>二十、质量管理与控制</w:t>
        </w:r>
        <w:r>
          <w:tab/>
        </w:r>
        <w:r>
          <w:fldChar w:fldCharType="begin"/>
        </w:r>
        <w:r>
          <w:instrText xml:space="preserve"> PAGEREF _Toc7320 \h </w:instrText>
        </w:r>
        <w:r>
          <w:fldChar w:fldCharType="separate"/>
        </w:r>
        <w:r>
          <w:t>76</w:t>
        </w:r>
        <w:r>
          <w:fldChar w:fldCharType="end"/>
        </w:r>
      </w:hyperlink>
    </w:p>
    <w:p>
      <w:pPr>
        <w:pStyle w:val="TOC2"/>
        <w:tabs>
          <w:tab w:val="right" w:leader="dot" w:pos="8306"/>
        </w:tabs>
      </w:pPr>
      <w:hyperlink w:anchor="_Toc15486" w:history="1">
        <w:r>
          <w:rPr>
            <w:rFonts w:ascii="仿宋" w:eastAsia="仿宋" w:hAnsi="仿宋" w:cs="仿宋" w:hint="eastAsia"/>
            <w:lang w:eastAsia="zh-CN"/>
          </w:rPr>
          <w:t>(一)、质量管理体系建设</w:t>
        </w:r>
        <w:r>
          <w:tab/>
        </w:r>
        <w:r>
          <w:fldChar w:fldCharType="begin"/>
        </w:r>
        <w:r>
          <w:instrText xml:space="preserve"> PAGEREF _Toc15486 \h </w:instrText>
        </w:r>
        <w:r>
          <w:fldChar w:fldCharType="separate"/>
        </w:r>
        <w:r>
          <w:t>76</w:t>
        </w:r>
        <w:r>
          <w:fldChar w:fldCharType="end"/>
        </w:r>
      </w:hyperlink>
    </w:p>
    <w:p>
      <w:pPr>
        <w:pStyle w:val="TOC2"/>
        <w:tabs>
          <w:tab w:val="right" w:leader="dot" w:pos="8306"/>
        </w:tabs>
      </w:pPr>
      <w:hyperlink w:anchor="_Toc13031" w:history="1">
        <w:r>
          <w:rPr>
            <w:rFonts w:ascii="仿宋" w:eastAsia="仿宋" w:hAnsi="仿宋" w:cs="仿宋" w:hint="eastAsia"/>
            <w:lang w:eastAsia="zh-CN"/>
          </w:rPr>
          <w:t>(二)、质量控制措施</w:t>
        </w:r>
        <w:r>
          <w:tab/>
        </w:r>
        <w:r>
          <w:fldChar w:fldCharType="begin"/>
        </w:r>
        <w:r>
          <w:instrText xml:space="preserve"> PAGEREF _Toc13031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5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一、电子车辆秤项目的技术资源开发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二、电子车辆秤项目的人力资源管理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车辆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三、电子车辆秤项目的资金资源筹措与优化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车辆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9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车辆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车辆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车辆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67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车辆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车辆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智能技术的应用：电子车辆秤项目将利用智能技术，如物联网（IoT）和大数据分析，来监控和优化资源使用。通过实时数据分析，项目可以更有效地管理能源消耗、减少原材料浪费，并提高生产过程的整体效率。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368"/>
      <w:r>
        <w:rPr>
          <w:rFonts w:ascii="仿宋" w:eastAsia="仿宋" w:hAnsi="仿宋" w:cs="仿宋" w:hint="eastAsia"/>
          <w:sz w:val="28"/>
          <w:lang w:eastAsia="zh-CN"/>
        </w:rPr>
        <w:t>二、电子车辆秤项目概论</w:t>
      </w:r>
      <w:bookmarkEnd w:id="6"/>
    </w:p>
    <w:p>
      <w:pPr>
        <w:pStyle w:val="Heading2"/>
        <w:rPr>
          <w:rFonts w:ascii="仿宋" w:eastAsia="仿宋" w:hAnsi="仿宋" w:cs="仿宋" w:hint="eastAsia"/>
          <w:lang w:eastAsia="zh-CN"/>
        </w:rPr>
      </w:pPr>
      <w:bookmarkStart w:id="7" w:name="_Toc484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电子车辆秤项目的申报单位是“XXX实业发展公司”，这是一家在其所处行业内备受尊敬的企业。公司自成立以来，通过其在电子车辆秤项目中表现出的创新精神和卓越执行力，在市场上赢得了显著的地位。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该公司的法定代表人秦XX，在电子车辆秤项目及其他多个行业领域中都有着显著的贡献。秦XX以其出色的领导才能和敏锐的商业洞察力，带领公司在电子车辆秤项目等多个领域实现了持续的成长和成功。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车辆秤项目的重要合作伙伴。公司专注于[行业名称]领域，以创新作为驱动力，不断推动技术进步和市场扩张。在电子车辆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车辆秤项目中展现了强劲的增长和稳定的财务表现。公司通过有效的策略，在电子车辆秤项目中扩大了其市场份额并增强了盈利能力。同时，公司积极承担社会责任，参与各类社会公益项目，增强了其在电子车辆秤项目中的品牌形象和社会影响力。</w:t>
      </w:r>
    </w:p>
    <w:p>
      <w:pPr>
        <w:pStyle w:val="Heading2"/>
        <w:ind w:firstLine="560" w:firstLineChars="200"/>
        <w:rPr>
          <w:rFonts w:ascii="仿宋" w:eastAsia="仿宋" w:hAnsi="仿宋" w:cs="仿宋" w:hint="eastAsia"/>
          <w:sz w:val="28"/>
          <w:lang w:eastAsia="zh-CN"/>
        </w:rPr>
      </w:pPr>
      <w:bookmarkStart w:id="8" w:name="_Toc1671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车辆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子车辆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65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328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500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https://d.book118.com/416054223022010045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C0FB3"/>
    <w:rsid w:val="666C0F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54223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2024-02-05T10:39:00Z</dcterms:created>
  <dcterms:modified xsi:type="dcterms:W3CDTF">2024-02-05T10:40:16Z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28B59D6E96564E0BA7E8F967E4D3F9F3_11</vt:lpwstr>
  </property>
  <property fmtid="{D5CDD505-2E9C-101B-9397-08002B2CF9AE}" pid="3" name="KSOProductBuildVer">
    <vt:lpwstr>2052-12.1.0.16250</vt:lpwstr>
  </property>
</Properties>
</file>