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港口设备项目建设方案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51" w:history="1">
        <w:r>
          <w:rPr>
            <w:rFonts w:ascii="仿宋" w:eastAsia="仿宋" w:hAnsi="仿宋" w:cs="仿宋" w:hint="eastAsia"/>
            <w:lang w:eastAsia="zh-CN"/>
          </w:rPr>
          <w:t>概论</w:t>
        </w:r>
        <w:r>
          <w:tab/>
        </w:r>
        <w:r>
          <w:fldChar w:fldCharType="begin"/>
        </w:r>
        <w:r>
          <w:instrText xml:space="preserve"> PAGEREF _Toc23351 \h </w:instrText>
        </w:r>
        <w:r>
          <w:fldChar w:fldCharType="separate"/>
        </w:r>
        <w:r>
          <w:t>3</w:t>
        </w:r>
        <w:r>
          <w:fldChar w:fldCharType="end"/>
        </w:r>
      </w:hyperlink>
    </w:p>
    <w:p>
      <w:pPr>
        <w:pStyle w:val="TOC1"/>
        <w:tabs>
          <w:tab w:val="right" w:leader="dot" w:pos="8306"/>
        </w:tabs>
      </w:pPr>
      <w:hyperlink w:anchor="_Toc4544" w:history="1">
        <w:r>
          <w:rPr>
            <w:rFonts w:ascii="仿宋" w:eastAsia="仿宋" w:hAnsi="仿宋" w:cs="仿宋" w:hint="eastAsia"/>
            <w:lang w:eastAsia="zh-CN"/>
          </w:rPr>
          <w:t>一、项目监理与质量保证</w:t>
        </w:r>
        <w:r>
          <w:tab/>
        </w:r>
        <w:r>
          <w:fldChar w:fldCharType="begin"/>
        </w:r>
        <w:r>
          <w:instrText xml:space="preserve"> PAGEREF _Toc4544 \h </w:instrText>
        </w:r>
        <w:r>
          <w:fldChar w:fldCharType="separate"/>
        </w:r>
        <w:r>
          <w:t>3</w:t>
        </w:r>
        <w:r>
          <w:fldChar w:fldCharType="end"/>
        </w:r>
      </w:hyperlink>
    </w:p>
    <w:p>
      <w:pPr>
        <w:pStyle w:val="TOC2"/>
        <w:tabs>
          <w:tab w:val="right" w:leader="dot" w:pos="8306"/>
        </w:tabs>
      </w:pPr>
      <w:hyperlink w:anchor="_Toc29322" w:history="1">
        <w:r>
          <w:rPr>
            <w:rFonts w:ascii="仿宋" w:eastAsia="仿宋" w:hAnsi="仿宋" w:cs="仿宋" w:hint="eastAsia"/>
            <w:lang w:eastAsia="zh-CN"/>
          </w:rPr>
          <w:t>(一)、监理体系构建</w:t>
        </w:r>
        <w:r>
          <w:tab/>
        </w:r>
        <w:r>
          <w:fldChar w:fldCharType="begin"/>
        </w:r>
        <w:r>
          <w:instrText xml:space="preserve"> PAGEREF _Toc29322 \h </w:instrText>
        </w:r>
        <w:r>
          <w:fldChar w:fldCharType="separate"/>
        </w:r>
        <w:r>
          <w:t>3</w:t>
        </w:r>
        <w:r>
          <w:fldChar w:fldCharType="end"/>
        </w:r>
      </w:hyperlink>
    </w:p>
    <w:p>
      <w:pPr>
        <w:pStyle w:val="TOC2"/>
        <w:tabs>
          <w:tab w:val="right" w:leader="dot" w:pos="8306"/>
        </w:tabs>
      </w:pPr>
      <w:hyperlink w:anchor="_Toc8556" w:history="1">
        <w:r>
          <w:rPr>
            <w:rFonts w:ascii="仿宋" w:eastAsia="仿宋" w:hAnsi="仿宋" w:cs="仿宋" w:hint="eastAsia"/>
            <w:lang w:eastAsia="zh-CN"/>
          </w:rPr>
          <w:t>(二)、质量保证体系实施</w:t>
        </w:r>
        <w:r>
          <w:tab/>
        </w:r>
        <w:r>
          <w:fldChar w:fldCharType="begin"/>
        </w:r>
        <w:r>
          <w:instrText xml:space="preserve"> PAGEREF _Toc8556 \h </w:instrText>
        </w:r>
        <w:r>
          <w:fldChar w:fldCharType="separate"/>
        </w:r>
        <w:r>
          <w:t>4</w:t>
        </w:r>
        <w:r>
          <w:fldChar w:fldCharType="end"/>
        </w:r>
      </w:hyperlink>
    </w:p>
    <w:p>
      <w:pPr>
        <w:pStyle w:val="TOC2"/>
        <w:tabs>
          <w:tab w:val="right" w:leader="dot" w:pos="8306"/>
        </w:tabs>
      </w:pPr>
      <w:hyperlink w:anchor="_Toc17843" w:history="1">
        <w:r>
          <w:rPr>
            <w:rFonts w:ascii="仿宋" w:eastAsia="仿宋" w:hAnsi="仿宋" w:cs="仿宋" w:hint="eastAsia"/>
            <w:lang w:eastAsia="zh-CN"/>
          </w:rPr>
          <w:t>(三)、监理与质量控制流程</w:t>
        </w:r>
        <w:r>
          <w:tab/>
        </w:r>
        <w:r>
          <w:fldChar w:fldCharType="begin"/>
        </w:r>
        <w:r>
          <w:instrText xml:space="preserve"> PAGEREF _Toc17843 \h </w:instrText>
        </w:r>
        <w:r>
          <w:fldChar w:fldCharType="separate"/>
        </w:r>
        <w:r>
          <w:t>4</w:t>
        </w:r>
        <w:r>
          <w:fldChar w:fldCharType="end"/>
        </w:r>
      </w:hyperlink>
    </w:p>
    <w:p>
      <w:pPr>
        <w:pStyle w:val="TOC1"/>
        <w:tabs>
          <w:tab w:val="right" w:leader="dot" w:pos="8306"/>
        </w:tabs>
      </w:pPr>
      <w:hyperlink w:anchor="_Toc6154" w:history="1">
        <w:r>
          <w:rPr>
            <w:rFonts w:ascii="仿宋" w:eastAsia="仿宋" w:hAnsi="仿宋" w:cs="仿宋" w:hint="eastAsia"/>
            <w:lang w:eastAsia="zh-CN"/>
          </w:rPr>
          <w:t>二、背景、必要性分析</w:t>
        </w:r>
        <w:r>
          <w:tab/>
        </w:r>
        <w:r>
          <w:fldChar w:fldCharType="begin"/>
        </w:r>
        <w:r>
          <w:instrText xml:space="preserve"> PAGEREF _Toc6154 \h </w:instrText>
        </w:r>
        <w:r>
          <w:fldChar w:fldCharType="separate"/>
        </w:r>
        <w:r>
          <w:t>5</w:t>
        </w:r>
        <w:r>
          <w:fldChar w:fldCharType="end"/>
        </w:r>
      </w:hyperlink>
    </w:p>
    <w:p>
      <w:pPr>
        <w:pStyle w:val="TOC2"/>
        <w:tabs>
          <w:tab w:val="right" w:leader="dot" w:pos="8306"/>
        </w:tabs>
      </w:pPr>
      <w:hyperlink w:anchor="_Toc11696" w:history="1">
        <w:r>
          <w:rPr>
            <w:rFonts w:ascii="仿宋" w:eastAsia="仿宋" w:hAnsi="仿宋" w:cs="仿宋" w:hint="eastAsia"/>
            <w:lang w:eastAsia="zh-CN"/>
          </w:rPr>
          <w:t>(一)、项目建设背景</w:t>
        </w:r>
        <w:r>
          <w:tab/>
        </w:r>
        <w:r>
          <w:fldChar w:fldCharType="begin"/>
        </w:r>
        <w:r>
          <w:instrText xml:space="preserve"> PAGEREF _Toc11696 \h </w:instrText>
        </w:r>
        <w:r>
          <w:fldChar w:fldCharType="separate"/>
        </w:r>
        <w:r>
          <w:t>5</w:t>
        </w:r>
        <w:r>
          <w:fldChar w:fldCharType="end"/>
        </w:r>
      </w:hyperlink>
    </w:p>
    <w:p>
      <w:pPr>
        <w:pStyle w:val="TOC2"/>
        <w:tabs>
          <w:tab w:val="right" w:leader="dot" w:pos="8306"/>
        </w:tabs>
      </w:pPr>
      <w:hyperlink w:anchor="_Toc10289" w:history="1">
        <w:r>
          <w:rPr>
            <w:rFonts w:ascii="仿宋" w:eastAsia="仿宋" w:hAnsi="仿宋" w:cs="仿宋" w:hint="eastAsia"/>
            <w:lang w:eastAsia="zh-CN"/>
          </w:rPr>
          <w:t>(二)、必要性分析</w:t>
        </w:r>
        <w:r>
          <w:tab/>
        </w:r>
        <w:r>
          <w:fldChar w:fldCharType="begin"/>
        </w:r>
        <w:r>
          <w:instrText xml:space="preserve"> PAGEREF _Toc10289 \h </w:instrText>
        </w:r>
        <w:r>
          <w:fldChar w:fldCharType="separate"/>
        </w:r>
        <w:r>
          <w:t>6</w:t>
        </w:r>
        <w:r>
          <w:fldChar w:fldCharType="end"/>
        </w:r>
      </w:hyperlink>
    </w:p>
    <w:p>
      <w:pPr>
        <w:pStyle w:val="TOC2"/>
        <w:tabs>
          <w:tab w:val="right" w:leader="dot" w:pos="8306"/>
        </w:tabs>
      </w:pPr>
      <w:hyperlink w:anchor="_Toc8708" w:history="1">
        <w:r>
          <w:rPr>
            <w:rFonts w:ascii="仿宋" w:eastAsia="仿宋" w:hAnsi="仿宋" w:cs="仿宋" w:hint="eastAsia"/>
            <w:lang w:eastAsia="zh-CN"/>
          </w:rPr>
          <w:t>(三)、项目建设有利条件</w:t>
        </w:r>
        <w:r>
          <w:tab/>
        </w:r>
        <w:r>
          <w:fldChar w:fldCharType="begin"/>
        </w:r>
        <w:r>
          <w:instrText xml:space="preserve"> PAGEREF _Toc8708 \h </w:instrText>
        </w:r>
        <w:r>
          <w:fldChar w:fldCharType="separate"/>
        </w:r>
        <w:r>
          <w:t>7</w:t>
        </w:r>
        <w:r>
          <w:fldChar w:fldCharType="end"/>
        </w:r>
      </w:hyperlink>
    </w:p>
    <w:p>
      <w:pPr>
        <w:pStyle w:val="TOC1"/>
        <w:tabs>
          <w:tab w:val="right" w:leader="dot" w:pos="8306"/>
        </w:tabs>
      </w:pPr>
      <w:hyperlink w:anchor="_Toc25975" w:history="1">
        <w:r>
          <w:rPr>
            <w:rFonts w:ascii="仿宋" w:eastAsia="仿宋" w:hAnsi="仿宋" w:cs="仿宋" w:hint="eastAsia"/>
            <w:lang w:eastAsia="zh-CN"/>
          </w:rPr>
          <w:t>三、社会影响分析</w:t>
        </w:r>
        <w:r>
          <w:tab/>
        </w:r>
        <w:r>
          <w:fldChar w:fldCharType="begin"/>
        </w:r>
        <w:r>
          <w:instrText xml:space="preserve"> PAGEREF _Toc25975 \h </w:instrText>
        </w:r>
        <w:r>
          <w:fldChar w:fldCharType="separate"/>
        </w:r>
        <w:r>
          <w:t>9</w:t>
        </w:r>
        <w:r>
          <w:fldChar w:fldCharType="end"/>
        </w:r>
      </w:hyperlink>
    </w:p>
    <w:p>
      <w:pPr>
        <w:pStyle w:val="TOC2"/>
        <w:tabs>
          <w:tab w:val="right" w:leader="dot" w:pos="8306"/>
        </w:tabs>
      </w:pPr>
      <w:hyperlink w:anchor="_Toc394" w:history="1">
        <w:r>
          <w:rPr>
            <w:rFonts w:ascii="仿宋" w:eastAsia="仿宋" w:hAnsi="仿宋" w:cs="仿宋" w:hint="eastAsia"/>
            <w:lang w:eastAsia="zh-CN"/>
          </w:rPr>
          <w:t>(一)、社会影响效果分析</w:t>
        </w:r>
        <w:r>
          <w:tab/>
        </w:r>
        <w:r>
          <w:fldChar w:fldCharType="begin"/>
        </w:r>
        <w:r>
          <w:instrText xml:space="preserve"> PAGEREF _Toc394 \h </w:instrText>
        </w:r>
        <w:r>
          <w:fldChar w:fldCharType="separate"/>
        </w:r>
        <w:r>
          <w:t>9</w:t>
        </w:r>
        <w:r>
          <w:fldChar w:fldCharType="end"/>
        </w:r>
      </w:hyperlink>
    </w:p>
    <w:p>
      <w:pPr>
        <w:pStyle w:val="TOC2"/>
        <w:tabs>
          <w:tab w:val="right" w:leader="dot" w:pos="8306"/>
        </w:tabs>
      </w:pPr>
      <w:hyperlink w:anchor="_Toc20098" w:history="1">
        <w:r>
          <w:rPr>
            <w:rFonts w:ascii="仿宋" w:eastAsia="仿宋" w:hAnsi="仿宋" w:cs="仿宋" w:hint="eastAsia"/>
            <w:lang w:eastAsia="zh-CN"/>
          </w:rPr>
          <w:t>(二)、社会适应性分析</w:t>
        </w:r>
        <w:r>
          <w:tab/>
        </w:r>
        <w:r>
          <w:fldChar w:fldCharType="begin"/>
        </w:r>
        <w:r>
          <w:instrText xml:space="preserve"> PAGEREF _Toc20098 \h </w:instrText>
        </w:r>
        <w:r>
          <w:fldChar w:fldCharType="separate"/>
        </w:r>
        <w:r>
          <w:t>11</w:t>
        </w:r>
        <w:r>
          <w:fldChar w:fldCharType="end"/>
        </w:r>
      </w:hyperlink>
    </w:p>
    <w:p>
      <w:pPr>
        <w:pStyle w:val="TOC2"/>
        <w:tabs>
          <w:tab w:val="right" w:leader="dot" w:pos="8306"/>
        </w:tabs>
      </w:pPr>
      <w:hyperlink w:anchor="_Toc18102" w:history="1">
        <w:r>
          <w:rPr>
            <w:rFonts w:ascii="仿宋" w:eastAsia="仿宋" w:hAnsi="仿宋" w:cs="仿宋" w:hint="eastAsia"/>
            <w:lang w:eastAsia="zh-CN"/>
          </w:rPr>
          <w:t>(三)、社会风险及对策分析</w:t>
        </w:r>
        <w:r>
          <w:tab/>
        </w:r>
        <w:r>
          <w:fldChar w:fldCharType="begin"/>
        </w:r>
        <w:r>
          <w:instrText xml:space="preserve"> PAGEREF _Toc18102 \h </w:instrText>
        </w:r>
        <w:r>
          <w:fldChar w:fldCharType="separate"/>
        </w:r>
        <w:r>
          <w:t>13</w:t>
        </w:r>
        <w:r>
          <w:fldChar w:fldCharType="end"/>
        </w:r>
      </w:hyperlink>
    </w:p>
    <w:p>
      <w:pPr>
        <w:pStyle w:val="TOC1"/>
        <w:tabs>
          <w:tab w:val="right" w:leader="dot" w:pos="8306"/>
        </w:tabs>
      </w:pPr>
      <w:hyperlink w:anchor="_Toc14514" w:history="1">
        <w:r>
          <w:rPr>
            <w:rFonts w:ascii="仿宋" w:eastAsia="仿宋" w:hAnsi="仿宋" w:cs="仿宋" w:hint="eastAsia"/>
            <w:lang w:eastAsia="zh-CN"/>
          </w:rPr>
          <w:t>四、资源开发及综合利用分析</w:t>
        </w:r>
        <w:r>
          <w:tab/>
        </w:r>
        <w:r>
          <w:fldChar w:fldCharType="begin"/>
        </w:r>
        <w:r>
          <w:instrText xml:space="preserve"> PAGEREF _Toc14514 \h </w:instrText>
        </w:r>
        <w:r>
          <w:fldChar w:fldCharType="separate"/>
        </w:r>
        <w:r>
          <w:t>16</w:t>
        </w:r>
        <w:r>
          <w:fldChar w:fldCharType="end"/>
        </w:r>
      </w:hyperlink>
    </w:p>
    <w:p>
      <w:pPr>
        <w:pStyle w:val="TOC2"/>
        <w:tabs>
          <w:tab w:val="right" w:leader="dot" w:pos="8306"/>
        </w:tabs>
      </w:pPr>
      <w:hyperlink w:anchor="_Toc11047" w:history="1">
        <w:r>
          <w:rPr>
            <w:rFonts w:ascii="仿宋" w:eastAsia="仿宋" w:hAnsi="仿宋" w:cs="仿宋" w:hint="eastAsia"/>
            <w:lang w:eastAsia="zh-CN"/>
          </w:rPr>
          <w:t>(一)、资源开发方案</w:t>
        </w:r>
        <w:r>
          <w:tab/>
        </w:r>
        <w:r>
          <w:fldChar w:fldCharType="begin"/>
        </w:r>
        <w:r>
          <w:instrText xml:space="preserve"> PAGEREF _Toc11047 \h </w:instrText>
        </w:r>
        <w:r>
          <w:fldChar w:fldCharType="separate"/>
        </w:r>
        <w:r>
          <w:t>16</w:t>
        </w:r>
        <w:r>
          <w:fldChar w:fldCharType="end"/>
        </w:r>
      </w:hyperlink>
    </w:p>
    <w:p>
      <w:pPr>
        <w:pStyle w:val="TOC2"/>
        <w:tabs>
          <w:tab w:val="right" w:leader="dot" w:pos="8306"/>
        </w:tabs>
      </w:pPr>
      <w:hyperlink w:anchor="_Toc12802" w:history="1">
        <w:r>
          <w:rPr>
            <w:rFonts w:ascii="仿宋" w:eastAsia="仿宋" w:hAnsi="仿宋" w:cs="仿宋" w:hint="eastAsia"/>
            <w:lang w:eastAsia="zh-CN"/>
          </w:rPr>
          <w:t>(二)、资源利用方案</w:t>
        </w:r>
        <w:r>
          <w:tab/>
        </w:r>
        <w:r>
          <w:fldChar w:fldCharType="begin"/>
        </w:r>
        <w:r>
          <w:instrText xml:space="preserve"> PAGEREF _Toc12802 \h </w:instrText>
        </w:r>
        <w:r>
          <w:fldChar w:fldCharType="separate"/>
        </w:r>
        <w:r>
          <w:t>17</w:t>
        </w:r>
        <w:r>
          <w:fldChar w:fldCharType="end"/>
        </w:r>
      </w:hyperlink>
    </w:p>
    <w:p>
      <w:pPr>
        <w:pStyle w:val="TOC2"/>
        <w:tabs>
          <w:tab w:val="right" w:leader="dot" w:pos="8306"/>
        </w:tabs>
      </w:pPr>
      <w:hyperlink w:anchor="_Toc7280" w:history="1">
        <w:r>
          <w:rPr>
            <w:rFonts w:ascii="仿宋" w:eastAsia="仿宋" w:hAnsi="仿宋" w:cs="仿宋" w:hint="eastAsia"/>
            <w:lang w:eastAsia="zh-CN"/>
          </w:rPr>
          <w:t>(三)、资源节约措施</w:t>
        </w:r>
        <w:r>
          <w:tab/>
        </w:r>
        <w:r>
          <w:fldChar w:fldCharType="begin"/>
        </w:r>
        <w:r>
          <w:instrText xml:space="preserve"> PAGEREF _Toc7280 \h </w:instrText>
        </w:r>
        <w:r>
          <w:fldChar w:fldCharType="separate"/>
        </w:r>
        <w:r>
          <w:t>18</w:t>
        </w:r>
        <w:r>
          <w:fldChar w:fldCharType="end"/>
        </w:r>
      </w:hyperlink>
    </w:p>
    <w:p>
      <w:pPr>
        <w:pStyle w:val="TOC1"/>
        <w:tabs>
          <w:tab w:val="right" w:leader="dot" w:pos="8306"/>
        </w:tabs>
      </w:pPr>
      <w:hyperlink w:anchor="_Toc21271" w:history="1">
        <w:r>
          <w:rPr>
            <w:rFonts w:ascii="仿宋" w:eastAsia="仿宋" w:hAnsi="仿宋" w:cs="仿宋" w:hint="eastAsia"/>
            <w:lang w:eastAsia="zh-CN"/>
          </w:rPr>
          <w:t>五、经济影响分析</w:t>
        </w:r>
        <w:r>
          <w:tab/>
        </w:r>
        <w:r>
          <w:fldChar w:fldCharType="begin"/>
        </w:r>
        <w:r>
          <w:instrText xml:space="preserve"> PAGEREF _Toc21271 \h </w:instrText>
        </w:r>
        <w:r>
          <w:fldChar w:fldCharType="separate"/>
        </w:r>
        <w:r>
          <w:t>20</w:t>
        </w:r>
        <w:r>
          <w:fldChar w:fldCharType="end"/>
        </w:r>
      </w:hyperlink>
    </w:p>
    <w:p>
      <w:pPr>
        <w:pStyle w:val="TOC2"/>
        <w:tabs>
          <w:tab w:val="right" w:leader="dot" w:pos="8306"/>
        </w:tabs>
      </w:pPr>
      <w:hyperlink w:anchor="_Toc13442" w:history="1">
        <w:r>
          <w:rPr>
            <w:rFonts w:ascii="仿宋" w:eastAsia="仿宋" w:hAnsi="仿宋" w:cs="仿宋" w:hint="eastAsia"/>
            <w:lang w:eastAsia="zh-CN"/>
          </w:rPr>
          <w:t>(一)、经济费用效益或费用效果分析</w:t>
        </w:r>
        <w:r>
          <w:tab/>
        </w:r>
        <w:r>
          <w:fldChar w:fldCharType="begin"/>
        </w:r>
        <w:r>
          <w:instrText xml:space="preserve"> PAGEREF _Toc13442 \h </w:instrText>
        </w:r>
        <w:r>
          <w:fldChar w:fldCharType="separate"/>
        </w:r>
        <w:r>
          <w:t>20</w:t>
        </w:r>
        <w:r>
          <w:fldChar w:fldCharType="end"/>
        </w:r>
      </w:hyperlink>
    </w:p>
    <w:p>
      <w:pPr>
        <w:pStyle w:val="TOC2"/>
        <w:tabs>
          <w:tab w:val="right" w:leader="dot" w:pos="8306"/>
        </w:tabs>
      </w:pPr>
      <w:hyperlink w:anchor="_Toc2704" w:history="1">
        <w:r>
          <w:rPr>
            <w:rFonts w:ascii="仿宋" w:eastAsia="仿宋" w:hAnsi="仿宋" w:cs="仿宋" w:hint="eastAsia"/>
            <w:lang w:eastAsia="zh-CN"/>
          </w:rPr>
          <w:t>(二)、行业影响分析</w:t>
        </w:r>
        <w:r>
          <w:tab/>
        </w:r>
        <w:r>
          <w:fldChar w:fldCharType="begin"/>
        </w:r>
        <w:r>
          <w:instrText xml:space="preserve"> PAGEREF _Toc2704 \h </w:instrText>
        </w:r>
        <w:r>
          <w:fldChar w:fldCharType="separate"/>
        </w:r>
        <w:r>
          <w:t>22</w:t>
        </w:r>
        <w:r>
          <w:fldChar w:fldCharType="end"/>
        </w:r>
      </w:hyperlink>
    </w:p>
    <w:p>
      <w:pPr>
        <w:pStyle w:val="TOC2"/>
        <w:tabs>
          <w:tab w:val="right" w:leader="dot" w:pos="8306"/>
        </w:tabs>
      </w:pPr>
      <w:hyperlink w:anchor="_Toc14886" w:history="1">
        <w:r>
          <w:rPr>
            <w:rFonts w:ascii="仿宋" w:eastAsia="仿宋" w:hAnsi="仿宋" w:cs="仿宋" w:hint="eastAsia"/>
            <w:lang w:eastAsia="zh-CN"/>
          </w:rPr>
          <w:t>(三)、区域经济影响分析</w:t>
        </w:r>
        <w:r>
          <w:tab/>
        </w:r>
        <w:r>
          <w:fldChar w:fldCharType="begin"/>
        </w:r>
        <w:r>
          <w:instrText xml:space="preserve"> PAGEREF _Toc14886 \h </w:instrText>
        </w:r>
        <w:r>
          <w:fldChar w:fldCharType="separate"/>
        </w:r>
        <w:r>
          <w:t>24</w:t>
        </w:r>
        <w:r>
          <w:fldChar w:fldCharType="end"/>
        </w:r>
      </w:hyperlink>
    </w:p>
    <w:p>
      <w:pPr>
        <w:pStyle w:val="TOC2"/>
        <w:tabs>
          <w:tab w:val="right" w:leader="dot" w:pos="8306"/>
        </w:tabs>
      </w:pPr>
      <w:hyperlink w:anchor="_Toc29719" w:history="1">
        <w:r>
          <w:rPr>
            <w:rFonts w:ascii="仿宋" w:eastAsia="仿宋" w:hAnsi="仿宋" w:cs="仿宋" w:hint="eastAsia"/>
            <w:lang w:eastAsia="zh-CN"/>
          </w:rPr>
          <w:t>(四)、宏观经济影响分析</w:t>
        </w:r>
        <w:r>
          <w:tab/>
        </w:r>
        <w:r>
          <w:fldChar w:fldCharType="begin"/>
        </w:r>
        <w:r>
          <w:instrText xml:space="preserve"> PAGEREF _Toc29719 \h </w:instrText>
        </w:r>
        <w:r>
          <w:fldChar w:fldCharType="separate"/>
        </w:r>
        <w:r>
          <w:t>24</w:t>
        </w:r>
        <w:r>
          <w:fldChar w:fldCharType="end"/>
        </w:r>
      </w:hyperlink>
    </w:p>
    <w:p>
      <w:pPr>
        <w:pStyle w:val="TOC1"/>
        <w:tabs>
          <w:tab w:val="right" w:leader="dot" w:pos="8306"/>
        </w:tabs>
      </w:pPr>
      <w:hyperlink w:anchor="_Toc4696" w:history="1">
        <w:r>
          <w:rPr>
            <w:rFonts w:ascii="仿宋" w:eastAsia="仿宋" w:hAnsi="仿宋" w:cs="仿宋" w:hint="eastAsia"/>
            <w:lang w:eastAsia="zh-CN"/>
          </w:rPr>
          <w:t>六、发展规划、产业政策和行业准入分析</w:t>
        </w:r>
        <w:r>
          <w:tab/>
        </w:r>
        <w:r>
          <w:fldChar w:fldCharType="begin"/>
        </w:r>
        <w:r>
          <w:instrText xml:space="preserve"> PAGEREF _Toc4696 \h </w:instrText>
        </w:r>
        <w:r>
          <w:fldChar w:fldCharType="separate"/>
        </w:r>
        <w:r>
          <w:t>26</w:t>
        </w:r>
        <w:r>
          <w:fldChar w:fldCharType="end"/>
        </w:r>
      </w:hyperlink>
    </w:p>
    <w:p>
      <w:pPr>
        <w:pStyle w:val="TOC2"/>
        <w:tabs>
          <w:tab w:val="right" w:leader="dot" w:pos="8306"/>
        </w:tabs>
      </w:pPr>
      <w:hyperlink w:anchor="_Toc8393" w:history="1">
        <w:r>
          <w:rPr>
            <w:rFonts w:ascii="仿宋" w:eastAsia="仿宋" w:hAnsi="仿宋" w:cs="仿宋" w:hint="eastAsia"/>
            <w:lang w:eastAsia="zh-CN"/>
          </w:rPr>
          <w:t>(一)、发展规划分析</w:t>
        </w:r>
        <w:r>
          <w:tab/>
        </w:r>
        <w:r>
          <w:fldChar w:fldCharType="begin"/>
        </w:r>
        <w:r>
          <w:instrText xml:space="preserve"> PAGEREF _Toc8393 \h </w:instrText>
        </w:r>
        <w:r>
          <w:fldChar w:fldCharType="separate"/>
        </w:r>
        <w:r>
          <w:t>26</w:t>
        </w:r>
        <w:r>
          <w:fldChar w:fldCharType="end"/>
        </w:r>
      </w:hyperlink>
    </w:p>
    <w:p>
      <w:pPr>
        <w:pStyle w:val="TOC2"/>
        <w:tabs>
          <w:tab w:val="right" w:leader="dot" w:pos="8306"/>
        </w:tabs>
      </w:pPr>
      <w:hyperlink w:anchor="_Toc4495" w:history="1">
        <w:r>
          <w:rPr>
            <w:rFonts w:ascii="仿宋" w:eastAsia="仿宋" w:hAnsi="仿宋" w:cs="仿宋" w:hint="eastAsia"/>
            <w:lang w:eastAsia="zh-CN"/>
          </w:rPr>
          <w:t>(二)、产业政策分析</w:t>
        </w:r>
        <w:r>
          <w:tab/>
        </w:r>
        <w:r>
          <w:fldChar w:fldCharType="begin"/>
        </w:r>
        <w:r>
          <w:instrText xml:space="preserve"> PAGEREF _Toc4495 \h </w:instrText>
        </w:r>
        <w:r>
          <w:fldChar w:fldCharType="separate"/>
        </w:r>
        <w:r>
          <w:t>28</w:t>
        </w:r>
        <w:r>
          <w:fldChar w:fldCharType="end"/>
        </w:r>
      </w:hyperlink>
    </w:p>
    <w:p>
      <w:pPr>
        <w:pStyle w:val="TOC2"/>
        <w:tabs>
          <w:tab w:val="right" w:leader="dot" w:pos="8306"/>
        </w:tabs>
      </w:pPr>
      <w:hyperlink w:anchor="_Toc9182" w:history="1">
        <w:r>
          <w:rPr>
            <w:rFonts w:ascii="仿宋" w:eastAsia="仿宋" w:hAnsi="仿宋" w:cs="仿宋" w:hint="eastAsia"/>
            <w:lang w:eastAsia="zh-CN"/>
          </w:rPr>
          <w:t>(三)、行业准入分析</w:t>
        </w:r>
        <w:r>
          <w:tab/>
        </w:r>
        <w:r>
          <w:fldChar w:fldCharType="begin"/>
        </w:r>
        <w:r>
          <w:instrText xml:space="preserve"> PAGEREF _Toc9182 \h </w:instrText>
        </w:r>
        <w:r>
          <w:fldChar w:fldCharType="separate"/>
        </w:r>
        <w:r>
          <w:t>29</w:t>
        </w:r>
        <w:r>
          <w:fldChar w:fldCharType="end"/>
        </w:r>
      </w:hyperlink>
    </w:p>
    <w:p>
      <w:pPr>
        <w:pStyle w:val="TOC1"/>
        <w:tabs>
          <w:tab w:val="right" w:leader="dot" w:pos="8306"/>
        </w:tabs>
      </w:pPr>
      <w:hyperlink w:anchor="_Toc21559" w:history="1">
        <w:r>
          <w:rPr>
            <w:rFonts w:ascii="仿宋" w:eastAsia="仿宋" w:hAnsi="仿宋" w:cs="仿宋" w:hint="eastAsia"/>
            <w:lang w:eastAsia="zh-CN"/>
          </w:rPr>
          <w:t>七、资金管理与财务规划</w:t>
        </w:r>
        <w:r>
          <w:tab/>
        </w:r>
        <w:r>
          <w:fldChar w:fldCharType="begin"/>
        </w:r>
        <w:r>
          <w:instrText xml:space="preserve"> PAGEREF _Toc21559 \h </w:instrText>
        </w:r>
        <w:r>
          <w:fldChar w:fldCharType="separate"/>
        </w:r>
        <w:r>
          <w:t>31</w:t>
        </w:r>
        <w:r>
          <w:fldChar w:fldCharType="end"/>
        </w:r>
      </w:hyperlink>
    </w:p>
    <w:p>
      <w:pPr>
        <w:pStyle w:val="TOC2"/>
        <w:tabs>
          <w:tab w:val="right" w:leader="dot" w:pos="8306"/>
        </w:tabs>
      </w:pPr>
      <w:hyperlink w:anchor="_Toc3533" w:history="1">
        <w:r>
          <w:rPr>
            <w:rFonts w:ascii="仿宋" w:eastAsia="仿宋" w:hAnsi="仿宋" w:cs="仿宋" w:hint="eastAsia"/>
            <w:lang w:eastAsia="zh-CN"/>
          </w:rPr>
          <w:t>(一)、项目资金来源与筹措</w:t>
        </w:r>
        <w:r>
          <w:tab/>
        </w:r>
        <w:r>
          <w:fldChar w:fldCharType="begin"/>
        </w:r>
        <w:r>
          <w:instrText xml:space="preserve"> PAGEREF _Toc3533 \h </w:instrText>
        </w:r>
        <w:r>
          <w:fldChar w:fldCharType="separate"/>
        </w:r>
        <w:r>
          <w:t>31</w:t>
        </w:r>
        <w:r>
          <w:fldChar w:fldCharType="end"/>
        </w:r>
      </w:hyperlink>
    </w:p>
    <w:p>
      <w:pPr>
        <w:pStyle w:val="TOC2"/>
        <w:tabs>
          <w:tab w:val="right" w:leader="dot" w:pos="8306"/>
        </w:tabs>
      </w:pPr>
      <w:hyperlink w:anchor="_Toc16346" w:history="1">
        <w:r>
          <w:rPr>
            <w:rFonts w:ascii="仿宋" w:eastAsia="仿宋" w:hAnsi="仿宋" w:cs="仿宋" w:hint="eastAsia"/>
            <w:lang w:eastAsia="zh-CN"/>
          </w:rPr>
          <w:t>(二)、资金使用与监管</w:t>
        </w:r>
        <w:r>
          <w:tab/>
        </w:r>
        <w:r>
          <w:fldChar w:fldCharType="begin"/>
        </w:r>
        <w:r>
          <w:instrText xml:space="preserve"> PAGEREF _Toc16346 \h </w:instrText>
        </w:r>
        <w:r>
          <w:fldChar w:fldCharType="separate"/>
        </w:r>
        <w:r>
          <w:t>32</w:t>
        </w:r>
        <w:r>
          <w:fldChar w:fldCharType="end"/>
        </w:r>
      </w:hyperlink>
    </w:p>
    <w:p>
      <w:pPr>
        <w:pStyle w:val="TOC2"/>
        <w:tabs>
          <w:tab w:val="right" w:leader="dot" w:pos="8306"/>
        </w:tabs>
      </w:pPr>
      <w:hyperlink w:anchor="_Toc4404" w:history="1">
        <w:r>
          <w:rPr>
            <w:rFonts w:ascii="仿宋" w:eastAsia="仿宋" w:hAnsi="仿宋" w:cs="仿宋" w:hint="eastAsia"/>
            <w:lang w:eastAsia="zh-CN"/>
          </w:rPr>
          <w:t>(三)、财务规划与预测</w:t>
        </w:r>
        <w:r>
          <w:tab/>
        </w:r>
        <w:r>
          <w:fldChar w:fldCharType="begin"/>
        </w:r>
        <w:r>
          <w:instrText xml:space="preserve"> PAGEREF _Toc4404 \h </w:instrText>
        </w:r>
        <w:r>
          <w:fldChar w:fldCharType="separate"/>
        </w:r>
        <w:r>
          <w:t>33</w:t>
        </w:r>
        <w:r>
          <w:fldChar w:fldCharType="end"/>
        </w:r>
      </w:hyperlink>
    </w:p>
    <w:p>
      <w:pPr>
        <w:pStyle w:val="TOC1"/>
        <w:tabs>
          <w:tab w:val="right" w:leader="dot" w:pos="8306"/>
        </w:tabs>
      </w:pPr>
      <w:hyperlink w:anchor="_Toc6872" w:history="1">
        <w:r>
          <w:rPr>
            <w:rFonts w:ascii="仿宋" w:eastAsia="仿宋" w:hAnsi="仿宋" w:cs="仿宋" w:hint="eastAsia"/>
            <w:lang w:eastAsia="zh-CN"/>
          </w:rPr>
          <w:t>八、客户关系管理与市场拓展</w:t>
        </w:r>
        <w:r>
          <w:tab/>
        </w:r>
        <w:r>
          <w:fldChar w:fldCharType="begin"/>
        </w:r>
        <w:r>
          <w:instrText xml:space="preserve"> PAGEREF _Toc6872 \h </w:instrText>
        </w:r>
        <w:r>
          <w:fldChar w:fldCharType="separate"/>
        </w:r>
        <w:r>
          <w:t>34</w:t>
        </w:r>
        <w:r>
          <w:fldChar w:fldCharType="end"/>
        </w:r>
      </w:hyperlink>
    </w:p>
    <w:p>
      <w:pPr>
        <w:pStyle w:val="TOC2"/>
        <w:tabs>
          <w:tab w:val="right" w:leader="dot" w:pos="8306"/>
        </w:tabs>
      </w:pPr>
      <w:hyperlink w:anchor="_Toc10310" w:history="1">
        <w:r>
          <w:rPr>
            <w:rFonts w:ascii="仿宋" w:eastAsia="仿宋" w:hAnsi="仿宋" w:cs="仿宋" w:hint="eastAsia"/>
            <w:lang w:eastAsia="zh-CN"/>
          </w:rPr>
          <w:t>(一)、客户关系管理策略</w:t>
        </w:r>
        <w:r>
          <w:tab/>
        </w:r>
        <w:r>
          <w:fldChar w:fldCharType="begin"/>
        </w:r>
        <w:r>
          <w:instrText xml:space="preserve"> PAGEREF _Toc10310 \h </w:instrText>
        </w:r>
        <w:r>
          <w:fldChar w:fldCharType="separate"/>
        </w:r>
        <w:r>
          <w:t>34</w:t>
        </w:r>
        <w:r>
          <w:fldChar w:fldCharType="end"/>
        </w:r>
      </w:hyperlink>
    </w:p>
    <w:p>
      <w:pPr>
        <w:pStyle w:val="TOC2"/>
        <w:tabs>
          <w:tab w:val="right" w:leader="dot" w:pos="8306"/>
        </w:tabs>
      </w:pPr>
      <w:hyperlink w:anchor="_Toc22173" w:history="1">
        <w:r>
          <w:rPr>
            <w:rFonts w:ascii="仿宋" w:eastAsia="仿宋" w:hAnsi="仿宋" w:cs="仿宋" w:hint="eastAsia"/>
            <w:lang w:eastAsia="zh-CN"/>
          </w:rPr>
          <w:t>(二)、市场拓展方案</w:t>
        </w:r>
        <w:r>
          <w:tab/>
        </w:r>
        <w:r>
          <w:fldChar w:fldCharType="begin"/>
        </w:r>
        <w:r>
          <w:instrText xml:space="preserve"> PAGEREF _Toc22173 \h </w:instrText>
        </w:r>
        <w:r>
          <w:fldChar w:fldCharType="separate"/>
        </w:r>
        <w:r>
          <w:t>36</w:t>
        </w:r>
        <w:r>
          <w:fldChar w:fldCharType="end"/>
        </w:r>
      </w:hyperlink>
    </w:p>
    <w:p>
      <w:pPr>
        <w:pStyle w:val="TOC1"/>
        <w:tabs>
          <w:tab w:val="right" w:leader="dot" w:pos="8306"/>
        </w:tabs>
      </w:pPr>
      <w:hyperlink w:anchor="_Toc1697" w:history="1">
        <w:r>
          <w:rPr>
            <w:rFonts w:ascii="仿宋" w:eastAsia="仿宋" w:hAnsi="仿宋" w:cs="仿宋" w:hint="eastAsia"/>
            <w:lang w:eastAsia="zh-CN"/>
          </w:rPr>
          <w:t>九、经济效益与社会效益优化</w:t>
        </w:r>
        <w:r>
          <w:tab/>
        </w:r>
        <w:r>
          <w:fldChar w:fldCharType="begin"/>
        </w:r>
        <w:r>
          <w:instrText xml:space="preserve"> PAGEREF _Toc1697 \h </w:instrText>
        </w:r>
        <w:r>
          <w:fldChar w:fldCharType="separate"/>
        </w:r>
        <w:r>
          <w:t>37</w:t>
        </w:r>
        <w:r>
          <w:fldChar w:fldCharType="end"/>
        </w:r>
      </w:hyperlink>
    </w:p>
    <w:p>
      <w:pPr>
        <w:pStyle w:val="TOC2"/>
        <w:tabs>
          <w:tab w:val="right" w:leader="dot" w:pos="8306"/>
        </w:tabs>
      </w:pPr>
      <w:hyperlink w:anchor="_Toc18606" w:history="1">
        <w:r>
          <w:rPr>
            <w:rFonts w:ascii="仿宋" w:eastAsia="仿宋" w:hAnsi="仿宋" w:cs="仿宋" w:hint="eastAsia"/>
            <w:lang w:eastAsia="zh-CN"/>
          </w:rPr>
          <w:t>(一)、经济效益提升策略</w:t>
        </w:r>
        <w:r>
          <w:tab/>
        </w:r>
        <w:r>
          <w:fldChar w:fldCharType="begin"/>
        </w:r>
        <w:r>
          <w:instrText xml:space="preserve"> PAGEREF _Toc18606 \h </w:instrText>
        </w:r>
        <w:r>
          <w:fldChar w:fldCharType="separate"/>
        </w:r>
        <w:r>
          <w:t>37</w:t>
        </w:r>
        <w:r>
          <w:fldChar w:fldCharType="end"/>
        </w:r>
      </w:hyperlink>
    </w:p>
    <w:p>
      <w:pPr>
        <w:pStyle w:val="TOC2"/>
        <w:tabs>
          <w:tab w:val="right" w:leader="dot" w:pos="8306"/>
        </w:tabs>
      </w:pPr>
      <w:hyperlink w:anchor="_Toc17063" w:history="1">
        <w:r>
          <w:rPr>
            <w:rFonts w:ascii="仿宋" w:eastAsia="仿宋" w:hAnsi="仿宋" w:cs="仿宋" w:hint="eastAsia"/>
            <w:lang w:eastAsia="zh-CN"/>
          </w:rPr>
          <w:t>(二)、社会效益增强方案</w:t>
        </w:r>
        <w:r>
          <w:tab/>
        </w:r>
        <w:r>
          <w:fldChar w:fldCharType="begin"/>
        </w:r>
        <w:r>
          <w:instrText xml:space="preserve"> PAGEREF _Toc17063 \h </w:instrText>
        </w:r>
        <w:r>
          <w:fldChar w:fldCharType="separate"/>
        </w:r>
        <w:r>
          <w:t>38</w:t>
        </w:r>
        <w:r>
          <w:fldChar w:fldCharType="end"/>
        </w:r>
      </w:hyperlink>
    </w:p>
    <w:p>
      <w:pPr>
        <w:pStyle w:val="TOC1"/>
        <w:tabs>
          <w:tab w:val="right" w:leader="dot" w:pos="8306"/>
        </w:tabs>
      </w:pPr>
      <w:hyperlink w:anchor="_Toc12558" w:history="1">
        <w:r>
          <w:rPr>
            <w:rFonts w:ascii="仿宋" w:eastAsia="仿宋" w:hAnsi="仿宋" w:cs="仿宋" w:hint="eastAsia"/>
            <w:lang w:eastAsia="zh-CN"/>
          </w:rPr>
          <w:t>十、土地利用与规划方案</w:t>
        </w:r>
        <w:r>
          <w:tab/>
        </w:r>
        <w:r>
          <w:fldChar w:fldCharType="begin"/>
        </w:r>
        <w:r>
          <w:instrText xml:space="preserve"> PAGEREF _Toc12558 \h </w:instrText>
        </w:r>
        <w:r>
          <w:fldChar w:fldCharType="separate"/>
        </w:r>
        <w:r>
          <w:t>39</w:t>
        </w:r>
        <w:r>
          <w:fldChar w:fldCharType="end"/>
        </w:r>
      </w:hyperlink>
    </w:p>
    <w:p>
      <w:pPr>
        <w:pStyle w:val="TOC2"/>
        <w:tabs>
          <w:tab w:val="right" w:leader="dot" w:pos="8306"/>
        </w:tabs>
      </w:pPr>
      <w:hyperlink w:anchor="_Toc15061" w:history="1">
        <w:r>
          <w:rPr>
            <w:rFonts w:ascii="仿宋" w:eastAsia="仿宋" w:hAnsi="仿宋" w:cs="仿宋" w:hint="eastAsia"/>
            <w:lang w:eastAsia="zh-CN"/>
          </w:rPr>
          <w:t>(一)、项目用地情况分析</w:t>
        </w:r>
        <w:r>
          <w:tab/>
        </w:r>
        <w:r>
          <w:fldChar w:fldCharType="begin"/>
        </w:r>
        <w:r>
          <w:instrText xml:space="preserve"> PAGEREF _Toc15061 \h </w:instrText>
        </w:r>
        <w:r>
          <w:fldChar w:fldCharType="separate"/>
        </w:r>
        <w:r>
          <w:t>39</w:t>
        </w:r>
        <w:r>
          <w:fldChar w:fldCharType="end"/>
        </w:r>
      </w:hyperlink>
    </w:p>
    <w:p>
      <w:pPr>
        <w:pStyle w:val="TOC2"/>
        <w:tabs>
          <w:tab w:val="right" w:leader="dot" w:pos="8306"/>
        </w:tabs>
      </w:pPr>
      <w:hyperlink w:anchor="_Toc8383" w:history="1">
        <w:r>
          <w:rPr>
            <w:rFonts w:ascii="仿宋" w:eastAsia="仿宋" w:hAnsi="仿宋" w:cs="仿宋" w:hint="eastAsia"/>
            <w:lang w:eastAsia="zh-CN"/>
          </w:rPr>
          <w:t>(二)、土地利用规划方案</w:t>
        </w:r>
        <w:r>
          <w:tab/>
        </w:r>
        <w:r>
          <w:fldChar w:fldCharType="begin"/>
        </w:r>
        <w:r>
          <w:instrText xml:space="preserve"> PAGEREF _Toc8383 \h </w:instrText>
        </w:r>
        <w:r>
          <w:fldChar w:fldCharType="separate"/>
        </w:r>
        <w:r>
          <w:t>40</w:t>
        </w:r>
        <w:r>
          <w:fldChar w:fldCharType="end"/>
        </w:r>
      </w:hyperlink>
    </w:p>
    <w:p>
      <w:pPr>
        <w:pStyle w:val="TOC1"/>
        <w:tabs>
          <w:tab w:val="right" w:leader="dot" w:pos="8306"/>
        </w:tabs>
      </w:pPr>
      <w:hyperlink w:anchor="_Toc7858" w:history="1">
        <w:r>
          <w:rPr>
            <w:rFonts w:ascii="仿宋" w:eastAsia="仿宋" w:hAnsi="仿宋" w:cs="仿宋" w:hint="eastAsia"/>
            <w:lang w:eastAsia="zh-CN"/>
          </w:rPr>
          <w:t>十一、项目实施与管理方案</w:t>
        </w:r>
        <w:r>
          <w:tab/>
        </w:r>
        <w:r>
          <w:fldChar w:fldCharType="begin"/>
        </w:r>
        <w:r>
          <w:instrText xml:space="preserve"> PAGEREF _Toc7858 \h </w:instrText>
        </w:r>
        <w:r>
          <w:fldChar w:fldCharType="separate"/>
        </w:r>
        <w:r>
          <w:t>41</w:t>
        </w:r>
        <w:r>
          <w:fldChar w:fldCharType="end"/>
        </w:r>
      </w:hyperlink>
    </w:p>
    <w:p>
      <w:pPr>
        <w:pStyle w:val="TOC2"/>
        <w:tabs>
          <w:tab w:val="right" w:leader="dot" w:pos="8306"/>
        </w:tabs>
      </w:pPr>
      <w:hyperlink w:anchor="_Toc10613" w:history="1">
        <w:r>
          <w:rPr>
            <w:rFonts w:ascii="仿宋" w:eastAsia="仿宋" w:hAnsi="仿宋" w:cs="仿宋" w:hint="eastAsia"/>
            <w:lang w:eastAsia="zh-CN"/>
          </w:rPr>
          <w:t>(一)、项目实施计划</w:t>
        </w:r>
        <w:r>
          <w:tab/>
        </w:r>
        <w:r>
          <w:fldChar w:fldCharType="begin"/>
        </w:r>
        <w:r>
          <w:instrText xml:space="preserve"> PAGEREF _Toc10613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 w:history="1">
        <w:r>
          <w:rPr>
            <w:rFonts w:ascii="仿宋" w:eastAsia="仿宋" w:hAnsi="仿宋" w:cs="仿宋" w:hint="eastAsia"/>
            <w:lang w:eastAsia="zh-CN"/>
          </w:rPr>
          <w:t>(二)、项目组织机构与职责</w:t>
        </w:r>
        <w:r>
          <w:tab/>
        </w:r>
        <w:r>
          <w:fldChar w:fldCharType="begin"/>
        </w:r>
        <w:r>
          <w:instrText xml:space="preserve"> PAGEREF _Toc70 \h </w:instrText>
        </w:r>
        <w:r>
          <w:fldChar w:fldCharType="separate"/>
        </w:r>
        <w:r>
          <w:t>42</w:t>
        </w:r>
        <w:r>
          <w:fldChar w:fldCharType="end"/>
        </w:r>
      </w:hyperlink>
    </w:p>
    <w:p>
      <w:pPr>
        <w:pStyle w:val="TOC2"/>
        <w:tabs>
          <w:tab w:val="right" w:leader="dot" w:pos="8306"/>
        </w:tabs>
      </w:pPr>
      <w:hyperlink w:anchor="_Toc18355" w:history="1">
        <w:r>
          <w:rPr>
            <w:rFonts w:ascii="仿宋" w:eastAsia="仿宋" w:hAnsi="仿宋" w:cs="仿宋" w:hint="eastAsia"/>
            <w:lang w:eastAsia="zh-CN"/>
          </w:rPr>
          <w:t>(三)、项目管理与监控体系</w:t>
        </w:r>
        <w:r>
          <w:tab/>
        </w:r>
        <w:r>
          <w:fldChar w:fldCharType="begin"/>
        </w:r>
        <w:r>
          <w:instrText xml:space="preserve"> PAGEREF _Toc18355 \h </w:instrText>
        </w:r>
        <w:r>
          <w:fldChar w:fldCharType="separate"/>
        </w:r>
        <w:r>
          <w:t>45</w:t>
        </w:r>
        <w:r>
          <w:fldChar w:fldCharType="end"/>
        </w:r>
      </w:hyperlink>
    </w:p>
    <w:p>
      <w:pPr>
        <w:pStyle w:val="TOC1"/>
        <w:tabs>
          <w:tab w:val="right" w:leader="dot" w:pos="8306"/>
        </w:tabs>
      </w:pPr>
      <w:hyperlink w:anchor="_Toc14909" w:history="1">
        <w:r>
          <w:rPr>
            <w:rFonts w:ascii="仿宋" w:eastAsia="仿宋" w:hAnsi="仿宋" w:cs="仿宋" w:hint="eastAsia"/>
            <w:lang w:eastAsia="zh-CN"/>
          </w:rPr>
          <w:t>十二、项目进度计划</w:t>
        </w:r>
        <w:r>
          <w:tab/>
        </w:r>
        <w:r>
          <w:fldChar w:fldCharType="begin"/>
        </w:r>
        <w:r>
          <w:instrText xml:space="preserve"> PAGEREF _Toc14909 \h </w:instrText>
        </w:r>
        <w:r>
          <w:fldChar w:fldCharType="separate"/>
        </w:r>
        <w:r>
          <w:t>46</w:t>
        </w:r>
        <w:r>
          <w:fldChar w:fldCharType="end"/>
        </w:r>
      </w:hyperlink>
    </w:p>
    <w:p>
      <w:pPr>
        <w:pStyle w:val="TOC2"/>
        <w:tabs>
          <w:tab w:val="right" w:leader="dot" w:pos="8306"/>
        </w:tabs>
      </w:pPr>
      <w:hyperlink w:anchor="_Toc17121" w:history="1">
        <w:r>
          <w:rPr>
            <w:rFonts w:ascii="仿宋" w:eastAsia="仿宋" w:hAnsi="仿宋" w:cs="仿宋" w:hint="eastAsia"/>
            <w:lang w:eastAsia="zh-CN"/>
          </w:rPr>
          <w:t>(一)、建设周期</w:t>
        </w:r>
        <w:r>
          <w:tab/>
        </w:r>
        <w:r>
          <w:fldChar w:fldCharType="begin"/>
        </w:r>
        <w:r>
          <w:instrText xml:space="preserve"> PAGEREF _Toc17121 \h </w:instrText>
        </w:r>
        <w:r>
          <w:fldChar w:fldCharType="separate"/>
        </w:r>
        <w:r>
          <w:t>46</w:t>
        </w:r>
        <w:r>
          <w:fldChar w:fldCharType="end"/>
        </w:r>
      </w:hyperlink>
    </w:p>
    <w:p>
      <w:pPr>
        <w:pStyle w:val="TOC2"/>
        <w:tabs>
          <w:tab w:val="right" w:leader="dot" w:pos="8306"/>
        </w:tabs>
      </w:pPr>
      <w:hyperlink w:anchor="_Toc6171" w:history="1">
        <w:r>
          <w:rPr>
            <w:rFonts w:ascii="仿宋" w:eastAsia="仿宋" w:hAnsi="仿宋" w:cs="仿宋" w:hint="eastAsia"/>
            <w:lang w:eastAsia="zh-CN"/>
          </w:rPr>
          <w:t>(二)、建设进度</w:t>
        </w:r>
        <w:r>
          <w:tab/>
        </w:r>
        <w:r>
          <w:fldChar w:fldCharType="begin"/>
        </w:r>
        <w:r>
          <w:instrText xml:space="preserve"> PAGEREF _Toc6171 \h </w:instrText>
        </w:r>
        <w:r>
          <w:fldChar w:fldCharType="separate"/>
        </w:r>
        <w:r>
          <w:t>47</w:t>
        </w:r>
        <w:r>
          <w:fldChar w:fldCharType="end"/>
        </w:r>
      </w:hyperlink>
    </w:p>
    <w:p>
      <w:pPr>
        <w:pStyle w:val="TOC2"/>
        <w:tabs>
          <w:tab w:val="right" w:leader="dot" w:pos="8306"/>
        </w:tabs>
      </w:pPr>
      <w:hyperlink w:anchor="_Toc23338" w:history="1">
        <w:r>
          <w:rPr>
            <w:rFonts w:ascii="仿宋" w:eastAsia="仿宋" w:hAnsi="仿宋" w:cs="仿宋" w:hint="eastAsia"/>
            <w:lang w:eastAsia="zh-CN"/>
          </w:rPr>
          <w:t>(三)、进度安排注意事项</w:t>
        </w:r>
        <w:r>
          <w:tab/>
        </w:r>
        <w:r>
          <w:fldChar w:fldCharType="begin"/>
        </w:r>
        <w:r>
          <w:instrText xml:space="preserve"> PAGEREF _Toc23338 \h </w:instrText>
        </w:r>
        <w:r>
          <w:fldChar w:fldCharType="separate"/>
        </w:r>
        <w:r>
          <w:t>48</w:t>
        </w:r>
        <w:r>
          <w:fldChar w:fldCharType="end"/>
        </w:r>
      </w:hyperlink>
    </w:p>
    <w:p>
      <w:pPr>
        <w:pStyle w:val="TOC2"/>
        <w:tabs>
          <w:tab w:val="right" w:leader="dot" w:pos="8306"/>
        </w:tabs>
      </w:pPr>
      <w:hyperlink w:anchor="_Toc22837" w:history="1">
        <w:r>
          <w:rPr>
            <w:rFonts w:ascii="仿宋" w:eastAsia="仿宋" w:hAnsi="仿宋" w:cs="仿宋" w:hint="eastAsia"/>
            <w:lang w:eastAsia="zh-CN"/>
          </w:rPr>
          <w:t>(四)、人力资源配置</w:t>
        </w:r>
        <w:r>
          <w:tab/>
        </w:r>
        <w:r>
          <w:fldChar w:fldCharType="begin"/>
        </w:r>
        <w:r>
          <w:instrText xml:space="preserve"> PAGEREF _Toc22837 \h </w:instrText>
        </w:r>
        <w:r>
          <w:fldChar w:fldCharType="separate"/>
        </w:r>
        <w:r>
          <w:t>49</w:t>
        </w:r>
        <w:r>
          <w:fldChar w:fldCharType="end"/>
        </w:r>
      </w:hyperlink>
    </w:p>
    <w:p>
      <w:pPr>
        <w:pStyle w:val="TOC2"/>
        <w:tabs>
          <w:tab w:val="right" w:leader="dot" w:pos="8306"/>
        </w:tabs>
      </w:pPr>
      <w:hyperlink w:anchor="_Toc6938" w:history="1">
        <w:r>
          <w:rPr>
            <w:rFonts w:ascii="仿宋" w:eastAsia="仿宋" w:hAnsi="仿宋" w:cs="仿宋" w:hint="eastAsia"/>
            <w:lang w:eastAsia="zh-CN"/>
          </w:rPr>
          <w:t>(五)、员工培训</w:t>
        </w:r>
        <w:r>
          <w:tab/>
        </w:r>
        <w:r>
          <w:fldChar w:fldCharType="begin"/>
        </w:r>
        <w:r>
          <w:instrText xml:space="preserve"> PAGEREF _Toc6938 \h </w:instrText>
        </w:r>
        <w:r>
          <w:fldChar w:fldCharType="separate"/>
        </w:r>
        <w:r>
          <w:t>51</w:t>
        </w:r>
        <w:r>
          <w:fldChar w:fldCharType="end"/>
        </w:r>
      </w:hyperlink>
    </w:p>
    <w:p>
      <w:pPr>
        <w:pStyle w:val="TOC2"/>
        <w:tabs>
          <w:tab w:val="right" w:leader="dot" w:pos="8306"/>
        </w:tabs>
      </w:pPr>
      <w:hyperlink w:anchor="_Toc11337" w:history="1">
        <w:r>
          <w:rPr>
            <w:rFonts w:ascii="仿宋" w:eastAsia="仿宋" w:hAnsi="仿宋" w:cs="仿宋" w:hint="eastAsia"/>
            <w:lang w:eastAsia="zh-CN"/>
          </w:rPr>
          <w:t>(六)、项目实施保障</w:t>
        </w:r>
        <w:r>
          <w:tab/>
        </w:r>
        <w:r>
          <w:fldChar w:fldCharType="begin"/>
        </w:r>
        <w:r>
          <w:instrText xml:space="preserve"> PAGEREF _Toc11337 \h </w:instrText>
        </w:r>
        <w:r>
          <w:fldChar w:fldCharType="separate"/>
        </w:r>
        <w:r>
          <w:t>52</w:t>
        </w:r>
        <w:r>
          <w:fldChar w:fldCharType="end"/>
        </w:r>
      </w:hyperlink>
    </w:p>
    <w:p>
      <w:pPr>
        <w:pStyle w:val="TOC2"/>
        <w:tabs>
          <w:tab w:val="right" w:leader="dot" w:pos="8306"/>
        </w:tabs>
      </w:pPr>
      <w:hyperlink w:anchor="_Toc4947" w:history="1">
        <w:r>
          <w:rPr>
            <w:rFonts w:ascii="仿宋" w:eastAsia="仿宋" w:hAnsi="仿宋" w:cs="仿宋" w:hint="eastAsia"/>
            <w:lang w:eastAsia="zh-CN"/>
          </w:rPr>
          <w:t>(七)、安全规范管理</w:t>
        </w:r>
        <w:r>
          <w:tab/>
        </w:r>
        <w:r>
          <w:fldChar w:fldCharType="begin"/>
        </w:r>
        <w:r>
          <w:instrText xml:space="preserve"> PAGEREF _Toc4947 \h </w:instrText>
        </w:r>
        <w:r>
          <w:fldChar w:fldCharType="separate"/>
        </w:r>
        <w:r>
          <w:t>53</w:t>
        </w:r>
        <w:r>
          <w:fldChar w:fldCharType="end"/>
        </w:r>
      </w:hyperlink>
    </w:p>
    <w:p>
      <w:pPr>
        <w:pStyle w:val="TOC1"/>
        <w:tabs>
          <w:tab w:val="right" w:leader="dot" w:pos="8306"/>
        </w:tabs>
      </w:pPr>
      <w:hyperlink w:anchor="_Toc28899" w:history="1">
        <w:r>
          <w:rPr>
            <w:rFonts w:ascii="仿宋" w:eastAsia="仿宋" w:hAnsi="仿宋" w:cs="仿宋" w:hint="eastAsia"/>
            <w:lang w:eastAsia="zh-CN"/>
          </w:rPr>
          <w:t>十三、设施与设备管理</w:t>
        </w:r>
        <w:r>
          <w:tab/>
        </w:r>
        <w:r>
          <w:fldChar w:fldCharType="begin"/>
        </w:r>
        <w:r>
          <w:instrText xml:space="preserve"> PAGEREF _Toc28899 \h </w:instrText>
        </w:r>
        <w:r>
          <w:fldChar w:fldCharType="separate"/>
        </w:r>
        <w:r>
          <w:t>54</w:t>
        </w:r>
        <w:r>
          <w:fldChar w:fldCharType="end"/>
        </w:r>
      </w:hyperlink>
    </w:p>
    <w:p>
      <w:pPr>
        <w:pStyle w:val="TOC2"/>
        <w:tabs>
          <w:tab w:val="right" w:leader="dot" w:pos="8306"/>
        </w:tabs>
      </w:pPr>
      <w:hyperlink w:anchor="_Toc14552" w:history="1">
        <w:r>
          <w:rPr>
            <w:rFonts w:ascii="仿宋" w:eastAsia="仿宋" w:hAnsi="仿宋" w:cs="仿宋" w:hint="eastAsia"/>
            <w:lang w:eastAsia="zh-CN"/>
          </w:rPr>
          <w:t>(一)、设施规划与配置</w:t>
        </w:r>
        <w:r>
          <w:tab/>
        </w:r>
        <w:r>
          <w:fldChar w:fldCharType="begin"/>
        </w:r>
        <w:r>
          <w:instrText xml:space="preserve"> PAGEREF _Toc14552 \h </w:instrText>
        </w:r>
        <w:r>
          <w:fldChar w:fldCharType="separate"/>
        </w:r>
        <w:r>
          <w:t>54</w:t>
        </w:r>
        <w:r>
          <w:fldChar w:fldCharType="end"/>
        </w:r>
      </w:hyperlink>
    </w:p>
    <w:p>
      <w:pPr>
        <w:pStyle w:val="TOC2"/>
        <w:tabs>
          <w:tab w:val="right" w:leader="dot" w:pos="8306"/>
        </w:tabs>
      </w:pPr>
      <w:hyperlink w:anchor="_Toc13564" w:history="1">
        <w:r>
          <w:rPr>
            <w:rFonts w:ascii="仿宋" w:eastAsia="仿宋" w:hAnsi="仿宋" w:cs="仿宋" w:hint="eastAsia"/>
            <w:lang w:eastAsia="zh-CN"/>
          </w:rPr>
          <w:t>(二)、设备采购与维护管理</w:t>
        </w:r>
        <w:r>
          <w:tab/>
        </w:r>
        <w:r>
          <w:fldChar w:fldCharType="begin"/>
        </w:r>
        <w:r>
          <w:instrText xml:space="preserve"> PAGEREF _Toc13564 \h </w:instrText>
        </w:r>
        <w:r>
          <w:fldChar w:fldCharType="separate"/>
        </w:r>
        <w:r>
          <w:t>55</w:t>
        </w:r>
        <w:r>
          <w:fldChar w:fldCharType="end"/>
        </w:r>
      </w:hyperlink>
    </w:p>
    <w:p>
      <w:pPr>
        <w:pStyle w:val="TOC2"/>
        <w:tabs>
          <w:tab w:val="right" w:leader="dot" w:pos="8306"/>
        </w:tabs>
      </w:pPr>
      <w:hyperlink w:anchor="_Toc8891" w:history="1">
        <w:r>
          <w:rPr>
            <w:rFonts w:ascii="仿宋" w:eastAsia="仿宋" w:hAnsi="仿宋" w:cs="仿宋" w:hint="eastAsia"/>
            <w:lang w:eastAsia="zh-CN"/>
          </w:rPr>
          <w:t>(三)、设施设备升级策略</w:t>
        </w:r>
        <w:r>
          <w:tab/>
        </w:r>
        <w:r>
          <w:fldChar w:fldCharType="begin"/>
        </w:r>
        <w:r>
          <w:instrText xml:space="preserve"> PAGEREF _Toc8891 \h </w:instrText>
        </w:r>
        <w:r>
          <w:fldChar w:fldCharType="separate"/>
        </w:r>
        <w:r>
          <w:t>55</w:t>
        </w:r>
        <w:r>
          <w:fldChar w:fldCharType="end"/>
        </w:r>
      </w:hyperlink>
    </w:p>
    <w:p>
      <w:pPr>
        <w:pStyle w:val="TOC1"/>
        <w:tabs>
          <w:tab w:val="right" w:leader="dot" w:pos="8306"/>
        </w:tabs>
      </w:pPr>
      <w:hyperlink w:anchor="_Toc22638" w:history="1">
        <w:r>
          <w:rPr>
            <w:rFonts w:ascii="仿宋" w:eastAsia="仿宋" w:hAnsi="仿宋" w:cs="仿宋" w:hint="eastAsia"/>
            <w:lang w:eastAsia="zh-CN"/>
          </w:rPr>
          <w:t>十四、法律法规与政策遵循</w:t>
        </w:r>
        <w:r>
          <w:tab/>
        </w:r>
        <w:r>
          <w:fldChar w:fldCharType="begin"/>
        </w:r>
        <w:r>
          <w:instrText xml:space="preserve"> PAGEREF _Toc22638 \h </w:instrText>
        </w:r>
        <w:r>
          <w:fldChar w:fldCharType="separate"/>
        </w:r>
        <w:r>
          <w:t>56</w:t>
        </w:r>
        <w:r>
          <w:fldChar w:fldCharType="end"/>
        </w:r>
      </w:hyperlink>
    </w:p>
    <w:p>
      <w:pPr>
        <w:pStyle w:val="TOC2"/>
        <w:tabs>
          <w:tab w:val="right" w:leader="dot" w:pos="8306"/>
        </w:tabs>
      </w:pPr>
      <w:hyperlink w:anchor="_Toc2610" w:history="1">
        <w:r>
          <w:rPr>
            <w:rFonts w:ascii="仿宋" w:eastAsia="仿宋" w:hAnsi="仿宋" w:cs="仿宋" w:hint="eastAsia"/>
            <w:lang w:eastAsia="zh-CN"/>
          </w:rPr>
          <w:t>(一)、法律法规遵守</w:t>
        </w:r>
        <w:r>
          <w:tab/>
        </w:r>
        <w:r>
          <w:fldChar w:fldCharType="begin"/>
        </w:r>
        <w:r>
          <w:instrText xml:space="preserve"> PAGEREF _Toc2610 \h </w:instrText>
        </w:r>
        <w:r>
          <w:fldChar w:fldCharType="separate"/>
        </w:r>
        <w:r>
          <w:t>56</w:t>
        </w:r>
        <w:r>
          <w:fldChar w:fldCharType="end"/>
        </w:r>
      </w:hyperlink>
    </w:p>
    <w:p>
      <w:pPr>
        <w:pStyle w:val="TOC2"/>
        <w:tabs>
          <w:tab w:val="right" w:leader="dot" w:pos="8306"/>
        </w:tabs>
      </w:pPr>
      <w:hyperlink w:anchor="_Toc19768" w:history="1">
        <w:r>
          <w:rPr>
            <w:rFonts w:ascii="仿宋" w:eastAsia="仿宋" w:hAnsi="仿宋" w:cs="仿宋" w:hint="eastAsia"/>
            <w:lang w:eastAsia="zh-CN"/>
          </w:rPr>
          <w:t>(二)、政策导向与利用</w:t>
        </w:r>
        <w:r>
          <w:tab/>
        </w:r>
        <w:r>
          <w:fldChar w:fldCharType="begin"/>
        </w:r>
        <w:r>
          <w:instrText xml:space="preserve"> PAGEREF _Toc19768 \h </w:instrText>
        </w:r>
        <w:r>
          <w:fldChar w:fldCharType="separate"/>
        </w:r>
        <w:r>
          <w:t>57</w:t>
        </w:r>
        <w:r>
          <w:fldChar w:fldCharType="end"/>
        </w:r>
      </w:hyperlink>
    </w:p>
    <w:p>
      <w:pPr>
        <w:pStyle w:val="TOC1"/>
        <w:tabs>
          <w:tab w:val="right" w:leader="dot" w:pos="8306"/>
        </w:tabs>
      </w:pPr>
      <w:hyperlink w:anchor="_Toc18530" w:history="1">
        <w:r>
          <w:rPr>
            <w:rFonts w:ascii="仿宋" w:eastAsia="仿宋" w:hAnsi="仿宋" w:cs="仿宋" w:hint="eastAsia"/>
            <w:lang w:eastAsia="zh-CN"/>
          </w:rPr>
          <w:t>十五、人力资源管理与开发</w:t>
        </w:r>
        <w:r>
          <w:tab/>
        </w:r>
        <w:r>
          <w:fldChar w:fldCharType="begin"/>
        </w:r>
        <w:r>
          <w:instrText xml:space="preserve"> PAGEREF _Toc18530 \h </w:instrText>
        </w:r>
        <w:r>
          <w:fldChar w:fldCharType="separate"/>
        </w:r>
        <w:r>
          <w:t>58</w:t>
        </w:r>
        <w:r>
          <w:fldChar w:fldCharType="end"/>
        </w:r>
      </w:hyperlink>
    </w:p>
    <w:p>
      <w:pPr>
        <w:pStyle w:val="TOC2"/>
        <w:tabs>
          <w:tab w:val="right" w:leader="dot" w:pos="8306"/>
        </w:tabs>
      </w:pPr>
      <w:hyperlink w:anchor="_Toc25250" w:history="1">
        <w:r>
          <w:rPr>
            <w:rFonts w:ascii="仿宋" w:eastAsia="仿宋" w:hAnsi="仿宋" w:cs="仿宋" w:hint="eastAsia"/>
            <w:lang w:eastAsia="zh-CN"/>
          </w:rPr>
          <w:t>(一)、人力资源规划</w:t>
        </w:r>
        <w:r>
          <w:tab/>
        </w:r>
        <w:r>
          <w:fldChar w:fldCharType="begin"/>
        </w:r>
        <w:r>
          <w:instrText xml:space="preserve"> PAGEREF _Toc25250 \h </w:instrText>
        </w:r>
        <w:r>
          <w:fldChar w:fldCharType="separate"/>
        </w:r>
        <w:r>
          <w:t>58</w:t>
        </w:r>
        <w:r>
          <w:fldChar w:fldCharType="end"/>
        </w:r>
      </w:hyperlink>
    </w:p>
    <w:p>
      <w:pPr>
        <w:pStyle w:val="TOC2"/>
        <w:tabs>
          <w:tab w:val="right" w:leader="dot" w:pos="8306"/>
        </w:tabs>
      </w:pPr>
      <w:hyperlink w:anchor="_Toc10073" w:history="1">
        <w:r>
          <w:rPr>
            <w:rFonts w:ascii="仿宋" w:eastAsia="仿宋" w:hAnsi="仿宋" w:cs="仿宋" w:hint="eastAsia"/>
            <w:lang w:eastAsia="zh-CN"/>
          </w:rPr>
          <w:t>(二)、人力资源开发与培训</w:t>
        </w:r>
        <w:r>
          <w:tab/>
        </w:r>
        <w:r>
          <w:fldChar w:fldCharType="begin"/>
        </w:r>
        <w:r>
          <w:instrText xml:space="preserve"> PAGEREF _Toc10073 \h </w:instrText>
        </w:r>
        <w:r>
          <w:fldChar w:fldCharType="separate"/>
        </w:r>
        <w:r>
          <w:t>60</w:t>
        </w:r>
        <w:r>
          <w:fldChar w:fldCharType="end"/>
        </w:r>
      </w:hyperlink>
    </w:p>
    <w:p>
      <w:pPr>
        <w:pStyle w:val="TOC1"/>
        <w:tabs>
          <w:tab w:val="right" w:leader="dot" w:pos="8306"/>
        </w:tabs>
      </w:pPr>
      <w:hyperlink w:anchor="_Toc15040" w:history="1">
        <w:r>
          <w:rPr>
            <w:rFonts w:ascii="仿宋" w:eastAsia="仿宋" w:hAnsi="仿宋" w:cs="仿宋" w:hint="eastAsia"/>
            <w:lang w:eastAsia="zh-CN"/>
          </w:rPr>
          <w:t>十六、企业合规与伦理</w:t>
        </w:r>
        <w:r>
          <w:tab/>
        </w:r>
        <w:r>
          <w:fldChar w:fldCharType="begin"/>
        </w:r>
        <w:r>
          <w:instrText xml:space="preserve"> PAGEREF _Toc15040 \h </w:instrText>
        </w:r>
        <w:r>
          <w:fldChar w:fldCharType="separate"/>
        </w:r>
        <w:r>
          <w:t>62</w:t>
        </w:r>
        <w:r>
          <w:fldChar w:fldCharType="end"/>
        </w:r>
      </w:hyperlink>
    </w:p>
    <w:p>
      <w:pPr>
        <w:pStyle w:val="TOC2"/>
        <w:tabs>
          <w:tab w:val="right" w:leader="dot" w:pos="8306"/>
        </w:tabs>
      </w:pPr>
      <w:hyperlink w:anchor="_Toc18452" w:history="1">
        <w:r>
          <w:rPr>
            <w:rFonts w:ascii="仿宋" w:eastAsia="仿宋" w:hAnsi="仿宋" w:cs="仿宋" w:hint="eastAsia"/>
            <w:lang w:eastAsia="zh-CN"/>
          </w:rPr>
          <w:t>(一)、合规政策与程序</w:t>
        </w:r>
        <w:r>
          <w:tab/>
        </w:r>
        <w:r>
          <w:fldChar w:fldCharType="begin"/>
        </w:r>
        <w:r>
          <w:instrText xml:space="preserve"> PAGEREF _Toc18452 \h </w:instrText>
        </w:r>
        <w:r>
          <w:fldChar w:fldCharType="separate"/>
        </w:r>
        <w:r>
          <w:t>62</w:t>
        </w:r>
        <w:r>
          <w:fldChar w:fldCharType="end"/>
        </w:r>
      </w:hyperlink>
    </w:p>
    <w:p>
      <w:pPr>
        <w:pStyle w:val="TOC2"/>
        <w:tabs>
          <w:tab w:val="right" w:leader="dot" w:pos="8306"/>
        </w:tabs>
      </w:pPr>
      <w:hyperlink w:anchor="_Toc17647" w:history="1">
        <w:r>
          <w:rPr>
            <w:rFonts w:ascii="仿宋" w:eastAsia="仿宋" w:hAnsi="仿宋" w:cs="仿宋" w:hint="eastAsia"/>
            <w:lang w:eastAsia="zh-CN"/>
          </w:rPr>
          <w:t>(二)、伦理规范与培训</w:t>
        </w:r>
        <w:r>
          <w:tab/>
        </w:r>
        <w:r>
          <w:fldChar w:fldCharType="begin"/>
        </w:r>
        <w:r>
          <w:instrText xml:space="preserve"> PAGEREF _Toc17647 \h </w:instrText>
        </w:r>
        <w:r>
          <w:fldChar w:fldCharType="separate"/>
        </w:r>
        <w:r>
          <w:t>64</w:t>
        </w:r>
        <w:r>
          <w:fldChar w:fldCharType="end"/>
        </w:r>
      </w:hyperlink>
    </w:p>
    <w:p>
      <w:pPr>
        <w:pStyle w:val="TOC2"/>
        <w:tabs>
          <w:tab w:val="right" w:leader="dot" w:pos="8306"/>
        </w:tabs>
      </w:pPr>
      <w:hyperlink w:anchor="_Toc11654" w:history="1">
        <w:r>
          <w:rPr>
            <w:rFonts w:ascii="仿宋" w:eastAsia="仿宋" w:hAnsi="仿宋" w:cs="仿宋" w:hint="eastAsia"/>
            <w:lang w:eastAsia="zh-CN"/>
          </w:rPr>
          <w:t>(三)、合规风险评估</w:t>
        </w:r>
        <w:r>
          <w:tab/>
        </w:r>
        <w:r>
          <w:fldChar w:fldCharType="begin"/>
        </w:r>
        <w:r>
          <w:instrText xml:space="preserve"> PAGEREF _Toc11654 \h </w:instrText>
        </w:r>
        <w:r>
          <w:fldChar w:fldCharType="separate"/>
        </w:r>
        <w:r>
          <w:t>64</w:t>
        </w:r>
        <w:r>
          <w:fldChar w:fldCharType="end"/>
        </w:r>
      </w:hyperlink>
    </w:p>
    <w:p>
      <w:pPr>
        <w:pStyle w:val="TOC2"/>
        <w:tabs>
          <w:tab w:val="right" w:leader="dot" w:pos="8306"/>
        </w:tabs>
      </w:pPr>
      <w:hyperlink w:anchor="_Toc11575" w:history="1">
        <w:r>
          <w:rPr>
            <w:rFonts w:ascii="仿宋" w:eastAsia="仿宋" w:hAnsi="仿宋" w:cs="仿宋" w:hint="eastAsia"/>
            <w:lang w:eastAsia="zh-CN"/>
          </w:rPr>
          <w:t>(四)、合规监督与执行</w:t>
        </w:r>
        <w:r>
          <w:tab/>
        </w:r>
        <w:r>
          <w:fldChar w:fldCharType="begin"/>
        </w:r>
        <w:r>
          <w:instrText xml:space="preserve"> PAGEREF _Toc11575 \h </w:instrText>
        </w:r>
        <w:r>
          <w:fldChar w:fldCharType="separate"/>
        </w:r>
        <w:r>
          <w:t>66</w:t>
        </w:r>
        <w:r>
          <w:fldChar w:fldCharType="end"/>
        </w:r>
      </w:hyperlink>
    </w:p>
    <w:p>
      <w:pPr>
        <w:pStyle w:val="TOC1"/>
        <w:tabs>
          <w:tab w:val="right" w:leader="dot" w:pos="8306"/>
        </w:tabs>
      </w:pPr>
      <w:hyperlink w:anchor="_Toc15606" w:history="1">
        <w:r>
          <w:rPr>
            <w:rFonts w:ascii="仿宋" w:eastAsia="仿宋" w:hAnsi="仿宋" w:cs="仿宋" w:hint="eastAsia"/>
            <w:lang w:eastAsia="zh-CN"/>
          </w:rPr>
          <w:t>十七、项目施工方案</w:t>
        </w:r>
        <w:r>
          <w:tab/>
        </w:r>
        <w:r>
          <w:fldChar w:fldCharType="begin"/>
        </w:r>
        <w:r>
          <w:instrText xml:space="preserve"> PAGEREF _Toc15606 \h </w:instrText>
        </w:r>
        <w:r>
          <w:fldChar w:fldCharType="separate"/>
        </w:r>
        <w:r>
          <w:t>66</w:t>
        </w:r>
        <w:r>
          <w:fldChar w:fldCharType="end"/>
        </w:r>
      </w:hyperlink>
    </w:p>
    <w:p>
      <w:pPr>
        <w:pStyle w:val="TOC2"/>
        <w:tabs>
          <w:tab w:val="right" w:leader="dot" w:pos="8306"/>
        </w:tabs>
      </w:pPr>
      <w:hyperlink w:anchor="_Toc28597" w:history="1">
        <w:r>
          <w:rPr>
            <w:rFonts w:ascii="仿宋" w:eastAsia="仿宋" w:hAnsi="仿宋" w:cs="仿宋" w:hint="eastAsia"/>
            <w:lang w:eastAsia="zh-CN"/>
          </w:rPr>
          <w:t>(一)、施工组织设计</w:t>
        </w:r>
        <w:r>
          <w:tab/>
        </w:r>
        <w:r>
          <w:fldChar w:fldCharType="begin"/>
        </w:r>
        <w:r>
          <w:instrText xml:space="preserve"> PAGEREF _Toc28597 \h </w:instrText>
        </w:r>
        <w:r>
          <w:fldChar w:fldCharType="separate"/>
        </w:r>
        <w:r>
          <w:t>66</w:t>
        </w:r>
        <w:r>
          <w:fldChar w:fldCharType="end"/>
        </w:r>
      </w:hyperlink>
    </w:p>
    <w:p>
      <w:pPr>
        <w:pStyle w:val="TOC2"/>
        <w:tabs>
          <w:tab w:val="right" w:leader="dot" w:pos="8306"/>
        </w:tabs>
      </w:pPr>
      <w:hyperlink w:anchor="_Toc17969" w:history="1">
        <w:r>
          <w:rPr>
            <w:rFonts w:ascii="仿宋" w:eastAsia="仿宋" w:hAnsi="仿宋" w:cs="仿宋" w:hint="eastAsia"/>
            <w:lang w:eastAsia="zh-CN"/>
          </w:rPr>
          <w:t>(二)、施工工艺与技术路线</w:t>
        </w:r>
        <w:r>
          <w:tab/>
        </w:r>
        <w:r>
          <w:fldChar w:fldCharType="begin"/>
        </w:r>
        <w:r>
          <w:instrText xml:space="preserve"> PAGEREF _Toc17969 \h </w:instrText>
        </w:r>
        <w:r>
          <w:fldChar w:fldCharType="separate"/>
        </w:r>
        <w:r>
          <w:t>68</w:t>
        </w:r>
        <w:r>
          <w:fldChar w:fldCharType="end"/>
        </w:r>
      </w:hyperlink>
    </w:p>
    <w:p>
      <w:pPr>
        <w:pStyle w:val="TOC2"/>
        <w:tabs>
          <w:tab w:val="right" w:leader="dot" w:pos="8306"/>
        </w:tabs>
      </w:pPr>
      <w:hyperlink w:anchor="_Toc30853" w:history="1">
        <w:r>
          <w:rPr>
            <w:rFonts w:ascii="仿宋" w:eastAsia="仿宋" w:hAnsi="仿宋" w:cs="仿宋" w:hint="eastAsia"/>
            <w:lang w:eastAsia="zh-CN"/>
          </w:rPr>
          <w:t>(三)、关键节点施工计划</w:t>
        </w:r>
        <w:r>
          <w:tab/>
        </w:r>
        <w:r>
          <w:fldChar w:fldCharType="begin"/>
        </w:r>
        <w:r>
          <w:instrText xml:space="preserve"> PAGEREF _Toc30853 \h </w:instrText>
        </w:r>
        <w:r>
          <w:fldChar w:fldCharType="separate"/>
        </w:r>
        <w:r>
          <w:t>69</w:t>
        </w:r>
        <w:r>
          <w:fldChar w:fldCharType="end"/>
        </w:r>
      </w:hyperlink>
    </w:p>
    <w:p>
      <w:pPr>
        <w:pStyle w:val="TOC2"/>
        <w:tabs>
          <w:tab w:val="right" w:leader="dot" w:pos="8306"/>
        </w:tabs>
      </w:pPr>
      <w:hyperlink w:anchor="_Toc31328" w:history="1">
        <w:r>
          <w:rPr>
            <w:rFonts w:ascii="仿宋" w:eastAsia="仿宋" w:hAnsi="仿宋" w:cs="仿宋" w:hint="eastAsia"/>
            <w:lang w:eastAsia="zh-CN"/>
          </w:rPr>
          <w:t>(四)、施工现场管理</w:t>
        </w:r>
        <w:r>
          <w:tab/>
        </w:r>
        <w:r>
          <w:fldChar w:fldCharType="begin"/>
        </w:r>
        <w:r>
          <w:instrText xml:space="preserve"> PAGEREF _Toc31328 \h </w:instrText>
        </w:r>
        <w:r>
          <w:fldChar w:fldCharType="separate"/>
        </w:r>
        <w:r>
          <w:t>71</w:t>
        </w:r>
        <w:r>
          <w:fldChar w:fldCharType="end"/>
        </w:r>
      </w:hyperlink>
    </w:p>
    <w:p>
      <w:pPr>
        <w:pStyle w:val="TOC1"/>
        <w:tabs>
          <w:tab w:val="right" w:leader="dot" w:pos="8306"/>
        </w:tabs>
      </w:pPr>
      <w:hyperlink w:anchor="_Toc15295" w:history="1">
        <w:r>
          <w:rPr>
            <w:rFonts w:ascii="仿宋" w:eastAsia="仿宋" w:hAnsi="仿宋" w:cs="仿宋" w:hint="eastAsia"/>
            <w:lang w:eastAsia="zh-CN"/>
          </w:rPr>
          <w:t>十八、知识产权管理与保护</w:t>
        </w:r>
        <w:r>
          <w:tab/>
        </w:r>
        <w:r>
          <w:fldChar w:fldCharType="begin"/>
        </w:r>
        <w:r>
          <w:instrText xml:space="preserve"> PAGEREF _Toc15295 \h </w:instrText>
        </w:r>
        <w:r>
          <w:fldChar w:fldCharType="separate"/>
        </w:r>
        <w:r>
          <w:t>73</w:t>
        </w:r>
        <w:r>
          <w:fldChar w:fldCharType="end"/>
        </w:r>
      </w:hyperlink>
    </w:p>
    <w:p>
      <w:pPr>
        <w:pStyle w:val="TOC2"/>
        <w:tabs>
          <w:tab w:val="right" w:leader="dot" w:pos="8306"/>
        </w:tabs>
      </w:pPr>
      <w:hyperlink w:anchor="_Toc11908" w:history="1">
        <w:r>
          <w:rPr>
            <w:rFonts w:ascii="仿宋" w:eastAsia="仿宋" w:hAnsi="仿宋" w:cs="仿宋" w:hint="eastAsia"/>
            <w:lang w:eastAsia="zh-CN"/>
          </w:rPr>
          <w:t>(一)、知识产权管理体系建设</w:t>
        </w:r>
        <w:r>
          <w:tab/>
        </w:r>
        <w:r>
          <w:fldChar w:fldCharType="begin"/>
        </w:r>
        <w:r>
          <w:instrText xml:space="preserve"> PAGEREF _Toc11908 \h </w:instrText>
        </w:r>
        <w:r>
          <w:fldChar w:fldCharType="separate"/>
        </w:r>
        <w:r>
          <w:t>73</w:t>
        </w:r>
        <w:r>
          <w:fldChar w:fldCharType="end"/>
        </w:r>
      </w:hyperlink>
    </w:p>
    <w:p>
      <w:pPr>
        <w:pStyle w:val="TOC2"/>
        <w:tabs>
          <w:tab w:val="right" w:leader="dot" w:pos="8306"/>
        </w:tabs>
      </w:pPr>
      <w:hyperlink w:anchor="_Toc20092" w:history="1">
        <w:r>
          <w:rPr>
            <w:rFonts w:ascii="仿宋" w:eastAsia="仿宋" w:hAnsi="仿宋" w:cs="仿宋" w:hint="eastAsia"/>
            <w:lang w:eastAsia="zh-CN"/>
          </w:rPr>
          <w:t>(二)、知识产权保护措施</w:t>
        </w:r>
        <w:r>
          <w:tab/>
        </w:r>
        <w:r>
          <w:fldChar w:fldCharType="begin"/>
        </w:r>
        <w:r>
          <w:instrText xml:space="preserve"> PAGEREF _Toc20092 \h </w:instrText>
        </w:r>
        <w:r>
          <w:fldChar w:fldCharType="separate"/>
        </w:r>
        <w:r>
          <w:t>74</w:t>
        </w:r>
        <w:r>
          <w:fldChar w:fldCharType="end"/>
        </w:r>
      </w:hyperlink>
    </w:p>
    <w:p>
      <w:pPr>
        <w:pStyle w:val="TOC1"/>
        <w:tabs>
          <w:tab w:val="right" w:leader="dot" w:pos="8306"/>
        </w:tabs>
      </w:pPr>
      <w:hyperlink w:anchor="_Toc28394" w:history="1">
        <w:r>
          <w:rPr>
            <w:rFonts w:ascii="仿宋" w:eastAsia="仿宋" w:hAnsi="仿宋" w:cs="仿宋" w:hint="eastAsia"/>
            <w:lang w:eastAsia="zh-CN"/>
          </w:rPr>
          <w:t>十九、成果转化与推广应用</w:t>
        </w:r>
        <w:r>
          <w:tab/>
        </w:r>
        <w:r>
          <w:fldChar w:fldCharType="begin"/>
        </w:r>
        <w:r>
          <w:instrText xml:space="preserve"> PAGEREF _Toc28394 \h </w:instrText>
        </w:r>
        <w:r>
          <w:fldChar w:fldCharType="separate"/>
        </w:r>
        <w:r>
          <w:t>75</w:t>
        </w:r>
        <w:r>
          <w:fldChar w:fldCharType="end"/>
        </w:r>
      </w:hyperlink>
    </w:p>
    <w:p>
      <w:pPr>
        <w:pStyle w:val="TOC2"/>
        <w:tabs>
          <w:tab w:val="right" w:leader="dot" w:pos="8306"/>
        </w:tabs>
      </w:pPr>
      <w:hyperlink w:anchor="_Toc4365" w:history="1">
        <w:r>
          <w:rPr>
            <w:rFonts w:ascii="仿宋" w:eastAsia="仿宋" w:hAnsi="仿宋" w:cs="仿宋" w:hint="eastAsia"/>
            <w:lang w:eastAsia="zh-CN"/>
          </w:rPr>
          <w:t>(一)、成果转化策略制定</w:t>
        </w:r>
        <w:r>
          <w:tab/>
        </w:r>
        <w:r>
          <w:fldChar w:fldCharType="begin"/>
        </w:r>
        <w:r>
          <w:instrText xml:space="preserve"> PAGEREF _Toc4365 \h </w:instrText>
        </w:r>
        <w:r>
          <w:fldChar w:fldCharType="separate"/>
        </w:r>
        <w:r>
          <w:t>75</w:t>
        </w:r>
        <w:r>
          <w:fldChar w:fldCharType="end"/>
        </w:r>
      </w:hyperlink>
    </w:p>
    <w:p>
      <w:pPr>
        <w:pStyle w:val="TOC2"/>
        <w:tabs>
          <w:tab w:val="right" w:leader="dot" w:pos="8306"/>
        </w:tabs>
      </w:pPr>
      <w:hyperlink w:anchor="_Toc21263" w:history="1">
        <w:r>
          <w:rPr>
            <w:rFonts w:ascii="仿宋" w:eastAsia="仿宋" w:hAnsi="仿宋" w:cs="仿宋" w:hint="eastAsia"/>
            <w:lang w:eastAsia="zh-CN"/>
          </w:rPr>
          <w:t>(二)、成果推广应用方案</w:t>
        </w:r>
        <w:r>
          <w:tab/>
        </w:r>
        <w:r>
          <w:fldChar w:fldCharType="begin"/>
        </w:r>
        <w:r>
          <w:instrText xml:space="preserve"> PAGEREF _Toc21263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54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932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855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7843"/>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6154"/>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1696"/>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港口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港口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0289"/>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在全球经济快速发展和科技日新月异的今天，市场对创新技术和环保解决方案的需求日益增长。港口设备项目恰好聚焦于这一趋势，提供涵盖人工智能、大数据分析和可持续能源等领域的高效、先进产品和服务。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港口设备项目在其专注的领域内，特别是在人工智能和数据科学方面，有望推动显著的技术革新。项目的研发活动不仅有望孕育出改变行业运作方式的新技术，还可能在长远中影响整个技术生态系统。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港口设备项目还致力于提升当地居民的技能和就业能力，通过与当地教育机构合作提供培训和教育机会，从而提高社区整体的生活水平和社会福祉。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港口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8708"/>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港口设备项目的建设和发展得益于一系列有利条件，这些条件涵盖了技术优势、市场潜力、政策支持、人力资源、基础设施以及投资和合作伙伴的支持，共同构成了项目成功的坚实基础。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港口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港口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25975"/>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394"/>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港口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港口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港口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港口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港口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港口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0098"/>
      <w:r>
        <w:rPr>
          <w:rFonts w:ascii="仿宋" w:eastAsia="仿宋" w:hAnsi="仿宋" w:cs="仿宋" w:hint="eastAsia"/>
          <w:sz w:val="28"/>
          <w:lang w:eastAsia="zh-CN"/>
        </w:rPr>
        <w:t>(二)、社会适应性分析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https://d.book118.com/416202243155010031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6B0873"/>
    <w:rsid w:val="7C6B08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6202243155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2023-12-23T22:19:00Z</dcterms:created>
  <dcterms:modified xsi:type="dcterms:W3CDTF">2023-12-23T22:20:05Z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AAE765BC8E4F4CB5A7EEBF964EAD8AE8_11</vt:lpwstr>
  </property>
  <property fmtid="{D5CDD505-2E9C-101B-9397-08002B2CF9AE}" pid="3" name="KSOProductBuildVer">
    <vt:lpwstr>2052-12.1.0.16120</vt:lpwstr>
  </property>
</Properties>
</file>