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A18A0" w:rsidRPr="00E86349">
      <w:pPr>
        <w:widowControl/>
        <w:jc w:val="center"/>
        <w:rPr>
          <w:rFonts w:ascii="华文细黑" w:eastAsia="华文细黑" w:hAnsi="华文细黑" w:cs="Times New Roman"/>
          <w:b/>
          <w:bCs/>
          <w:sz w:val="48"/>
          <w:szCs w:val="32"/>
        </w:rPr>
      </w:pPr>
      <w:r w:rsidRPr="00E86349">
        <w:rPr>
          <w:rFonts w:ascii="华文细黑" w:eastAsia="华文细黑" w:hAnsi="华文细黑" w:cs="Times New Roman" w:hint="eastAsia"/>
          <w:b/>
          <w:bCs/>
          <w:sz w:val="48"/>
          <w:szCs w:val="32"/>
        </w:rPr>
        <w:t>2024年艺术文化生活娱乐知识-摄影知识考试历年参考核心考点荟萃附答案</w:t>
      </w:r>
    </w:p>
    <w:p w:rsidR="00FA18A0" w:rsidRPr="00A3146B">
      <w:pPr>
        <w:spacing w:line="360" w:lineRule="auto"/>
        <w:jc w:val="center"/>
        <w:rPr>
          <w:rFonts w:ascii="宋体" w:eastAsia="宋体" w:hAnsi="宋体"/>
          <w:b/>
          <w:sz w:val="22"/>
        </w:rPr>
      </w:pPr>
    </w:p>
    <w:p w:rsidR="00FA18A0">
      <w:pPr>
        <w:spacing w:line="360" w:lineRule="auto"/>
        <w:jc w:val="center"/>
        <w:rPr>
          <w:rFonts w:ascii="宋体" w:eastAsia="宋体" w:hAnsi="宋体"/>
          <w:b/>
          <w:sz w:val="22"/>
        </w:rPr>
      </w:pPr>
      <w:bookmarkStart w:id="0" w:name="_GoBack"/>
      <w:bookmarkEnd w:id="0"/>
    </w:p>
    <w:p w:rsidR="00FA18A0">
      <w:pPr>
        <w:spacing w:line="360" w:lineRule="auto"/>
        <w:jc w:val="center"/>
        <w:rPr>
          <w:rFonts w:ascii="宋体" w:eastAsia="宋体" w:hAnsi="宋体"/>
          <w:b/>
          <w:sz w:val="22"/>
        </w:rPr>
      </w:pPr>
    </w:p>
    <w:p w:rsidR="00FA18A0">
      <w:pPr>
        <w:spacing w:line="360" w:lineRule="auto"/>
        <w:jc w:val="center"/>
        <w:rPr>
          <w:rFonts w:ascii="宋体" w:eastAsia="宋体" w:hAnsi="宋体" w:cs="宋体"/>
          <w:b/>
          <w:color w:val="000000"/>
          <w:sz w:val="32"/>
        </w:rPr>
      </w:pPr>
      <w:r>
        <w:rPr>
          <w:rFonts w:ascii="宋体" w:eastAsia="宋体" w:hAnsi="宋体" w:cs="宋体"/>
          <w:b/>
          <w:color w:val="000000"/>
          <w:sz w:val="32"/>
        </w:rPr>
        <w:t>第1卷</w:t>
      </w:r>
    </w:p>
    <w:p w:rsidR="00FA18A0">
      <w:pPr>
        <w:spacing w:line="360" w:lineRule="auto"/>
        <w:jc w:val="center"/>
        <w:rPr>
          <w:rFonts w:ascii="宋体" w:eastAsia="宋体" w:hAnsi="宋体" w:cs="宋体"/>
          <w:b/>
          <w:color w:val="000000"/>
          <w:sz w:val="32"/>
        </w:rPr>
      </w:pPr>
    </w:p>
    <w:p w:rsidR="00FA18A0">
      <w:pPr>
        <w:spacing w:line="360" w:lineRule="auto"/>
        <w:jc w:val="center"/>
        <w:rPr>
          <w:rFonts w:ascii="宋体" w:eastAsia="宋体" w:hAnsi="宋体" w:cs="宋体"/>
          <w:b/>
          <w:color w:val="000000"/>
          <w:sz w:val="32"/>
        </w:rPr>
      </w:pPr>
    </w:p>
    <w:p w:rsidR="00FA18A0">
      <w:pPr>
        <w:spacing w:line="360" w:lineRule="auto"/>
        <w:jc w:val="left"/>
        <w:rPr>
          <w:rFonts w:ascii="宋体" w:eastAsia="宋体" w:hAnsi="宋体" w:cs="宋体"/>
          <w:b/>
          <w:color w:val="000000"/>
          <w:sz w:val="28"/>
        </w:rPr>
      </w:pPr>
      <w:r>
        <w:rPr>
          <w:rFonts w:ascii="宋体" w:eastAsia="宋体" w:hAnsi="宋体" w:cs="宋体"/>
          <w:b/>
          <w:color w:val="000000"/>
          <w:sz w:val="28"/>
        </w:rPr>
        <w:t>一.参考题库(共25题)</w:t>
      </w:r>
    </w:p>
    <w:p>
      <w:pPr>
        <w:pStyle w:val="Normal0"/>
        <w:jc w:val="left"/>
        <w:rPr>
          <w:rFonts w:ascii="黑体" w:eastAsia="黑体" w:hAnsi="黑体"/>
          <w:sz w:val="24"/>
          <w:szCs w:val="28"/>
        </w:rPr>
      </w:pPr>
      <w:r>
        <w:rPr>
          <w:rFonts w:ascii="黑体" w:eastAsia="黑体" w:hAnsi="黑体"/>
          <w:sz w:val="24"/>
          <w:szCs w:val="28"/>
        </w:rPr>
        <w:t>1.</w:t>
      </w:r>
      <w:r>
        <w:rPr>
          <w:rFonts w:ascii="黑体" w:eastAsia="黑体" w:hAnsi="黑体"/>
          <w:sz w:val="24"/>
          <w:szCs w:val="28"/>
        </w:rPr>
        <w:t>怎样引导被摄者摆姿势？</w:t>
      </w:r>
    </w:p>
    <w:p>
      <w:pPr>
        <w:pStyle w:val="Normal0"/>
        <w:jc w:val="left"/>
        <w:rPr>
          <w:rFonts w:ascii="黑体" w:eastAsia="黑体" w:hAnsi="黑体"/>
          <w:sz w:val="24"/>
          <w:szCs w:val="28"/>
        </w:rPr>
      </w:pPr>
    </w:p>
    <w:p>
      <w:pPr>
        <w:pStyle w:val="Normal1"/>
        <w:jc w:val="left"/>
        <w:rPr>
          <w:rFonts w:ascii="黑体" w:eastAsia="黑体" w:hAnsi="黑体"/>
          <w:sz w:val="24"/>
          <w:szCs w:val="28"/>
        </w:rPr>
      </w:pPr>
      <w:r>
        <w:rPr>
          <w:rFonts w:ascii="黑体" w:eastAsia="黑体" w:hAnsi="黑体"/>
          <w:sz w:val="24"/>
          <w:szCs w:val="28"/>
        </w:rPr>
        <w:t>2.</w:t>
      </w:r>
      <w:r>
        <w:rPr>
          <w:rFonts w:ascii="黑体" w:eastAsia="黑体" w:hAnsi="黑体"/>
          <w:sz w:val="24"/>
          <w:szCs w:val="28"/>
        </w:rPr>
        <w:t>光圈大小对景深有着直接而重要的影响。所用的光圈愈大，景深愈（）；光圈愈小，景深愈（）。</w:t>
      </w:r>
    </w:p>
    <w:p>
      <w:pPr>
        <w:pStyle w:val="Normal1"/>
        <w:jc w:val="left"/>
        <w:rPr>
          <w:rFonts w:ascii="黑体" w:eastAsia="黑体" w:hAnsi="黑体"/>
          <w:sz w:val="24"/>
          <w:szCs w:val="28"/>
        </w:rPr>
      </w:pPr>
    </w:p>
    <w:p>
      <w:pPr>
        <w:pStyle w:val="Normal2"/>
        <w:jc w:val="left"/>
        <w:rPr>
          <w:rFonts w:ascii="黑体" w:eastAsia="黑体" w:hAnsi="黑体"/>
          <w:sz w:val="24"/>
          <w:szCs w:val="28"/>
        </w:rPr>
      </w:pPr>
      <w:r>
        <w:rPr>
          <w:rFonts w:ascii="黑体" w:eastAsia="黑体" w:hAnsi="黑体"/>
          <w:sz w:val="24"/>
          <w:szCs w:val="28"/>
        </w:rPr>
        <w:t>3.</w:t>
      </w:r>
      <w:r>
        <w:rPr>
          <w:rFonts w:ascii="黑体" w:eastAsia="黑体" w:hAnsi="黑体"/>
          <w:sz w:val="24"/>
          <w:szCs w:val="28"/>
        </w:rPr>
        <w:t>怎样运用反光板摄影？</w:t>
      </w:r>
    </w:p>
    <w:p>
      <w:pPr>
        <w:pStyle w:val="Normal2"/>
        <w:jc w:val="left"/>
        <w:rPr>
          <w:rFonts w:ascii="黑体" w:eastAsia="黑体" w:hAnsi="黑体"/>
          <w:sz w:val="24"/>
          <w:szCs w:val="28"/>
        </w:rPr>
      </w:pPr>
    </w:p>
    <w:p>
      <w:pPr>
        <w:pStyle w:val="Normal3"/>
        <w:jc w:val="left"/>
        <w:rPr>
          <w:rFonts w:ascii="黑体" w:eastAsia="黑体" w:hAnsi="黑体"/>
          <w:sz w:val="24"/>
          <w:szCs w:val="28"/>
        </w:rPr>
      </w:pPr>
      <w:r>
        <w:rPr>
          <w:rFonts w:ascii="黑体" w:eastAsia="黑体" w:hAnsi="黑体"/>
          <w:sz w:val="24"/>
          <w:szCs w:val="28"/>
        </w:rPr>
        <w:t>4.</w:t>
      </w:r>
      <w:r>
        <w:rPr>
          <w:rFonts w:ascii="黑体" w:eastAsia="黑体" w:hAnsi="黑体"/>
          <w:sz w:val="24"/>
          <w:szCs w:val="28"/>
        </w:rPr>
        <w:t>世界摄影日是（）。</w:t>
      </w:r>
    </w:p>
    <w:p>
      <w:pPr>
        <w:pStyle w:val="Normal3"/>
        <w:jc w:val="left"/>
        <w:rPr>
          <w:rFonts w:ascii="黑体" w:eastAsia="黑体" w:hAnsi="黑体"/>
          <w:sz w:val="24"/>
          <w:szCs w:val="28"/>
        </w:rPr>
      </w:pPr>
    </w:p>
    <w:p>
      <w:pPr>
        <w:pStyle w:val="Normal4"/>
        <w:jc w:val="left"/>
        <w:rPr>
          <w:rFonts w:ascii="黑体" w:eastAsia="黑体" w:hAnsi="黑体"/>
          <w:sz w:val="24"/>
          <w:szCs w:val="28"/>
        </w:rPr>
      </w:pPr>
      <w:r>
        <w:rPr>
          <w:rFonts w:ascii="黑体" w:eastAsia="黑体" w:hAnsi="黑体"/>
          <w:sz w:val="24"/>
          <w:szCs w:val="28"/>
        </w:rPr>
        <w:t>5.</w:t>
      </w:r>
      <w:r>
        <w:rPr>
          <w:rFonts w:ascii="黑体" w:eastAsia="黑体" w:hAnsi="黑体"/>
          <w:sz w:val="24"/>
          <w:szCs w:val="28"/>
        </w:rPr>
        <w:t>怎样消除反光？</w:t>
      </w:r>
    </w:p>
    <w:p>
      <w:pPr>
        <w:pStyle w:val="Normal4"/>
        <w:jc w:val="left"/>
        <w:rPr>
          <w:rFonts w:ascii="黑体" w:eastAsia="黑体" w:hAnsi="黑体"/>
          <w:sz w:val="24"/>
          <w:szCs w:val="28"/>
        </w:rPr>
      </w:pPr>
    </w:p>
    <w:p>
      <w:pPr>
        <w:pStyle w:val="Normal5"/>
        <w:jc w:val="left"/>
        <w:rPr>
          <w:rFonts w:ascii="黑体" w:eastAsia="黑体" w:hAnsi="黑体"/>
          <w:sz w:val="24"/>
          <w:szCs w:val="28"/>
        </w:rPr>
      </w:pPr>
      <w:r>
        <w:rPr>
          <w:rFonts w:ascii="黑体" w:eastAsia="黑体" w:hAnsi="黑体"/>
          <w:sz w:val="24"/>
          <w:szCs w:val="28"/>
        </w:rPr>
        <w:t>6.</w:t>
      </w:r>
      <w:r>
        <w:rPr>
          <w:rFonts w:ascii="黑体" w:eastAsia="黑体" w:hAnsi="黑体"/>
          <w:sz w:val="24"/>
          <w:szCs w:val="28"/>
        </w:rPr>
        <w:t>逆光摄影怎样曝光？</w:t>
      </w:r>
    </w:p>
    <w:p>
      <w:pPr>
        <w:pStyle w:val="Normal5"/>
        <w:jc w:val="left"/>
        <w:rPr>
          <w:rFonts w:ascii="黑体" w:eastAsia="黑体" w:hAnsi="黑体"/>
          <w:sz w:val="24"/>
          <w:szCs w:val="28"/>
        </w:rPr>
      </w:pPr>
    </w:p>
    <w:p>
      <w:pPr>
        <w:pStyle w:val="Normal6"/>
        <w:jc w:val="left"/>
        <w:rPr>
          <w:rFonts w:ascii="黑体" w:eastAsia="黑体" w:hAnsi="黑体"/>
          <w:sz w:val="24"/>
          <w:szCs w:val="28"/>
        </w:rPr>
      </w:pPr>
      <w:r>
        <w:rPr>
          <w:rFonts w:ascii="黑体" w:eastAsia="黑体" w:hAnsi="黑体"/>
          <w:sz w:val="24"/>
          <w:szCs w:val="28"/>
        </w:rPr>
        <w:t>7.</w:t>
      </w:r>
      <w:r>
        <w:rPr>
          <w:rFonts w:ascii="黑体" w:eastAsia="黑体" w:hAnsi="黑体"/>
          <w:sz w:val="24"/>
          <w:szCs w:val="28"/>
        </w:rPr>
        <w:t>怎样巧用混合光？</w:t>
      </w:r>
    </w:p>
    <w:p>
      <w:pPr>
        <w:pStyle w:val="Normal6"/>
        <w:jc w:val="left"/>
        <w:rPr>
          <w:rFonts w:ascii="黑体" w:eastAsia="黑体" w:hAnsi="黑体"/>
          <w:sz w:val="24"/>
          <w:szCs w:val="28"/>
        </w:rPr>
      </w:pPr>
    </w:p>
    <w:p>
      <w:pPr>
        <w:pStyle w:val="Normal7"/>
        <w:jc w:val="left"/>
        <w:rPr>
          <w:rFonts w:ascii="黑体" w:eastAsia="黑体" w:hAnsi="黑体"/>
          <w:sz w:val="24"/>
          <w:szCs w:val="28"/>
        </w:rPr>
      </w:pPr>
      <w:r>
        <w:rPr>
          <w:rFonts w:ascii="黑体" w:eastAsia="黑体" w:hAnsi="黑体"/>
          <w:sz w:val="24"/>
          <w:szCs w:val="28"/>
        </w:rPr>
        <w:t>8.</w:t>
      </w:r>
      <w:r>
        <w:rPr>
          <w:rFonts w:ascii="黑体" w:eastAsia="黑体" w:hAnsi="黑体"/>
          <w:sz w:val="24"/>
          <w:szCs w:val="28"/>
        </w:rPr>
        <w:t>动体摄影怎样表现动态？</w:t>
      </w:r>
    </w:p>
    <w:p>
      <w:pPr>
        <w:pStyle w:val="Normal7"/>
        <w:jc w:val="left"/>
        <w:rPr>
          <w:rFonts w:ascii="黑体" w:eastAsia="黑体" w:hAnsi="黑体"/>
          <w:sz w:val="24"/>
          <w:szCs w:val="28"/>
        </w:rPr>
      </w:pPr>
    </w:p>
    <w:p>
      <w:pPr>
        <w:pStyle w:val="Normal8"/>
        <w:jc w:val="left"/>
        <w:rPr>
          <w:rFonts w:ascii="黑体" w:eastAsia="黑体" w:hAnsi="黑体"/>
          <w:sz w:val="24"/>
          <w:szCs w:val="28"/>
        </w:rPr>
      </w:pPr>
      <w:r>
        <w:rPr>
          <w:rFonts w:ascii="黑体" w:eastAsia="黑体" w:hAnsi="黑体"/>
          <w:sz w:val="24"/>
          <w:szCs w:val="28"/>
        </w:rPr>
        <w:t>9.</w:t>
      </w:r>
      <w:r>
        <w:rPr>
          <w:rFonts w:ascii="黑体" w:eastAsia="黑体" w:hAnsi="黑体"/>
          <w:sz w:val="24"/>
          <w:szCs w:val="28"/>
        </w:rPr>
        <w:t>怎样使灯光产生光环？</w:t>
      </w:r>
    </w:p>
    <w:p>
      <w:pPr>
        <w:pStyle w:val="Normal8"/>
        <w:jc w:val="left"/>
        <w:rPr>
          <w:rFonts w:ascii="黑体" w:eastAsia="黑体" w:hAnsi="黑体"/>
          <w:sz w:val="24"/>
          <w:szCs w:val="28"/>
        </w:rPr>
      </w:pPr>
    </w:p>
    <w:p>
      <w:pPr>
        <w:pStyle w:val="Normal9"/>
        <w:jc w:val="left"/>
        <w:rPr>
          <w:rFonts w:ascii="黑体" w:eastAsia="黑体" w:hAnsi="黑体"/>
          <w:sz w:val="24"/>
          <w:szCs w:val="28"/>
        </w:rPr>
      </w:pPr>
      <w:r>
        <w:rPr>
          <w:rFonts w:ascii="黑体" w:eastAsia="黑体" w:hAnsi="黑体"/>
          <w:sz w:val="24"/>
          <w:szCs w:val="28"/>
        </w:rPr>
        <w:t>10.</w:t>
      </w:r>
      <w:r>
        <w:rPr>
          <w:rFonts w:ascii="黑体" w:eastAsia="黑体" w:hAnsi="黑体"/>
          <w:sz w:val="24"/>
          <w:szCs w:val="28"/>
        </w:rPr>
        <w:t>怎样拍摄家庭陈设的静物？</w:t>
      </w:r>
    </w:p>
    <w:p>
      <w:pPr>
        <w:pStyle w:val="Normal9"/>
        <w:jc w:val="left"/>
        <w:rPr>
          <w:rFonts w:ascii="黑体" w:eastAsia="黑体" w:hAnsi="黑体"/>
          <w:sz w:val="24"/>
          <w:szCs w:val="28"/>
        </w:rPr>
      </w:pPr>
    </w:p>
    <w:p>
      <w:pPr>
        <w:pStyle w:val="Normal10"/>
        <w:jc w:val="left"/>
        <w:rPr>
          <w:rFonts w:ascii="黑体" w:eastAsia="黑体" w:hAnsi="黑体"/>
          <w:sz w:val="24"/>
          <w:szCs w:val="28"/>
        </w:rPr>
      </w:pPr>
      <w:r>
        <w:rPr>
          <w:rFonts w:ascii="黑体" w:eastAsia="黑体" w:hAnsi="黑体"/>
          <w:sz w:val="24"/>
          <w:szCs w:val="28"/>
        </w:rPr>
        <w:t>11.</w:t>
      </w:r>
      <w:r>
        <w:rPr>
          <w:rFonts w:ascii="黑体" w:eastAsia="黑体" w:hAnsi="黑体"/>
          <w:sz w:val="24"/>
          <w:szCs w:val="28"/>
        </w:rPr>
        <w:t>三原色中的每一种色一般都包含多少种亮度级别？（）</w:t>
      </w:r>
    </w:p>
    <w:p>
      <w:pPr>
        <w:pStyle w:val="Normal10"/>
        <w:jc w:val="left"/>
        <w:rPr>
          <w:rFonts w:ascii="黑体" w:eastAsia="黑体" w:hAnsi="黑体"/>
          <w:sz w:val="24"/>
          <w:szCs w:val="28"/>
        </w:rPr>
      </w:pPr>
      <w:r>
        <w:rPr>
          <w:rFonts w:ascii="黑体" w:eastAsia="黑体" w:hAnsi="黑体"/>
          <w:sz w:val="24"/>
          <w:szCs w:val="28"/>
        </w:rPr>
        <w:t>A、768</w:t>
      </w:r>
    </w:p>
    <w:p>
      <w:pPr>
        <w:pStyle w:val="Normal10"/>
        <w:jc w:val="left"/>
        <w:rPr>
          <w:rFonts w:ascii="黑体" w:eastAsia="黑体" w:hAnsi="黑体"/>
          <w:sz w:val="24"/>
          <w:szCs w:val="28"/>
        </w:rPr>
      </w:pPr>
      <w:r>
        <w:rPr>
          <w:rFonts w:ascii="黑体" w:eastAsia="黑体" w:hAnsi="黑体"/>
          <w:sz w:val="24"/>
          <w:szCs w:val="28"/>
        </w:rPr>
        <w:t>B、100</w:t>
      </w:r>
    </w:p>
    <w:p>
      <w:pPr>
        <w:pStyle w:val="Normal10"/>
        <w:jc w:val="left"/>
        <w:rPr>
          <w:rFonts w:ascii="黑体" w:eastAsia="黑体" w:hAnsi="黑体"/>
          <w:sz w:val="24"/>
          <w:szCs w:val="28"/>
        </w:rPr>
        <w:sectPr w:rsidSect="00C33305">
          <w:footerReference w:type="default" r:id="rId5"/>
          <w:pgSz w:w="11906" w:h="16838" w:code="9"/>
          <w:pgMar w:top="1440" w:right="1800" w:bottom="1440" w:left="1800" w:header="851" w:footer="992" w:gutter="0"/>
          <w:cols w:space="425"/>
          <w:docGrid w:type="lines" w:linePitch="312"/>
        </w:sectPr>
      </w:pPr>
      <w:r>
        <w:rPr>
          <w:rFonts w:ascii="黑体" w:eastAsia="黑体" w:hAnsi="黑体"/>
          <w:sz w:val="24"/>
          <w:szCs w:val="28"/>
        </w:rPr>
        <w:t>C、480</w:t>
      </w:r>
    </w:p>
    <w:p>
      <w:pPr>
        <w:pStyle w:val="Normal10"/>
        <w:jc w:val="left"/>
        <w:rPr>
          <w:rFonts w:ascii="黑体" w:eastAsia="黑体" w:hAnsi="黑体"/>
          <w:sz w:val="24"/>
          <w:szCs w:val="28"/>
        </w:rPr>
      </w:pPr>
      <w:r>
        <w:rPr>
          <w:rFonts w:ascii="黑体" w:eastAsia="黑体" w:hAnsi="黑体"/>
          <w:sz w:val="24"/>
          <w:szCs w:val="28"/>
        </w:rPr>
        <w:t>D、256</w:t>
      </w:r>
    </w:p>
    <w:p>
      <w:pPr>
        <w:pStyle w:val="Normal10"/>
        <w:jc w:val="left"/>
        <w:rPr>
          <w:rFonts w:ascii="黑体" w:eastAsia="黑体" w:hAnsi="黑体"/>
          <w:sz w:val="24"/>
          <w:szCs w:val="28"/>
        </w:rPr>
      </w:pPr>
    </w:p>
    <w:p>
      <w:pPr>
        <w:pStyle w:val="Normal11"/>
        <w:jc w:val="left"/>
        <w:rPr>
          <w:rFonts w:ascii="黑体" w:eastAsia="黑体" w:hAnsi="黑体"/>
          <w:sz w:val="24"/>
          <w:szCs w:val="28"/>
        </w:rPr>
      </w:pPr>
      <w:r>
        <w:rPr>
          <w:rFonts w:ascii="黑体" w:eastAsia="黑体" w:hAnsi="黑体"/>
          <w:sz w:val="24"/>
          <w:szCs w:val="28"/>
        </w:rPr>
        <w:t>12.</w:t>
      </w:r>
      <w:r>
        <w:rPr>
          <w:rFonts w:ascii="黑体" w:eastAsia="黑体" w:hAnsi="黑体"/>
          <w:sz w:val="24"/>
          <w:szCs w:val="28"/>
        </w:rPr>
        <w:t>拍摄人像怎样确定照相机的高度？</w:t>
      </w:r>
    </w:p>
    <w:p>
      <w:pPr>
        <w:pStyle w:val="Normal11"/>
        <w:jc w:val="left"/>
        <w:rPr>
          <w:rFonts w:ascii="黑体" w:eastAsia="黑体" w:hAnsi="黑体"/>
          <w:sz w:val="24"/>
          <w:szCs w:val="28"/>
        </w:rPr>
      </w:pPr>
    </w:p>
    <w:p>
      <w:pPr>
        <w:pStyle w:val="Normal12"/>
        <w:jc w:val="left"/>
        <w:rPr>
          <w:rFonts w:ascii="黑体" w:eastAsia="黑体" w:hAnsi="黑体"/>
          <w:sz w:val="24"/>
          <w:szCs w:val="28"/>
        </w:rPr>
      </w:pPr>
      <w:r>
        <w:rPr>
          <w:rFonts w:ascii="黑体" w:eastAsia="黑体" w:hAnsi="黑体"/>
          <w:sz w:val="24"/>
          <w:szCs w:val="28"/>
        </w:rPr>
        <w:t>13.</w:t>
      </w:r>
      <w:r>
        <w:rPr>
          <w:rFonts w:ascii="黑体" w:eastAsia="黑体" w:hAnsi="黑体"/>
          <w:sz w:val="24"/>
          <w:szCs w:val="28"/>
        </w:rPr>
        <w:t>怎样准备旅游摄影的工具？</w:t>
      </w:r>
    </w:p>
    <w:p>
      <w:pPr>
        <w:pStyle w:val="Normal12"/>
        <w:jc w:val="left"/>
        <w:rPr>
          <w:rFonts w:ascii="黑体" w:eastAsia="黑体" w:hAnsi="黑体"/>
          <w:sz w:val="24"/>
          <w:szCs w:val="28"/>
        </w:rPr>
      </w:pPr>
    </w:p>
    <w:p>
      <w:pPr>
        <w:pStyle w:val="Normal13"/>
        <w:jc w:val="left"/>
        <w:rPr>
          <w:rFonts w:ascii="黑体" w:eastAsia="黑体" w:hAnsi="黑体"/>
          <w:sz w:val="24"/>
          <w:szCs w:val="28"/>
        </w:rPr>
      </w:pPr>
      <w:r>
        <w:rPr>
          <w:rFonts w:ascii="黑体" w:eastAsia="黑体" w:hAnsi="黑体"/>
          <w:sz w:val="24"/>
          <w:szCs w:val="28"/>
        </w:rPr>
        <w:t>14.</w:t>
      </w:r>
      <w:r>
        <w:rPr>
          <w:rFonts w:ascii="黑体" w:eastAsia="黑体" w:hAnsi="黑体"/>
          <w:sz w:val="24"/>
          <w:szCs w:val="28"/>
        </w:rPr>
        <w:t>数字相机是不使用（）的相机。</w:t>
      </w:r>
    </w:p>
    <w:p>
      <w:pPr>
        <w:pStyle w:val="Normal13"/>
        <w:jc w:val="left"/>
        <w:rPr>
          <w:rFonts w:ascii="黑体" w:eastAsia="黑体" w:hAnsi="黑体"/>
          <w:sz w:val="24"/>
          <w:szCs w:val="28"/>
        </w:rPr>
      </w:pPr>
    </w:p>
    <w:p>
      <w:pPr>
        <w:pStyle w:val="Normal14"/>
        <w:jc w:val="left"/>
        <w:rPr>
          <w:rFonts w:ascii="黑体" w:eastAsia="黑体" w:hAnsi="黑体"/>
          <w:sz w:val="24"/>
          <w:szCs w:val="28"/>
        </w:rPr>
      </w:pPr>
      <w:r>
        <w:rPr>
          <w:rFonts w:ascii="黑体" w:eastAsia="黑体" w:hAnsi="黑体"/>
          <w:sz w:val="24"/>
          <w:szCs w:val="28"/>
        </w:rPr>
        <w:t>15.</w:t>
      </w:r>
      <w:r>
        <w:rPr>
          <w:rFonts w:ascii="黑体" w:eastAsia="黑体" w:hAnsi="黑体"/>
          <w:sz w:val="24"/>
          <w:szCs w:val="28"/>
        </w:rPr>
        <w:t>怎样拍摄金属制品？</w:t>
      </w:r>
    </w:p>
    <w:p>
      <w:pPr>
        <w:pStyle w:val="Normal14"/>
        <w:jc w:val="left"/>
        <w:rPr>
          <w:rFonts w:ascii="黑体" w:eastAsia="黑体" w:hAnsi="黑体"/>
          <w:sz w:val="24"/>
          <w:szCs w:val="28"/>
        </w:rPr>
      </w:pPr>
    </w:p>
    <w:p>
      <w:pPr>
        <w:pStyle w:val="Normal15"/>
        <w:jc w:val="left"/>
        <w:rPr>
          <w:rFonts w:ascii="黑体" w:eastAsia="黑体" w:hAnsi="黑体"/>
          <w:sz w:val="24"/>
          <w:szCs w:val="28"/>
        </w:rPr>
      </w:pPr>
      <w:r>
        <w:rPr>
          <w:rFonts w:ascii="黑体" w:eastAsia="黑体" w:hAnsi="黑体"/>
          <w:sz w:val="24"/>
          <w:szCs w:val="28"/>
        </w:rPr>
        <w:t>16.</w:t>
      </w:r>
      <w:r>
        <w:rPr>
          <w:rFonts w:ascii="黑体" w:eastAsia="黑体" w:hAnsi="黑体"/>
          <w:sz w:val="24"/>
          <w:szCs w:val="28"/>
        </w:rPr>
        <w:t>背景选择时应该注意（）。</w:t>
      </w:r>
    </w:p>
    <w:p>
      <w:pPr>
        <w:pStyle w:val="Normal15"/>
        <w:jc w:val="left"/>
        <w:rPr>
          <w:rFonts w:ascii="黑体" w:eastAsia="黑体" w:hAnsi="黑体"/>
          <w:sz w:val="24"/>
          <w:szCs w:val="28"/>
        </w:rPr>
      </w:pPr>
      <w:r>
        <w:rPr>
          <w:rFonts w:ascii="黑体" w:eastAsia="黑体" w:hAnsi="黑体"/>
          <w:sz w:val="24"/>
          <w:szCs w:val="28"/>
        </w:rPr>
        <w:t>A、抓特征</w:t>
      </w:r>
    </w:p>
    <w:p>
      <w:pPr>
        <w:pStyle w:val="Normal15"/>
        <w:jc w:val="left"/>
        <w:rPr>
          <w:rFonts w:ascii="黑体" w:eastAsia="黑体" w:hAnsi="黑体"/>
          <w:sz w:val="24"/>
          <w:szCs w:val="28"/>
        </w:rPr>
      </w:pPr>
      <w:r>
        <w:rPr>
          <w:rFonts w:ascii="黑体" w:eastAsia="黑体" w:hAnsi="黑体"/>
          <w:sz w:val="24"/>
          <w:szCs w:val="28"/>
        </w:rPr>
        <w:t>B、力求简洁</w:t>
      </w:r>
    </w:p>
    <w:p>
      <w:pPr>
        <w:pStyle w:val="Normal15"/>
        <w:jc w:val="left"/>
        <w:rPr>
          <w:rFonts w:ascii="黑体" w:eastAsia="黑体" w:hAnsi="黑体"/>
          <w:sz w:val="24"/>
          <w:szCs w:val="28"/>
        </w:rPr>
      </w:pPr>
      <w:r>
        <w:rPr>
          <w:rFonts w:ascii="黑体" w:eastAsia="黑体" w:hAnsi="黑体"/>
          <w:sz w:val="24"/>
          <w:szCs w:val="28"/>
        </w:rPr>
        <w:t>C、要有影调和色调对比</w:t>
      </w:r>
    </w:p>
    <w:p>
      <w:pPr>
        <w:pStyle w:val="Normal15"/>
        <w:jc w:val="left"/>
        <w:rPr>
          <w:rFonts w:ascii="黑体" w:eastAsia="黑体" w:hAnsi="黑体"/>
          <w:sz w:val="24"/>
          <w:szCs w:val="28"/>
        </w:rPr>
      </w:pPr>
      <w:r>
        <w:rPr>
          <w:rFonts w:ascii="黑体" w:eastAsia="黑体" w:hAnsi="黑体"/>
          <w:sz w:val="24"/>
          <w:szCs w:val="28"/>
        </w:rPr>
        <w:t>D、要有鲜艳颜色</w:t>
      </w:r>
    </w:p>
    <w:p>
      <w:pPr>
        <w:pStyle w:val="Normal15"/>
        <w:jc w:val="left"/>
        <w:rPr>
          <w:rFonts w:ascii="黑体" w:eastAsia="黑体" w:hAnsi="黑体"/>
          <w:sz w:val="24"/>
          <w:szCs w:val="28"/>
        </w:rPr>
      </w:pPr>
    </w:p>
    <w:p>
      <w:pPr>
        <w:pStyle w:val="Normal16"/>
        <w:jc w:val="left"/>
        <w:rPr>
          <w:rFonts w:ascii="黑体" w:eastAsia="黑体" w:hAnsi="黑体"/>
          <w:sz w:val="24"/>
          <w:szCs w:val="28"/>
        </w:rPr>
      </w:pPr>
      <w:r>
        <w:rPr>
          <w:rFonts w:ascii="黑体" w:eastAsia="黑体" w:hAnsi="黑体"/>
          <w:sz w:val="24"/>
          <w:szCs w:val="28"/>
        </w:rPr>
        <w:t>17.</w:t>
      </w:r>
      <w:r>
        <w:rPr>
          <w:rFonts w:ascii="黑体" w:eastAsia="黑体" w:hAnsi="黑体"/>
          <w:sz w:val="24"/>
          <w:szCs w:val="28"/>
        </w:rPr>
        <w:t>怎样在摄影中运用线条？</w:t>
      </w:r>
    </w:p>
    <w:p>
      <w:pPr>
        <w:pStyle w:val="Normal16"/>
        <w:jc w:val="left"/>
        <w:rPr>
          <w:rFonts w:ascii="黑体" w:eastAsia="黑体" w:hAnsi="黑体"/>
          <w:sz w:val="24"/>
          <w:szCs w:val="28"/>
        </w:rPr>
      </w:pPr>
    </w:p>
    <w:p>
      <w:pPr>
        <w:pStyle w:val="Normal17"/>
        <w:jc w:val="left"/>
        <w:rPr>
          <w:rFonts w:ascii="黑体" w:eastAsia="黑体" w:hAnsi="黑体"/>
          <w:sz w:val="24"/>
          <w:szCs w:val="28"/>
        </w:rPr>
      </w:pPr>
      <w:r>
        <w:rPr>
          <w:rFonts w:ascii="黑体" w:eastAsia="黑体" w:hAnsi="黑体"/>
          <w:sz w:val="24"/>
          <w:szCs w:val="28"/>
        </w:rPr>
        <w:t>18.</w:t>
      </w:r>
      <w:r>
        <w:rPr>
          <w:rFonts w:ascii="黑体" w:eastAsia="黑体" w:hAnsi="黑体"/>
          <w:sz w:val="24"/>
          <w:szCs w:val="28"/>
        </w:rPr>
        <w:t>色纯度是指色彩的（）。</w:t>
      </w:r>
    </w:p>
    <w:p>
      <w:pPr>
        <w:pStyle w:val="Normal17"/>
        <w:jc w:val="left"/>
        <w:rPr>
          <w:rFonts w:ascii="黑体" w:eastAsia="黑体" w:hAnsi="黑体"/>
          <w:sz w:val="24"/>
          <w:szCs w:val="28"/>
        </w:rPr>
      </w:pPr>
    </w:p>
    <w:p>
      <w:pPr>
        <w:pStyle w:val="Normal18"/>
        <w:jc w:val="left"/>
        <w:rPr>
          <w:rFonts w:ascii="黑体" w:eastAsia="黑体" w:hAnsi="黑体"/>
          <w:sz w:val="24"/>
          <w:szCs w:val="28"/>
        </w:rPr>
      </w:pPr>
      <w:r>
        <w:rPr>
          <w:rFonts w:ascii="黑体" w:eastAsia="黑体" w:hAnsi="黑体"/>
          <w:sz w:val="24"/>
          <w:szCs w:val="28"/>
        </w:rPr>
        <w:t>19.</w:t>
      </w:r>
      <w:r>
        <w:rPr>
          <w:rFonts w:ascii="黑体" w:eastAsia="黑体" w:hAnsi="黑体"/>
          <w:sz w:val="24"/>
          <w:szCs w:val="28"/>
        </w:rPr>
        <w:t>怎样拍摄火景？</w:t>
      </w:r>
    </w:p>
    <w:p>
      <w:pPr>
        <w:pStyle w:val="Normal18"/>
        <w:jc w:val="left"/>
        <w:rPr>
          <w:rFonts w:ascii="黑体" w:eastAsia="黑体" w:hAnsi="黑体"/>
          <w:sz w:val="24"/>
          <w:szCs w:val="28"/>
        </w:rPr>
      </w:pPr>
    </w:p>
    <w:p>
      <w:pPr>
        <w:pStyle w:val="Normal19"/>
        <w:jc w:val="left"/>
        <w:rPr>
          <w:rFonts w:ascii="黑体" w:eastAsia="黑体" w:hAnsi="黑体"/>
          <w:sz w:val="24"/>
          <w:szCs w:val="28"/>
        </w:rPr>
      </w:pPr>
      <w:r>
        <w:rPr>
          <w:rFonts w:ascii="黑体" w:eastAsia="黑体" w:hAnsi="黑体"/>
          <w:sz w:val="24"/>
          <w:szCs w:val="28"/>
        </w:rPr>
        <w:t>20.</w:t>
      </w:r>
      <w:r>
        <w:rPr>
          <w:rFonts w:ascii="黑体" w:eastAsia="黑体" w:hAnsi="黑体"/>
          <w:sz w:val="24"/>
          <w:szCs w:val="28"/>
        </w:rPr>
        <w:t>简述人像模式的技巧。</w:t>
      </w:r>
    </w:p>
    <w:p>
      <w:pPr>
        <w:pStyle w:val="Normal19"/>
        <w:jc w:val="left"/>
        <w:rPr>
          <w:rFonts w:ascii="黑体" w:eastAsia="黑体" w:hAnsi="黑体"/>
          <w:sz w:val="24"/>
          <w:szCs w:val="28"/>
        </w:rPr>
      </w:pPr>
    </w:p>
    <w:p>
      <w:pPr>
        <w:pStyle w:val="Normal20"/>
        <w:jc w:val="left"/>
        <w:rPr>
          <w:rFonts w:ascii="黑体" w:eastAsia="黑体" w:hAnsi="黑体"/>
          <w:sz w:val="24"/>
          <w:szCs w:val="28"/>
        </w:rPr>
      </w:pPr>
      <w:r>
        <w:rPr>
          <w:rFonts w:ascii="黑体" w:eastAsia="黑体" w:hAnsi="黑体"/>
          <w:sz w:val="24"/>
          <w:szCs w:val="28"/>
        </w:rPr>
        <w:t>21.</w:t>
      </w:r>
      <w:r>
        <w:rPr>
          <w:rFonts w:ascii="黑体" w:eastAsia="黑体" w:hAnsi="黑体"/>
          <w:sz w:val="24"/>
          <w:szCs w:val="28"/>
        </w:rPr>
        <w:t>标准镜头</w:t>
      </w:r>
    </w:p>
    <w:p>
      <w:pPr>
        <w:pStyle w:val="Normal20"/>
        <w:jc w:val="left"/>
        <w:rPr>
          <w:rFonts w:ascii="黑体" w:eastAsia="黑体" w:hAnsi="黑体"/>
          <w:sz w:val="24"/>
          <w:szCs w:val="28"/>
        </w:rPr>
      </w:pPr>
    </w:p>
    <w:p>
      <w:pPr>
        <w:pStyle w:val="Normal21"/>
        <w:jc w:val="left"/>
        <w:rPr>
          <w:rFonts w:ascii="黑体" w:eastAsia="黑体" w:hAnsi="黑体"/>
          <w:sz w:val="24"/>
          <w:szCs w:val="28"/>
        </w:rPr>
      </w:pPr>
      <w:r>
        <w:rPr>
          <w:rFonts w:ascii="黑体" w:eastAsia="黑体" w:hAnsi="黑体"/>
          <w:sz w:val="24"/>
          <w:szCs w:val="28"/>
        </w:rPr>
        <w:t>22.</w:t>
      </w:r>
      <w:r>
        <w:rPr>
          <w:rFonts w:ascii="黑体" w:eastAsia="黑体" w:hAnsi="黑体"/>
          <w:sz w:val="24"/>
          <w:szCs w:val="28"/>
        </w:rPr>
        <w:t>怎样发挥光斑在画面中的作用？</w:t>
      </w:r>
    </w:p>
    <w:p>
      <w:pPr>
        <w:pStyle w:val="Normal21"/>
        <w:jc w:val="left"/>
        <w:rPr>
          <w:rFonts w:ascii="黑体" w:eastAsia="黑体" w:hAnsi="黑体"/>
          <w:sz w:val="24"/>
          <w:szCs w:val="28"/>
        </w:rPr>
      </w:pPr>
    </w:p>
    <w:p>
      <w:pPr>
        <w:pStyle w:val="Normal22"/>
        <w:jc w:val="left"/>
        <w:rPr>
          <w:rFonts w:ascii="黑体" w:eastAsia="黑体" w:hAnsi="黑体"/>
          <w:sz w:val="24"/>
          <w:szCs w:val="28"/>
        </w:rPr>
      </w:pPr>
      <w:r>
        <w:rPr>
          <w:rFonts w:ascii="黑体" w:eastAsia="黑体" w:hAnsi="黑体"/>
          <w:sz w:val="24"/>
          <w:szCs w:val="28"/>
        </w:rPr>
        <w:t>23.</w:t>
      </w:r>
      <w:r>
        <w:rPr>
          <w:rFonts w:ascii="黑体" w:eastAsia="黑体" w:hAnsi="黑体"/>
          <w:sz w:val="24"/>
          <w:szCs w:val="28"/>
        </w:rPr>
        <w:t>快门的主要作用控制胶片的曝光时间和控制被摄物体的（）。</w:t>
      </w:r>
    </w:p>
    <w:p>
      <w:pPr>
        <w:pStyle w:val="Normal22"/>
        <w:jc w:val="left"/>
        <w:rPr>
          <w:rFonts w:ascii="黑体" w:eastAsia="黑体" w:hAnsi="黑体"/>
          <w:sz w:val="24"/>
          <w:szCs w:val="28"/>
        </w:rPr>
      </w:pPr>
    </w:p>
    <w:p>
      <w:pPr>
        <w:pStyle w:val="Normal23"/>
        <w:jc w:val="left"/>
        <w:rPr>
          <w:rFonts w:ascii="黑体" w:eastAsia="黑体" w:hAnsi="黑体"/>
          <w:sz w:val="24"/>
          <w:szCs w:val="28"/>
        </w:rPr>
      </w:pPr>
      <w:r>
        <w:rPr>
          <w:rFonts w:ascii="黑体" w:eastAsia="黑体" w:hAnsi="黑体"/>
          <w:sz w:val="24"/>
          <w:szCs w:val="28"/>
        </w:rPr>
        <w:t>24.</w:t>
      </w:r>
      <w:r>
        <w:rPr>
          <w:rFonts w:ascii="黑体" w:eastAsia="黑体" w:hAnsi="黑体"/>
          <w:sz w:val="24"/>
          <w:szCs w:val="28"/>
        </w:rPr>
        <w:t>怎样拍摄模拟月光照片？</w:t>
      </w:r>
    </w:p>
    <w:p>
      <w:pPr>
        <w:pStyle w:val="Normal23"/>
        <w:jc w:val="left"/>
        <w:rPr>
          <w:rFonts w:ascii="黑体" w:eastAsia="黑体" w:hAnsi="黑体"/>
          <w:sz w:val="24"/>
          <w:szCs w:val="28"/>
        </w:rPr>
      </w:pPr>
    </w:p>
    <w:p>
      <w:pPr>
        <w:pStyle w:val="Normal24"/>
        <w:jc w:val="left"/>
        <w:rPr>
          <w:rFonts w:ascii="黑体" w:eastAsia="黑体" w:hAnsi="黑体"/>
          <w:sz w:val="24"/>
          <w:szCs w:val="28"/>
        </w:rPr>
      </w:pPr>
      <w:r>
        <w:rPr>
          <w:rFonts w:ascii="黑体" w:eastAsia="黑体" w:hAnsi="黑体"/>
          <w:sz w:val="24"/>
          <w:szCs w:val="28"/>
        </w:rPr>
        <w:t>25.</w:t>
      </w:r>
      <w:r>
        <w:rPr>
          <w:rFonts w:ascii="黑体" w:eastAsia="黑体" w:hAnsi="黑体"/>
          <w:sz w:val="24"/>
          <w:szCs w:val="28"/>
        </w:rPr>
        <w:t>简述风景模式的用途。</w:t>
      </w:r>
    </w:p>
    <w:p>
      <w:pPr>
        <w:pStyle w:val="Normal24"/>
        <w:jc w:val="left"/>
        <w:rPr>
          <w:rFonts w:ascii="黑体" w:eastAsia="黑体" w:hAnsi="黑体"/>
          <w:sz w:val="24"/>
          <w:szCs w:val="28"/>
        </w:rPr>
      </w:pPr>
    </w:p>
    <w:p>
      <w:pPr>
        <w:pStyle w:val="Normal24"/>
        <w:jc w:val="left"/>
        <w:rPr>
          <w:rFonts w:ascii="黑体" w:eastAsia="黑体" w:hAnsi="黑体"/>
          <w:sz w:val="24"/>
          <w:szCs w:val="28"/>
        </w:rPr>
      </w:pPr>
    </w:p>
    <w:p>
      <w:pPr>
        <w:pStyle w:val="Normal24"/>
        <w:jc w:val="center"/>
        <w:rPr>
          <w:rFonts w:ascii="宋体" w:hAnsi="宋体" w:cs="宋体"/>
          <w:b/>
          <w:color w:val="000000"/>
          <w:sz w:val="32"/>
          <w:szCs w:val="28"/>
        </w:rPr>
      </w:pPr>
      <w:r>
        <w:rPr>
          <w:rFonts w:ascii="宋体" w:eastAsia="宋体" w:hAnsi="宋体" w:cs="宋体"/>
          <w:b/>
          <w:color w:val="000000"/>
          <w:sz w:val="32"/>
          <w:szCs w:val="28"/>
        </w:rPr>
        <w:t>第2卷</w:t>
      </w:r>
    </w:p>
    <w:p>
      <w:pPr>
        <w:pStyle w:val="Normal24"/>
        <w:jc w:val="center"/>
        <w:rPr>
          <w:rFonts w:ascii="宋体" w:hAnsi="宋体" w:cs="宋体"/>
          <w:b/>
          <w:color w:val="000000"/>
          <w:sz w:val="32"/>
          <w:szCs w:val="28"/>
        </w:rPr>
      </w:pPr>
    </w:p>
    <w:p>
      <w:pPr>
        <w:pStyle w:val="Normal24"/>
        <w:jc w:val="center"/>
        <w:rPr>
          <w:rFonts w:ascii="宋体" w:hAnsi="宋体" w:cs="宋体"/>
          <w:b/>
          <w:color w:val="000000"/>
          <w:sz w:val="32"/>
          <w:szCs w:val="28"/>
        </w:rPr>
      </w:pPr>
    </w:p>
    <w:p>
      <w:pPr>
        <w:pStyle w:val="Normal24"/>
        <w:jc w:val="left"/>
        <w:rPr>
          <w:rFonts w:ascii="宋体" w:hAnsi="宋体" w:cs="宋体"/>
          <w:b/>
          <w:color w:val="000000"/>
          <w:sz w:val="28"/>
          <w:szCs w:val="28"/>
        </w:rPr>
      </w:pPr>
      <w:r>
        <w:rPr>
          <w:rFonts w:ascii="宋体" w:eastAsia="宋体" w:hAnsi="宋体" w:cs="宋体"/>
          <w:b/>
          <w:color w:val="000000"/>
          <w:sz w:val="28"/>
          <w:szCs w:val="28"/>
        </w:rPr>
        <w:t>一.参考题库(共25题)</w:t>
      </w:r>
    </w:p>
    <w:p>
      <w:pPr>
        <w:pStyle w:val="Normal25"/>
        <w:jc w:val="left"/>
        <w:rPr>
          <w:rFonts w:ascii="黑体" w:eastAsia="黑体" w:hAnsi="黑体"/>
          <w:sz w:val="24"/>
          <w:szCs w:val="28"/>
        </w:rPr>
        <w:sectPr w:rsidSect="00C33305">
          <w:footerReference w:type="default" r:id="rId6"/>
          <w:type w:val="nextPage"/>
          <w:pgSz w:w="11906" w:h="16838" w:code="9"/>
          <w:pgMar w:top="1440" w:right="1800" w:bottom="1440" w:left="1800" w:header="851" w:footer="992" w:gutter="0"/>
          <w:pgNumType w:start="2"/>
          <w:cols w:space="425"/>
          <w:titlePg w:val="0"/>
          <w:docGrid w:type="lines" w:linePitch="312"/>
        </w:sectPr>
      </w:pPr>
      <w:r>
        <w:rPr>
          <w:rFonts w:ascii="黑体" w:eastAsia="黑体" w:hAnsi="黑体"/>
          <w:sz w:val="24"/>
          <w:szCs w:val="28"/>
        </w:rPr>
        <w:t>1.</w:t>
      </w:r>
      <w:r>
        <w:rPr>
          <w:rFonts w:ascii="黑体" w:eastAsia="黑体" w:hAnsi="黑体"/>
          <w:sz w:val="24"/>
          <w:szCs w:val="28"/>
        </w:rPr>
        <w:t>怎样提高摄影艺术修养？</w:t>
      </w:r>
    </w:p>
    <w:p>
      <w:pPr>
        <w:pStyle w:val="Normal25"/>
        <w:jc w:val="left"/>
        <w:rPr>
          <w:rFonts w:ascii="黑体" w:eastAsia="黑体" w:hAnsi="黑体"/>
          <w:sz w:val="24"/>
          <w:szCs w:val="28"/>
        </w:rPr>
      </w:pPr>
    </w:p>
    <w:p>
      <w:pPr>
        <w:pStyle w:val="Normal26"/>
        <w:jc w:val="left"/>
        <w:rPr>
          <w:rFonts w:ascii="黑体" w:eastAsia="黑体" w:hAnsi="黑体"/>
          <w:sz w:val="24"/>
          <w:szCs w:val="28"/>
        </w:rPr>
      </w:pPr>
      <w:r>
        <w:rPr>
          <w:rFonts w:ascii="黑体" w:eastAsia="黑体" w:hAnsi="黑体"/>
          <w:sz w:val="24"/>
          <w:szCs w:val="28"/>
        </w:rPr>
        <w:t>2.</w:t>
      </w:r>
      <w:r>
        <w:rPr>
          <w:rFonts w:ascii="黑体" w:eastAsia="黑体" w:hAnsi="黑体"/>
          <w:sz w:val="24"/>
          <w:szCs w:val="28"/>
        </w:rPr>
        <w:t>怎样用长焦距镜头抓拍？</w:t>
      </w:r>
    </w:p>
    <w:p>
      <w:pPr>
        <w:pStyle w:val="Normal26"/>
        <w:jc w:val="left"/>
        <w:rPr>
          <w:rFonts w:ascii="黑体" w:eastAsia="黑体" w:hAnsi="黑体"/>
          <w:sz w:val="24"/>
          <w:szCs w:val="28"/>
        </w:rPr>
      </w:pPr>
    </w:p>
    <w:p>
      <w:pPr>
        <w:pStyle w:val="Normal27"/>
        <w:jc w:val="left"/>
        <w:rPr>
          <w:rFonts w:ascii="黑体" w:eastAsia="黑体" w:hAnsi="黑体"/>
          <w:sz w:val="24"/>
          <w:szCs w:val="28"/>
        </w:rPr>
      </w:pPr>
      <w:r>
        <w:rPr>
          <w:rFonts w:ascii="黑体" w:eastAsia="黑体" w:hAnsi="黑体"/>
          <w:sz w:val="24"/>
          <w:szCs w:val="28"/>
        </w:rPr>
        <w:t>3.</w:t>
      </w:r>
      <w:r>
        <w:rPr>
          <w:rFonts w:ascii="黑体" w:eastAsia="黑体" w:hAnsi="黑体"/>
          <w:sz w:val="24"/>
          <w:szCs w:val="28"/>
        </w:rPr>
        <w:t>怎样选择拍摄角度？</w:t>
      </w:r>
    </w:p>
    <w:p>
      <w:pPr>
        <w:pStyle w:val="Normal27"/>
        <w:jc w:val="left"/>
        <w:rPr>
          <w:rFonts w:ascii="黑体" w:eastAsia="黑体" w:hAnsi="黑体"/>
          <w:sz w:val="24"/>
          <w:szCs w:val="28"/>
        </w:rPr>
      </w:pPr>
    </w:p>
    <w:p>
      <w:pPr>
        <w:pStyle w:val="Normal28"/>
        <w:jc w:val="left"/>
        <w:rPr>
          <w:rFonts w:ascii="黑体" w:eastAsia="黑体" w:hAnsi="黑体"/>
          <w:sz w:val="24"/>
          <w:szCs w:val="28"/>
        </w:rPr>
      </w:pPr>
      <w:r>
        <w:rPr>
          <w:rFonts w:ascii="黑体" w:eastAsia="黑体" w:hAnsi="黑体"/>
          <w:sz w:val="24"/>
          <w:szCs w:val="28"/>
        </w:rPr>
        <w:t>4.</w:t>
      </w:r>
      <w:r>
        <w:rPr>
          <w:rFonts w:ascii="黑体" w:eastAsia="黑体" w:hAnsi="黑体"/>
          <w:sz w:val="24"/>
          <w:szCs w:val="28"/>
        </w:rPr>
        <w:t>怎样利用室内灯光摄影？</w:t>
      </w:r>
    </w:p>
    <w:p>
      <w:pPr>
        <w:pStyle w:val="Normal28"/>
        <w:jc w:val="left"/>
        <w:rPr>
          <w:rFonts w:ascii="黑体" w:eastAsia="黑体" w:hAnsi="黑体"/>
          <w:sz w:val="24"/>
          <w:szCs w:val="28"/>
        </w:rPr>
      </w:pPr>
    </w:p>
    <w:p>
      <w:pPr>
        <w:pStyle w:val="Normal29"/>
        <w:jc w:val="left"/>
        <w:rPr>
          <w:rFonts w:ascii="黑体" w:eastAsia="黑体" w:hAnsi="黑体"/>
          <w:sz w:val="24"/>
          <w:szCs w:val="28"/>
        </w:rPr>
      </w:pPr>
      <w:r>
        <w:rPr>
          <w:rFonts w:ascii="黑体" w:eastAsia="黑体" w:hAnsi="黑体"/>
          <w:sz w:val="24"/>
          <w:szCs w:val="28"/>
        </w:rPr>
        <w:t>5.</w:t>
      </w:r>
      <w:r>
        <w:rPr>
          <w:rFonts w:ascii="黑体" w:eastAsia="黑体" w:hAnsi="黑体"/>
          <w:sz w:val="24"/>
          <w:szCs w:val="28"/>
        </w:rPr>
        <w:t>怎样在摄影中正确运用色彩？</w:t>
      </w:r>
    </w:p>
    <w:p>
      <w:pPr>
        <w:pStyle w:val="Normal29"/>
        <w:jc w:val="left"/>
        <w:rPr>
          <w:rFonts w:ascii="黑体" w:eastAsia="黑体" w:hAnsi="黑体"/>
          <w:sz w:val="24"/>
          <w:szCs w:val="28"/>
        </w:rPr>
      </w:pPr>
    </w:p>
    <w:p>
      <w:pPr>
        <w:pStyle w:val="Normal30"/>
        <w:jc w:val="left"/>
        <w:rPr>
          <w:rFonts w:ascii="黑体" w:eastAsia="黑体" w:hAnsi="黑体"/>
          <w:sz w:val="24"/>
          <w:szCs w:val="28"/>
        </w:rPr>
      </w:pPr>
      <w:r>
        <w:rPr>
          <w:rFonts w:ascii="黑体" w:eastAsia="黑体" w:hAnsi="黑体"/>
          <w:sz w:val="24"/>
          <w:szCs w:val="28"/>
        </w:rPr>
        <w:t>6.</w:t>
      </w:r>
      <w:r>
        <w:rPr>
          <w:rFonts w:ascii="黑体" w:eastAsia="黑体" w:hAnsi="黑体"/>
          <w:sz w:val="24"/>
          <w:szCs w:val="28"/>
        </w:rPr>
        <w:t>怎样拍摄跳高？</w:t>
      </w:r>
    </w:p>
    <w:p>
      <w:pPr>
        <w:pStyle w:val="Normal30"/>
        <w:jc w:val="left"/>
        <w:rPr>
          <w:rFonts w:ascii="黑体" w:eastAsia="黑体" w:hAnsi="黑体"/>
          <w:sz w:val="24"/>
          <w:szCs w:val="28"/>
        </w:rPr>
      </w:pPr>
    </w:p>
    <w:p>
      <w:pPr>
        <w:pStyle w:val="Normal31"/>
        <w:jc w:val="left"/>
        <w:rPr>
          <w:rFonts w:ascii="黑体" w:eastAsia="黑体" w:hAnsi="黑体"/>
          <w:sz w:val="24"/>
          <w:szCs w:val="28"/>
        </w:rPr>
      </w:pPr>
      <w:r>
        <w:rPr>
          <w:rFonts w:ascii="黑体" w:eastAsia="黑体" w:hAnsi="黑体"/>
          <w:sz w:val="24"/>
          <w:szCs w:val="28"/>
        </w:rPr>
        <w:t>7.</w:t>
      </w:r>
      <w:r>
        <w:rPr>
          <w:rFonts w:ascii="黑体" w:eastAsia="黑体" w:hAnsi="黑体"/>
          <w:sz w:val="24"/>
          <w:szCs w:val="28"/>
        </w:rPr>
        <w:t>消色是（）。</w:t>
      </w:r>
    </w:p>
    <w:p>
      <w:pPr>
        <w:pStyle w:val="Normal31"/>
        <w:jc w:val="left"/>
        <w:rPr>
          <w:rFonts w:ascii="黑体" w:eastAsia="黑体" w:hAnsi="黑体"/>
          <w:sz w:val="24"/>
          <w:szCs w:val="28"/>
        </w:rPr>
      </w:pPr>
    </w:p>
    <w:p>
      <w:pPr>
        <w:pStyle w:val="Normal32"/>
        <w:jc w:val="left"/>
        <w:rPr>
          <w:rFonts w:ascii="黑体" w:eastAsia="黑体" w:hAnsi="黑体"/>
          <w:sz w:val="24"/>
          <w:szCs w:val="28"/>
        </w:rPr>
      </w:pPr>
      <w:r>
        <w:rPr>
          <w:rFonts w:ascii="黑体" w:eastAsia="黑体" w:hAnsi="黑体"/>
          <w:sz w:val="24"/>
          <w:szCs w:val="28"/>
        </w:rPr>
        <w:t>8.</w:t>
      </w:r>
      <w:r>
        <w:rPr>
          <w:rFonts w:ascii="黑体" w:eastAsia="黑体" w:hAnsi="黑体"/>
          <w:sz w:val="24"/>
          <w:szCs w:val="28"/>
        </w:rPr>
        <w:t>怎样拍摄室外纪念照？</w:t>
      </w:r>
    </w:p>
    <w:p>
      <w:pPr>
        <w:pStyle w:val="Normal32"/>
        <w:jc w:val="left"/>
        <w:rPr>
          <w:rFonts w:ascii="黑体" w:eastAsia="黑体" w:hAnsi="黑体"/>
          <w:sz w:val="24"/>
          <w:szCs w:val="28"/>
        </w:rPr>
      </w:pPr>
    </w:p>
    <w:p>
      <w:pPr>
        <w:pStyle w:val="Normal33"/>
        <w:jc w:val="left"/>
        <w:rPr>
          <w:rFonts w:ascii="黑体" w:eastAsia="黑体" w:hAnsi="黑体"/>
          <w:sz w:val="24"/>
          <w:szCs w:val="28"/>
        </w:rPr>
      </w:pPr>
      <w:r>
        <w:rPr>
          <w:rFonts w:ascii="黑体" w:eastAsia="黑体" w:hAnsi="黑体"/>
          <w:sz w:val="24"/>
          <w:szCs w:val="28"/>
        </w:rPr>
        <w:t>9.</w:t>
      </w:r>
      <w:r>
        <w:rPr>
          <w:rFonts w:ascii="黑体" w:eastAsia="黑体" w:hAnsi="黑体"/>
          <w:sz w:val="24"/>
          <w:szCs w:val="28"/>
        </w:rPr>
        <w:t>怎样在拍摄中预防红眼？</w:t>
      </w:r>
    </w:p>
    <w:p>
      <w:pPr>
        <w:pStyle w:val="Normal33"/>
        <w:jc w:val="left"/>
        <w:rPr>
          <w:rFonts w:ascii="黑体" w:eastAsia="黑体" w:hAnsi="黑体"/>
          <w:sz w:val="24"/>
          <w:szCs w:val="28"/>
        </w:rPr>
      </w:pPr>
    </w:p>
    <w:p>
      <w:pPr>
        <w:pStyle w:val="Normal34"/>
        <w:jc w:val="left"/>
        <w:rPr>
          <w:rFonts w:ascii="黑体" w:eastAsia="黑体" w:hAnsi="黑体"/>
          <w:sz w:val="24"/>
          <w:szCs w:val="28"/>
        </w:rPr>
      </w:pPr>
      <w:r>
        <w:rPr>
          <w:rFonts w:ascii="黑体" w:eastAsia="黑体" w:hAnsi="黑体"/>
          <w:sz w:val="24"/>
          <w:szCs w:val="28"/>
        </w:rPr>
        <w:t>10.</w:t>
      </w:r>
      <w:r>
        <w:rPr>
          <w:rFonts w:ascii="黑体" w:eastAsia="黑体" w:hAnsi="黑体"/>
          <w:sz w:val="24"/>
          <w:szCs w:val="28"/>
        </w:rPr>
        <w:t>人物摄影怎样处理好眼神光点？</w:t>
      </w:r>
    </w:p>
    <w:p>
      <w:pPr>
        <w:pStyle w:val="Normal34"/>
        <w:jc w:val="left"/>
        <w:rPr>
          <w:rFonts w:ascii="黑体" w:eastAsia="黑体" w:hAnsi="黑体"/>
          <w:sz w:val="24"/>
          <w:szCs w:val="28"/>
        </w:rPr>
      </w:pPr>
    </w:p>
    <w:p>
      <w:pPr>
        <w:pStyle w:val="Normal35"/>
        <w:jc w:val="left"/>
        <w:rPr>
          <w:rFonts w:ascii="黑体" w:eastAsia="黑体" w:hAnsi="黑体"/>
          <w:sz w:val="24"/>
          <w:szCs w:val="28"/>
        </w:rPr>
      </w:pPr>
      <w:r>
        <w:rPr>
          <w:rFonts w:ascii="黑体" w:eastAsia="黑体" w:hAnsi="黑体"/>
          <w:sz w:val="24"/>
          <w:szCs w:val="28"/>
        </w:rPr>
        <w:t>11.</w:t>
      </w:r>
      <w:r>
        <w:rPr>
          <w:rFonts w:ascii="黑体" w:eastAsia="黑体" w:hAnsi="黑体"/>
          <w:sz w:val="24"/>
          <w:szCs w:val="28"/>
        </w:rPr>
        <w:t>在一张底片上怎样拍出分身照片？</w:t>
      </w:r>
    </w:p>
    <w:p>
      <w:pPr>
        <w:pStyle w:val="Normal35"/>
        <w:jc w:val="left"/>
        <w:rPr>
          <w:rFonts w:ascii="黑体" w:eastAsia="黑体" w:hAnsi="黑体"/>
          <w:sz w:val="24"/>
          <w:szCs w:val="28"/>
        </w:rPr>
      </w:pPr>
    </w:p>
    <w:p>
      <w:pPr>
        <w:pStyle w:val="Normal36"/>
        <w:jc w:val="left"/>
        <w:rPr>
          <w:rFonts w:ascii="黑体" w:eastAsia="黑体" w:hAnsi="黑体"/>
          <w:sz w:val="24"/>
          <w:szCs w:val="28"/>
        </w:rPr>
      </w:pPr>
      <w:r>
        <w:rPr>
          <w:rFonts w:ascii="黑体" w:eastAsia="黑体" w:hAnsi="黑体"/>
          <w:sz w:val="24"/>
          <w:szCs w:val="28"/>
        </w:rPr>
        <w:t>12.</w:t>
      </w:r>
      <w:r>
        <w:rPr>
          <w:rFonts w:ascii="黑体" w:eastAsia="黑体" w:hAnsi="黑体"/>
          <w:sz w:val="24"/>
          <w:szCs w:val="28"/>
        </w:rPr>
        <w:t>怎样拍摄节日灯彩？</w:t>
      </w:r>
    </w:p>
    <w:p>
      <w:pPr>
        <w:pStyle w:val="Normal36"/>
        <w:jc w:val="left"/>
        <w:rPr>
          <w:rFonts w:ascii="黑体" w:eastAsia="黑体" w:hAnsi="黑体"/>
          <w:sz w:val="24"/>
          <w:szCs w:val="28"/>
        </w:rPr>
      </w:pPr>
    </w:p>
    <w:p>
      <w:pPr>
        <w:pStyle w:val="Normal37"/>
        <w:jc w:val="left"/>
        <w:rPr>
          <w:rFonts w:ascii="黑体" w:eastAsia="黑体" w:hAnsi="黑体"/>
          <w:sz w:val="24"/>
          <w:szCs w:val="28"/>
        </w:rPr>
      </w:pPr>
      <w:r>
        <w:rPr>
          <w:rFonts w:ascii="黑体" w:eastAsia="黑体" w:hAnsi="黑体"/>
          <w:sz w:val="24"/>
          <w:szCs w:val="28"/>
        </w:rPr>
        <w:t>13.</w:t>
      </w:r>
      <w:r>
        <w:rPr>
          <w:rFonts w:ascii="黑体" w:eastAsia="黑体" w:hAnsi="黑体"/>
          <w:sz w:val="24"/>
          <w:szCs w:val="28"/>
        </w:rPr>
        <w:t>横竖画面的确定要注意（）。</w:t>
      </w:r>
    </w:p>
    <w:p>
      <w:pPr>
        <w:pStyle w:val="Normal37"/>
        <w:jc w:val="left"/>
        <w:rPr>
          <w:rFonts w:ascii="黑体" w:eastAsia="黑体" w:hAnsi="黑体"/>
          <w:sz w:val="24"/>
          <w:szCs w:val="28"/>
        </w:rPr>
      </w:pPr>
      <w:r>
        <w:rPr>
          <w:rFonts w:ascii="黑体" w:eastAsia="黑体" w:hAnsi="黑体"/>
          <w:sz w:val="24"/>
          <w:szCs w:val="28"/>
        </w:rPr>
        <w:t>A、主线的横竖</w:t>
      </w:r>
    </w:p>
    <w:p>
      <w:pPr>
        <w:pStyle w:val="Normal37"/>
        <w:jc w:val="left"/>
        <w:rPr>
          <w:rFonts w:ascii="黑体" w:eastAsia="黑体" w:hAnsi="黑体"/>
          <w:sz w:val="24"/>
          <w:szCs w:val="28"/>
        </w:rPr>
      </w:pPr>
      <w:r>
        <w:rPr>
          <w:rFonts w:ascii="黑体" w:eastAsia="黑体" w:hAnsi="黑体"/>
          <w:sz w:val="24"/>
          <w:szCs w:val="28"/>
        </w:rPr>
        <w:t>B、主体的移动方向</w:t>
      </w:r>
    </w:p>
    <w:p>
      <w:pPr>
        <w:pStyle w:val="Normal37"/>
        <w:jc w:val="left"/>
        <w:rPr>
          <w:rFonts w:ascii="黑体" w:eastAsia="黑体" w:hAnsi="黑体"/>
          <w:sz w:val="24"/>
          <w:szCs w:val="28"/>
        </w:rPr>
      </w:pPr>
      <w:r>
        <w:rPr>
          <w:rFonts w:ascii="黑体" w:eastAsia="黑体" w:hAnsi="黑体"/>
          <w:sz w:val="24"/>
          <w:szCs w:val="28"/>
        </w:rPr>
        <w:t>C、主体与陪体、环境的关系</w:t>
      </w:r>
    </w:p>
    <w:p>
      <w:pPr>
        <w:pStyle w:val="Normal37"/>
        <w:jc w:val="left"/>
        <w:rPr>
          <w:rFonts w:ascii="黑体" w:eastAsia="黑体" w:hAnsi="黑体"/>
          <w:sz w:val="24"/>
          <w:szCs w:val="28"/>
        </w:rPr>
      </w:pPr>
      <w:r>
        <w:rPr>
          <w:rFonts w:ascii="黑体" w:eastAsia="黑体" w:hAnsi="黑体"/>
          <w:sz w:val="24"/>
          <w:szCs w:val="28"/>
        </w:rPr>
        <w:t>D、拍摄的角度</w:t>
      </w:r>
    </w:p>
    <w:p>
      <w:pPr>
        <w:pStyle w:val="Normal37"/>
        <w:jc w:val="left"/>
        <w:rPr>
          <w:rFonts w:ascii="黑体" w:eastAsia="黑体" w:hAnsi="黑体"/>
          <w:sz w:val="24"/>
          <w:szCs w:val="28"/>
        </w:rPr>
      </w:pPr>
    </w:p>
    <w:p>
      <w:pPr>
        <w:pStyle w:val="Normal38"/>
        <w:jc w:val="left"/>
        <w:rPr>
          <w:rFonts w:ascii="黑体" w:eastAsia="黑体" w:hAnsi="黑体"/>
          <w:sz w:val="24"/>
          <w:szCs w:val="28"/>
        </w:rPr>
      </w:pPr>
      <w:r>
        <w:rPr>
          <w:rFonts w:ascii="黑体" w:eastAsia="黑体" w:hAnsi="黑体"/>
          <w:sz w:val="24"/>
          <w:szCs w:val="28"/>
        </w:rPr>
        <w:t>14.</w:t>
      </w:r>
      <w:r>
        <w:rPr>
          <w:rFonts w:ascii="黑体" w:eastAsia="黑体" w:hAnsi="黑体"/>
          <w:sz w:val="24"/>
          <w:szCs w:val="28"/>
        </w:rPr>
        <w:t>怎样拍好老人照？</w:t>
      </w:r>
    </w:p>
    <w:p>
      <w:pPr>
        <w:pStyle w:val="Normal38"/>
        <w:jc w:val="left"/>
        <w:rPr>
          <w:rFonts w:ascii="黑体" w:eastAsia="黑体" w:hAnsi="黑体"/>
          <w:sz w:val="24"/>
          <w:szCs w:val="28"/>
        </w:rPr>
      </w:pPr>
    </w:p>
    <w:p>
      <w:pPr>
        <w:pStyle w:val="Normal39"/>
        <w:jc w:val="left"/>
        <w:rPr>
          <w:rFonts w:ascii="黑体" w:eastAsia="黑体" w:hAnsi="黑体"/>
          <w:sz w:val="24"/>
          <w:szCs w:val="28"/>
        </w:rPr>
      </w:pPr>
      <w:r>
        <w:rPr>
          <w:rFonts w:ascii="黑体" w:eastAsia="黑体" w:hAnsi="黑体"/>
          <w:sz w:val="24"/>
          <w:szCs w:val="28"/>
        </w:rPr>
        <w:t>15.</w:t>
      </w:r>
      <w:r>
        <w:rPr>
          <w:rFonts w:ascii="黑体" w:eastAsia="黑体" w:hAnsi="黑体"/>
          <w:sz w:val="24"/>
          <w:szCs w:val="28"/>
        </w:rPr>
        <w:t>怎样拍儿童柔光照？</w:t>
      </w:r>
    </w:p>
    <w:p>
      <w:pPr>
        <w:pStyle w:val="Normal39"/>
        <w:jc w:val="left"/>
        <w:rPr>
          <w:rFonts w:ascii="黑体" w:eastAsia="黑体" w:hAnsi="黑体"/>
          <w:sz w:val="24"/>
          <w:szCs w:val="28"/>
        </w:rPr>
      </w:pPr>
    </w:p>
    <w:p>
      <w:pPr>
        <w:pStyle w:val="Normal40"/>
        <w:jc w:val="left"/>
        <w:rPr>
          <w:rFonts w:ascii="黑体" w:eastAsia="黑体" w:hAnsi="黑体"/>
          <w:sz w:val="24"/>
          <w:szCs w:val="28"/>
        </w:rPr>
      </w:pPr>
      <w:r>
        <w:rPr>
          <w:rFonts w:ascii="黑体" w:eastAsia="黑体" w:hAnsi="黑体"/>
          <w:sz w:val="24"/>
          <w:szCs w:val="28"/>
        </w:rPr>
        <w:t>16.</w:t>
      </w:r>
      <w:r>
        <w:rPr>
          <w:rFonts w:ascii="黑体" w:eastAsia="黑体" w:hAnsi="黑体"/>
          <w:sz w:val="24"/>
          <w:szCs w:val="28"/>
        </w:rPr>
        <w:t>怎样在摄影中测定镜头视角？</w:t>
      </w:r>
    </w:p>
    <w:p>
      <w:pPr>
        <w:pStyle w:val="Normal40"/>
        <w:jc w:val="left"/>
        <w:rPr>
          <w:rFonts w:ascii="黑体" w:eastAsia="黑体" w:hAnsi="黑体"/>
          <w:sz w:val="24"/>
          <w:szCs w:val="28"/>
        </w:rPr>
      </w:pPr>
    </w:p>
    <w:p>
      <w:pPr>
        <w:pStyle w:val="Normal41"/>
        <w:jc w:val="left"/>
        <w:rPr>
          <w:rFonts w:ascii="黑体" w:eastAsia="黑体" w:hAnsi="黑体"/>
          <w:sz w:val="24"/>
          <w:szCs w:val="28"/>
        </w:rPr>
      </w:pPr>
      <w:r>
        <w:rPr>
          <w:rFonts w:ascii="黑体" w:eastAsia="黑体" w:hAnsi="黑体"/>
          <w:sz w:val="24"/>
          <w:szCs w:val="28"/>
        </w:rPr>
        <w:t>17.</w:t>
      </w:r>
      <w:r>
        <w:rPr>
          <w:rFonts w:ascii="黑体" w:eastAsia="黑体" w:hAnsi="黑体"/>
          <w:sz w:val="24"/>
          <w:szCs w:val="28"/>
        </w:rPr>
        <w:t>怎样进行广告摄影？</w:t>
      </w:r>
    </w:p>
    <w:p>
      <w:pPr>
        <w:pStyle w:val="Normal41"/>
        <w:jc w:val="left"/>
        <w:rPr>
          <w:rFonts w:ascii="黑体" w:eastAsia="黑体" w:hAnsi="黑体"/>
          <w:sz w:val="24"/>
          <w:szCs w:val="28"/>
        </w:rPr>
      </w:pPr>
    </w:p>
    <w:p>
      <w:pPr>
        <w:pStyle w:val="Normal42"/>
        <w:jc w:val="left"/>
        <w:rPr>
          <w:rFonts w:ascii="黑体" w:eastAsia="黑体" w:hAnsi="黑体"/>
          <w:sz w:val="24"/>
          <w:szCs w:val="28"/>
        </w:rPr>
      </w:pPr>
      <w:r>
        <w:rPr>
          <w:rFonts w:ascii="黑体" w:eastAsia="黑体" w:hAnsi="黑体"/>
          <w:sz w:val="24"/>
          <w:szCs w:val="28"/>
        </w:rPr>
        <w:t>18.</w:t>
      </w:r>
      <w:r>
        <w:rPr>
          <w:rFonts w:ascii="黑体" w:eastAsia="黑体" w:hAnsi="黑体"/>
          <w:sz w:val="24"/>
          <w:szCs w:val="28"/>
        </w:rPr>
        <w:t>拍摄彩色人像时背景怎样处理？</w:t>
      </w:r>
    </w:p>
    <w:p>
      <w:pPr>
        <w:pStyle w:val="Normal42"/>
        <w:jc w:val="left"/>
        <w:rPr>
          <w:rFonts w:ascii="黑体" w:eastAsia="黑体" w:hAnsi="黑体"/>
          <w:sz w:val="24"/>
          <w:szCs w:val="28"/>
        </w:rPr>
      </w:pPr>
    </w:p>
    <w:p>
      <w:pPr>
        <w:pStyle w:val="Normal43"/>
        <w:jc w:val="left"/>
        <w:rPr>
          <w:rFonts w:ascii="黑体" w:eastAsia="黑体" w:hAnsi="黑体"/>
          <w:sz w:val="24"/>
          <w:szCs w:val="28"/>
        </w:rPr>
      </w:pPr>
      <w:r>
        <w:rPr>
          <w:rFonts w:ascii="黑体" w:eastAsia="黑体" w:hAnsi="黑体"/>
          <w:sz w:val="24"/>
          <w:szCs w:val="28"/>
        </w:rPr>
        <w:t>19.</w:t>
      </w:r>
      <w:r>
        <w:rPr>
          <w:rFonts w:ascii="黑体" w:eastAsia="黑体" w:hAnsi="黑体"/>
          <w:sz w:val="24"/>
          <w:szCs w:val="28"/>
        </w:rPr>
        <w:t>摄影构图的景别主要是指（）、全景、（）、近景、（）。</w:t>
      </w:r>
    </w:p>
    <w:p>
      <w:pPr>
        <w:pStyle w:val="Normal43"/>
        <w:jc w:val="left"/>
        <w:rPr>
          <w:rFonts w:ascii="黑体" w:eastAsia="黑体" w:hAnsi="黑体"/>
          <w:sz w:val="24"/>
          <w:szCs w:val="28"/>
        </w:rPr>
      </w:pPr>
    </w:p>
    <w:p>
      <w:pPr>
        <w:pStyle w:val="Normal44"/>
        <w:jc w:val="left"/>
        <w:rPr>
          <w:rFonts w:ascii="黑体" w:eastAsia="黑体" w:hAnsi="黑体"/>
          <w:sz w:val="24"/>
          <w:szCs w:val="28"/>
        </w:rPr>
      </w:pPr>
      <w:r>
        <w:rPr>
          <w:rFonts w:ascii="黑体" w:eastAsia="黑体" w:hAnsi="黑体"/>
          <w:sz w:val="24"/>
          <w:szCs w:val="28"/>
        </w:rPr>
        <w:t>20.</w:t>
      </w:r>
      <w:r>
        <w:rPr>
          <w:rFonts w:ascii="黑体" w:eastAsia="黑体" w:hAnsi="黑体"/>
          <w:sz w:val="24"/>
          <w:szCs w:val="28"/>
        </w:rPr>
        <w:t>怎样进行家庭摄影？</w:t>
      </w:r>
    </w:p>
    <w:p>
      <w:pPr>
        <w:pStyle w:val="Normal44"/>
        <w:jc w:val="left"/>
        <w:rPr>
          <w:rFonts w:ascii="黑体" w:eastAsia="黑体" w:hAnsi="黑体"/>
          <w:sz w:val="24"/>
          <w:szCs w:val="28"/>
        </w:rPr>
      </w:pPr>
    </w:p>
    <w:p>
      <w:pPr>
        <w:pStyle w:val="Normal45"/>
        <w:jc w:val="left"/>
        <w:rPr>
          <w:rFonts w:ascii="黑体" w:eastAsia="黑体" w:hAnsi="黑体"/>
          <w:sz w:val="24"/>
          <w:szCs w:val="28"/>
        </w:rPr>
        <w:sectPr w:rsidSect="00C33305">
          <w:footerReference w:type="default" r:id="rId7"/>
          <w:type w:val="nextPage"/>
          <w:pgSz w:w="11906" w:h="16838" w:code="9"/>
          <w:pgMar w:top="1440" w:right="1800" w:bottom="1440" w:left="1800" w:header="851" w:footer="992" w:gutter="0"/>
          <w:pgNumType w:start="3"/>
          <w:cols w:space="425"/>
          <w:titlePg w:val="0"/>
          <w:docGrid w:type="lines" w:linePitch="312"/>
        </w:sectPr>
      </w:pPr>
      <w:r>
        <w:rPr>
          <w:rFonts w:ascii="黑体" w:eastAsia="黑体" w:hAnsi="黑体"/>
          <w:sz w:val="24"/>
          <w:szCs w:val="28"/>
        </w:rPr>
        <w:t>21.</w:t>
      </w:r>
      <w:r>
        <w:rPr>
          <w:rFonts w:ascii="黑体" w:eastAsia="黑体" w:hAnsi="黑体"/>
          <w:sz w:val="24"/>
          <w:szCs w:val="28"/>
        </w:rPr>
        <w:t>简述夜景模式用途。</w:t>
      </w:r>
    </w:p>
    <w:p>
      <w:pPr>
        <w:pStyle w:val="Normal45"/>
        <w:jc w:val="left"/>
        <w:rPr>
          <w:rFonts w:ascii="黑体" w:eastAsia="黑体" w:hAnsi="黑体"/>
          <w:sz w:val="24"/>
          <w:szCs w:val="28"/>
        </w:rPr>
      </w:pPr>
    </w:p>
    <w:p>
      <w:pPr>
        <w:pStyle w:val="Normal46"/>
        <w:jc w:val="left"/>
        <w:rPr>
          <w:rFonts w:ascii="黑体" w:eastAsia="黑体" w:hAnsi="黑体"/>
          <w:sz w:val="24"/>
          <w:szCs w:val="28"/>
        </w:rPr>
      </w:pPr>
      <w:r>
        <w:rPr>
          <w:rFonts w:ascii="黑体" w:eastAsia="黑体" w:hAnsi="黑体"/>
          <w:sz w:val="24"/>
          <w:szCs w:val="28"/>
        </w:rPr>
        <w:t>22.</w:t>
      </w:r>
      <w:r>
        <w:rPr>
          <w:rFonts w:ascii="黑体" w:eastAsia="黑体" w:hAnsi="黑体"/>
          <w:sz w:val="24"/>
          <w:szCs w:val="28"/>
        </w:rPr>
        <w:t>怎样拍摄剪影照片？</w:t>
      </w:r>
    </w:p>
    <w:p>
      <w:pPr>
        <w:pStyle w:val="Normal46"/>
        <w:jc w:val="left"/>
        <w:rPr>
          <w:rFonts w:ascii="黑体" w:eastAsia="黑体" w:hAnsi="黑体"/>
          <w:sz w:val="24"/>
          <w:szCs w:val="28"/>
        </w:rPr>
      </w:pPr>
    </w:p>
    <w:p>
      <w:pPr>
        <w:pStyle w:val="Normal47"/>
        <w:jc w:val="left"/>
        <w:rPr>
          <w:rFonts w:ascii="黑体" w:eastAsia="黑体" w:hAnsi="黑体"/>
          <w:sz w:val="24"/>
          <w:szCs w:val="28"/>
        </w:rPr>
      </w:pPr>
      <w:r>
        <w:rPr>
          <w:rFonts w:ascii="黑体" w:eastAsia="黑体" w:hAnsi="黑体"/>
          <w:sz w:val="24"/>
          <w:szCs w:val="28"/>
        </w:rPr>
        <w:t>23.</w:t>
      </w:r>
      <w:r>
        <w:rPr>
          <w:rFonts w:ascii="黑体" w:eastAsia="黑体" w:hAnsi="黑体"/>
          <w:sz w:val="24"/>
          <w:szCs w:val="28"/>
        </w:rPr>
        <w:t>怎样恰当掌握光比？</w:t>
      </w:r>
    </w:p>
    <w:p>
      <w:pPr>
        <w:pStyle w:val="Normal47"/>
        <w:jc w:val="left"/>
        <w:rPr>
          <w:rFonts w:ascii="黑体" w:eastAsia="黑体" w:hAnsi="黑体"/>
          <w:sz w:val="24"/>
          <w:szCs w:val="28"/>
        </w:rPr>
      </w:pPr>
    </w:p>
    <w:p>
      <w:pPr>
        <w:pStyle w:val="Normal48"/>
        <w:jc w:val="left"/>
        <w:rPr>
          <w:rFonts w:ascii="黑体" w:eastAsia="黑体" w:hAnsi="黑体"/>
          <w:sz w:val="24"/>
          <w:szCs w:val="28"/>
        </w:rPr>
      </w:pPr>
      <w:r>
        <w:rPr>
          <w:rFonts w:ascii="黑体" w:eastAsia="黑体" w:hAnsi="黑体"/>
          <w:sz w:val="24"/>
          <w:szCs w:val="28"/>
        </w:rPr>
        <w:t>24.</w:t>
      </w:r>
      <w:r>
        <w:rPr>
          <w:rFonts w:ascii="黑体" w:eastAsia="黑体" w:hAnsi="黑体"/>
          <w:sz w:val="24"/>
          <w:szCs w:val="28"/>
        </w:rPr>
        <w:t>怎样拍摄电视屏幕上的画面？</w:t>
      </w:r>
    </w:p>
    <w:p>
      <w:pPr>
        <w:pStyle w:val="Normal48"/>
        <w:jc w:val="left"/>
        <w:rPr>
          <w:rFonts w:ascii="黑体" w:eastAsia="黑体" w:hAnsi="黑体"/>
          <w:sz w:val="24"/>
          <w:szCs w:val="28"/>
        </w:rPr>
      </w:pPr>
    </w:p>
    <w:p>
      <w:pPr>
        <w:pStyle w:val="Normal49"/>
        <w:jc w:val="left"/>
        <w:rPr>
          <w:rFonts w:ascii="黑体" w:eastAsia="黑体" w:hAnsi="黑体"/>
          <w:sz w:val="24"/>
          <w:szCs w:val="28"/>
        </w:rPr>
      </w:pPr>
      <w:r>
        <w:rPr>
          <w:rFonts w:ascii="黑体" w:eastAsia="黑体" w:hAnsi="黑体"/>
          <w:sz w:val="24"/>
          <w:szCs w:val="28"/>
        </w:rPr>
        <w:t>25.</w:t>
      </w:r>
      <w:r>
        <w:rPr>
          <w:rFonts w:ascii="黑体" w:eastAsia="黑体" w:hAnsi="黑体"/>
          <w:sz w:val="24"/>
          <w:szCs w:val="28"/>
        </w:rPr>
        <w:t>怎样制作反光伞？</w:t>
      </w:r>
    </w:p>
    <w:p>
      <w:pPr>
        <w:pStyle w:val="Normal49"/>
        <w:jc w:val="left"/>
        <w:rPr>
          <w:rFonts w:ascii="黑体" w:eastAsia="黑体" w:hAnsi="黑体"/>
          <w:sz w:val="24"/>
          <w:szCs w:val="28"/>
        </w:rPr>
      </w:pPr>
    </w:p>
    <w:p>
      <w:pPr>
        <w:pStyle w:val="Normal49"/>
        <w:jc w:val="left"/>
        <w:rPr>
          <w:rFonts w:ascii="黑体" w:eastAsia="黑体" w:hAnsi="黑体"/>
          <w:sz w:val="24"/>
          <w:szCs w:val="28"/>
        </w:rPr>
      </w:pPr>
    </w:p>
    <w:p>
      <w:pPr>
        <w:pStyle w:val="Normal49"/>
        <w:jc w:val="center"/>
        <w:rPr>
          <w:rFonts w:ascii="宋体" w:hAnsi="宋体" w:cs="宋体"/>
          <w:b/>
          <w:color w:val="000000"/>
          <w:sz w:val="32"/>
          <w:szCs w:val="28"/>
        </w:rPr>
      </w:pPr>
      <w:r>
        <w:rPr>
          <w:rFonts w:ascii="宋体" w:eastAsia="宋体" w:hAnsi="宋体" w:cs="宋体"/>
          <w:b/>
          <w:color w:val="000000"/>
          <w:sz w:val="32"/>
          <w:szCs w:val="28"/>
        </w:rPr>
        <w:t>第3卷</w:t>
      </w:r>
    </w:p>
    <w:p>
      <w:pPr>
        <w:pStyle w:val="Normal49"/>
        <w:jc w:val="center"/>
        <w:rPr>
          <w:rFonts w:ascii="宋体" w:hAnsi="宋体" w:cs="宋体"/>
          <w:b/>
          <w:color w:val="000000"/>
          <w:sz w:val="32"/>
          <w:szCs w:val="28"/>
        </w:rPr>
      </w:pPr>
    </w:p>
    <w:p>
      <w:pPr>
        <w:pStyle w:val="Normal49"/>
        <w:jc w:val="center"/>
        <w:rPr>
          <w:rFonts w:ascii="宋体" w:hAnsi="宋体" w:cs="宋体"/>
          <w:b/>
          <w:color w:val="000000"/>
          <w:sz w:val="32"/>
          <w:szCs w:val="28"/>
        </w:rPr>
      </w:pPr>
    </w:p>
    <w:p>
      <w:pPr>
        <w:pStyle w:val="Normal49"/>
        <w:jc w:val="left"/>
        <w:rPr>
          <w:rFonts w:ascii="宋体" w:hAnsi="宋体" w:cs="宋体"/>
          <w:b/>
          <w:color w:val="000000"/>
          <w:sz w:val="28"/>
          <w:szCs w:val="28"/>
        </w:rPr>
      </w:pPr>
      <w:r>
        <w:rPr>
          <w:rFonts w:ascii="宋体" w:eastAsia="宋体" w:hAnsi="宋体" w:cs="宋体"/>
          <w:b/>
          <w:color w:val="000000"/>
          <w:sz w:val="28"/>
          <w:szCs w:val="28"/>
        </w:rPr>
        <w:t>一.参考题库(共25题)</w:t>
      </w:r>
    </w:p>
    <w:p>
      <w:pPr>
        <w:pStyle w:val="Normal50"/>
        <w:jc w:val="left"/>
        <w:rPr>
          <w:rFonts w:ascii="黑体" w:eastAsia="黑体" w:hAnsi="黑体"/>
          <w:sz w:val="24"/>
          <w:szCs w:val="28"/>
        </w:rPr>
      </w:pPr>
      <w:r>
        <w:rPr>
          <w:rFonts w:ascii="黑体" w:eastAsia="黑体" w:hAnsi="黑体"/>
          <w:sz w:val="24"/>
          <w:szCs w:val="28"/>
        </w:rPr>
        <w:t>1.</w:t>
      </w:r>
      <w:r>
        <w:rPr>
          <w:rFonts w:ascii="黑体" w:eastAsia="黑体" w:hAnsi="黑体"/>
          <w:sz w:val="24"/>
          <w:szCs w:val="28"/>
        </w:rPr>
        <w:t>怎样运用等速拍摄法？</w:t>
      </w:r>
    </w:p>
    <w:p>
      <w:pPr>
        <w:pStyle w:val="Normal50"/>
        <w:jc w:val="left"/>
        <w:rPr>
          <w:rFonts w:ascii="黑体" w:eastAsia="黑体" w:hAnsi="黑体"/>
          <w:sz w:val="24"/>
          <w:szCs w:val="28"/>
        </w:rPr>
      </w:pPr>
    </w:p>
    <w:p>
      <w:pPr>
        <w:pStyle w:val="Normal51"/>
        <w:jc w:val="left"/>
        <w:rPr>
          <w:rFonts w:ascii="黑体" w:eastAsia="黑体" w:hAnsi="黑体"/>
          <w:sz w:val="24"/>
          <w:szCs w:val="28"/>
        </w:rPr>
      </w:pPr>
      <w:r>
        <w:rPr>
          <w:rFonts w:ascii="黑体" w:eastAsia="黑体" w:hAnsi="黑体"/>
          <w:sz w:val="24"/>
          <w:szCs w:val="28"/>
        </w:rPr>
        <w:t>2.</w:t>
      </w:r>
      <w:r>
        <w:rPr>
          <w:rFonts w:ascii="黑体" w:eastAsia="黑体" w:hAnsi="黑体"/>
          <w:sz w:val="24"/>
          <w:szCs w:val="28"/>
        </w:rPr>
        <w:t>怎样获得较大的景深？</w:t>
      </w:r>
    </w:p>
    <w:p>
      <w:pPr>
        <w:pStyle w:val="Normal51"/>
        <w:jc w:val="left"/>
        <w:rPr>
          <w:rFonts w:ascii="黑体" w:eastAsia="黑体" w:hAnsi="黑体"/>
          <w:sz w:val="24"/>
          <w:szCs w:val="28"/>
        </w:rPr>
      </w:pPr>
    </w:p>
    <w:p>
      <w:pPr>
        <w:pStyle w:val="Normal52"/>
        <w:jc w:val="left"/>
        <w:rPr>
          <w:rFonts w:ascii="黑体" w:eastAsia="黑体" w:hAnsi="黑体"/>
          <w:sz w:val="24"/>
          <w:szCs w:val="28"/>
        </w:rPr>
      </w:pPr>
      <w:r>
        <w:rPr>
          <w:rFonts w:ascii="黑体" w:eastAsia="黑体" w:hAnsi="黑体"/>
          <w:sz w:val="24"/>
          <w:szCs w:val="28"/>
        </w:rPr>
        <w:t>3.</w:t>
      </w:r>
      <w:r>
        <w:rPr>
          <w:rFonts w:ascii="黑体" w:eastAsia="黑体" w:hAnsi="黑体"/>
          <w:sz w:val="24"/>
          <w:szCs w:val="28"/>
        </w:rPr>
        <w:t>怎样拍摄海景？</w:t>
      </w:r>
    </w:p>
    <w:p>
      <w:pPr>
        <w:pStyle w:val="Normal52"/>
        <w:jc w:val="left"/>
        <w:rPr>
          <w:rFonts w:ascii="黑体" w:eastAsia="黑体" w:hAnsi="黑体"/>
          <w:sz w:val="24"/>
          <w:szCs w:val="28"/>
        </w:rPr>
      </w:pPr>
    </w:p>
    <w:p>
      <w:pPr>
        <w:pStyle w:val="Normal53"/>
        <w:jc w:val="left"/>
        <w:rPr>
          <w:rFonts w:ascii="黑体" w:eastAsia="黑体" w:hAnsi="黑体"/>
          <w:sz w:val="24"/>
          <w:szCs w:val="28"/>
        </w:rPr>
      </w:pPr>
      <w:r>
        <w:rPr>
          <w:rFonts w:ascii="黑体" w:eastAsia="黑体" w:hAnsi="黑体"/>
          <w:sz w:val="24"/>
          <w:szCs w:val="28"/>
        </w:rPr>
        <w:t>4.</w:t>
      </w:r>
      <w:r>
        <w:rPr>
          <w:rFonts w:ascii="黑体" w:eastAsia="黑体" w:hAnsi="黑体"/>
          <w:sz w:val="24"/>
          <w:szCs w:val="28"/>
        </w:rPr>
        <w:t>135照相机中，标准镜头的焦距是（）毫米。</w:t>
      </w:r>
    </w:p>
    <w:p>
      <w:pPr>
        <w:pStyle w:val="Normal53"/>
        <w:jc w:val="left"/>
        <w:rPr>
          <w:rFonts w:ascii="黑体" w:eastAsia="黑体" w:hAnsi="黑体"/>
          <w:sz w:val="24"/>
          <w:szCs w:val="28"/>
        </w:rPr>
      </w:pPr>
    </w:p>
    <w:p>
      <w:pPr>
        <w:pStyle w:val="Normal54"/>
        <w:jc w:val="left"/>
        <w:rPr>
          <w:rFonts w:ascii="黑体" w:eastAsia="黑体" w:hAnsi="黑体"/>
          <w:sz w:val="24"/>
          <w:szCs w:val="28"/>
        </w:rPr>
      </w:pPr>
      <w:r>
        <w:rPr>
          <w:rFonts w:ascii="黑体" w:eastAsia="黑体" w:hAnsi="黑体"/>
          <w:sz w:val="24"/>
          <w:szCs w:val="28"/>
        </w:rPr>
        <w:t>5.</w:t>
      </w:r>
      <w:r>
        <w:rPr>
          <w:rFonts w:ascii="黑体" w:eastAsia="黑体" w:hAnsi="黑体"/>
          <w:sz w:val="24"/>
          <w:szCs w:val="28"/>
        </w:rPr>
        <w:t>怎样表现摄影画面的深远？</w:t>
      </w:r>
    </w:p>
    <w:p>
      <w:pPr>
        <w:pStyle w:val="Normal54"/>
        <w:jc w:val="left"/>
        <w:rPr>
          <w:rFonts w:ascii="黑体" w:eastAsia="黑体" w:hAnsi="黑体"/>
          <w:sz w:val="24"/>
          <w:szCs w:val="28"/>
        </w:rPr>
      </w:pPr>
    </w:p>
    <w:p>
      <w:pPr>
        <w:pStyle w:val="Normal55"/>
        <w:jc w:val="left"/>
        <w:rPr>
          <w:rFonts w:ascii="黑体" w:eastAsia="黑体" w:hAnsi="黑体"/>
          <w:sz w:val="24"/>
          <w:szCs w:val="28"/>
        </w:rPr>
      </w:pPr>
      <w:r>
        <w:rPr>
          <w:rFonts w:ascii="黑体" w:eastAsia="黑体" w:hAnsi="黑体"/>
          <w:sz w:val="24"/>
          <w:szCs w:val="28"/>
        </w:rPr>
        <w:t>6.</w:t>
      </w:r>
      <w:r>
        <w:rPr>
          <w:rFonts w:ascii="黑体" w:eastAsia="黑体" w:hAnsi="黑体"/>
          <w:sz w:val="24"/>
          <w:szCs w:val="28"/>
        </w:rPr>
        <w:t>怎样拍摄连闪照片？</w:t>
      </w:r>
    </w:p>
    <w:p>
      <w:pPr>
        <w:pStyle w:val="Normal55"/>
        <w:jc w:val="left"/>
        <w:rPr>
          <w:rFonts w:ascii="黑体" w:eastAsia="黑体" w:hAnsi="黑体"/>
          <w:sz w:val="24"/>
          <w:szCs w:val="28"/>
        </w:rPr>
      </w:pPr>
    </w:p>
    <w:p>
      <w:pPr>
        <w:pStyle w:val="Normal56"/>
        <w:jc w:val="left"/>
        <w:rPr>
          <w:rFonts w:ascii="黑体" w:eastAsia="黑体" w:hAnsi="黑体"/>
          <w:sz w:val="24"/>
          <w:szCs w:val="28"/>
        </w:rPr>
      </w:pPr>
      <w:r>
        <w:rPr>
          <w:rFonts w:ascii="黑体" w:eastAsia="黑体" w:hAnsi="黑体"/>
          <w:sz w:val="24"/>
          <w:szCs w:val="28"/>
        </w:rPr>
        <w:t>7.</w:t>
      </w:r>
      <w:r>
        <w:rPr>
          <w:rFonts w:ascii="黑体" w:eastAsia="黑体" w:hAnsi="黑体"/>
          <w:sz w:val="24"/>
          <w:szCs w:val="28"/>
        </w:rPr>
        <w:t>人物摄影怎样表现手和脚及室内用光？</w:t>
      </w:r>
    </w:p>
    <w:p>
      <w:pPr>
        <w:pStyle w:val="Normal56"/>
        <w:jc w:val="left"/>
        <w:rPr>
          <w:rFonts w:ascii="黑体" w:eastAsia="黑体" w:hAnsi="黑体"/>
          <w:sz w:val="24"/>
          <w:szCs w:val="28"/>
        </w:rPr>
      </w:pPr>
    </w:p>
    <w:p>
      <w:pPr>
        <w:pStyle w:val="Normal57"/>
        <w:jc w:val="left"/>
        <w:rPr>
          <w:rFonts w:ascii="黑体" w:eastAsia="黑体" w:hAnsi="黑体"/>
          <w:sz w:val="24"/>
          <w:szCs w:val="28"/>
        </w:rPr>
      </w:pPr>
      <w:r>
        <w:rPr>
          <w:rFonts w:ascii="黑体" w:eastAsia="黑体" w:hAnsi="黑体"/>
          <w:sz w:val="24"/>
          <w:szCs w:val="28"/>
        </w:rPr>
        <w:t>8.</w:t>
      </w:r>
      <w:r>
        <w:rPr>
          <w:rFonts w:ascii="黑体" w:eastAsia="黑体" w:hAnsi="黑体"/>
          <w:sz w:val="24"/>
          <w:szCs w:val="28"/>
        </w:rPr>
        <w:t>怎样用追随法拍摄照片？</w:t>
      </w:r>
    </w:p>
    <w:p>
      <w:pPr>
        <w:pStyle w:val="Normal57"/>
        <w:jc w:val="left"/>
        <w:rPr>
          <w:rFonts w:ascii="黑体" w:eastAsia="黑体" w:hAnsi="黑体"/>
          <w:sz w:val="24"/>
          <w:szCs w:val="28"/>
        </w:rPr>
      </w:pPr>
    </w:p>
    <w:p>
      <w:pPr>
        <w:pStyle w:val="Normal58"/>
        <w:jc w:val="left"/>
        <w:rPr>
          <w:rFonts w:ascii="黑体" w:eastAsia="黑体" w:hAnsi="黑体"/>
          <w:sz w:val="24"/>
          <w:szCs w:val="28"/>
        </w:rPr>
      </w:pPr>
      <w:r>
        <w:rPr>
          <w:rFonts w:ascii="黑体" w:eastAsia="黑体" w:hAnsi="黑体"/>
          <w:sz w:val="24"/>
          <w:szCs w:val="28"/>
        </w:rPr>
        <w:t>9.</w:t>
      </w:r>
      <w:r>
        <w:rPr>
          <w:rFonts w:ascii="黑体" w:eastAsia="黑体" w:hAnsi="黑体"/>
          <w:sz w:val="24"/>
          <w:szCs w:val="28"/>
        </w:rPr>
        <w:t>怎样用不观景法拍儿童照？</w:t>
      </w:r>
    </w:p>
    <w:p>
      <w:pPr>
        <w:pStyle w:val="Normal58"/>
        <w:jc w:val="left"/>
        <w:rPr>
          <w:rFonts w:ascii="黑体" w:eastAsia="黑体" w:hAnsi="黑体"/>
          <w:sz w:val="24"/>
          <w:szCs w:val="28"/>
        </w:rPr>
      </w:pPr>
    </w:p>
    <w:p>
      <w:pPr>
        <w:pStyle w:val="Normal59"/>
        <w:jc w:val="left"/>
        <w:rPr>
          <w:rFonts w:ascii="黑体" w:eastAsia="黑体" w:hAnsi="黑体"/>
          <w:sz w:val="24"/>
          <w:szCs w:val="28"/>
        </w:rPr>
      </w:pPr>
      <w:r>
        <w:rPr>
          <w:rFonts w:ascii="黑体" w:eastAsia="黑体" w:hAnsi="黑体"/>
          <w:sz w:val="24"/>
          <w:szCs w:val="28"/>
        </w:rPr>
        <w:t>10.</w:t>
      </w:r>
      <w:r>
        <w:rPr>
          <w:rFonts w:ascii="黑体" w:eastAsia="黑体" w:hAnsi="黑体"/>
          <w:sz w:val="24"/>
          <w:szCs w:val="28"/>
        </w:rPr>
        <w:t>使用闪光灯摄影时怎样消除阴影？</w:t>
      </w:r>
    </w:p>
    <w:p>
      <w:pPr>
        <w:pStyle w:val="Normal59"/>
        <w:jc w:val="left"/>
        <w:rPr>
          <w:rFonts w:ascii="黑体" w:eastAsia="黑体" w:hAnsi="黑体"/>
          <w:sz w:val="24"/>
          <w:szCs w:val="28"/>
        </w:rPr>
      </w:pPr>
    </w:p>
    <w:p>
      <w:pPr>
        <w:pStyle w:val="Normal60"/>
        <w:jc w:val="left"/>
        <w:rPr>
          <w:rFonts w:ascii="黑体" w:eastAsia="黑体" w:hAnsi="黑体"/>
          <w:sz w:val="24"/>
          <w:szCs w:val="28"/>
        </w:rPr>
      </w:pPr>
      <w:r>
        <w:rPr>
          <w:rFonts w:ascii="黑体" w:eastAsia="黑体" w:hAnsi="黑体"/>
          <w:sz w:val="24"/>
          <w:szCs w:val="28"/>
        </w:rPr>
        <w:t>11.</w:t>
      </w:r>
      <w:r>
        <w:rPr>
          <w:rFonts w:ascii="黑体" w:eastAsia="黑体" w:hAnsi="黑体"/>
          <w:sz w:val="24"/>
          <w:szCs w:val="28"/>
        </w:rPr>
        <w:t>怎样拍摄玻璃器皿？</w:t>
      </w:r>
    </w:p>
    <w:p>
      <w:pPr>
        <w:pStyle w:val="Normal60"/>
        <w:jc w:val="left"/>
        <w:rPr>
          <w:rFonts w:ascii="黑体" w:eastAsia="黑体" w:hAnsi="黑体"/>
          <w:sz w:val="24"/>
          <w:szCs w:val="28"/>
        </w:rPr>
      </w:pPr>
    </w:p>
    <w:p>
      <w:pPr>
        <w:pStyle w:val="Normal61"/>
        <w:jc w:val="left"/>
        <w:rPr>
          <w:rFonts w:ascii="黑体" w:eastAsia="黑体" w:hAnsi="黑体"/>
          <w:sz w:val="24"/>
          <w:szCs w:val="28"/>
        </w:rPr>
      </w:pPr>
      <w:r>
        <w:rPr>
          <w:rFonts w:ascii="黑体" w:eastAsia="黑体" w:hAnsi="黑体"/>
          <w:sz w:val="24"/>
          <w:szCs w:val="28"/>
        </w:rPr>
        <w:t>12.</w:t>
      </w:r>
      <w:r>
        <w:rPr>
          <w:rFonts w:ascii="黑体" w:eastAsia="黑体" w:hAnsi="黑体"/>
          <w:sz w:val="24"/>
          <w:szCs w:val="28"/>
        </w:rPr>
        <w:t>人物摄影有（）方式。</w:t>
      </w:r>
    </w:p>
    <w:p>
      <w:pPr>
        <w:pStyle w:val="Normal61"/>
        <w:jc w:val="left"/>
        <w:rPr>
          <w:rFonts w:ascii="黑体" w:eastAsia="黑体" w:hAnsi="黑体"/>
          <w:sz w:val="24"/>
          <w:szCs w:val="28"/>
        </w:rPr>
      </w:pPr>
      <w:r>
        <w:rPr>
          <w:rFonts w:ascii="黑体" w:eastAsia="黑体" w:hAnsi="黑体"/>
          <w:sz w:val="24"/>
          <w:szCs w:val="28"/>
        </w:rPr>
        <w:t>A、摆拍</w:t>
      </w:r>
    </w:p>
    <w:p>
      <w:pPr>
        <w:pStyle w:val="Normal61"/>
        <w:jc w:val="left"/>
        <w:rPr>
          <w:rFonts w:ascii="黑体" w:eastAsia="黑体" w:hAnsi="黑体"/>
          <w:sz w:val="24"/>
          <w:szCs w:val="28"/>
        </w:rPr>
      </w:pPr>
      <w:r>
        <w:rPr>
          <w:rFonts w:ascii="黑体" w:eastAsia="黑体" w:hAnsi="黑体"/>
          <w:sz w:val="24"/>
          <w:szCs w:val="28"/>
        </w:rPr>
        <w:t>B、跟拍</w:t>
      </w:r>
    </w:p>
    <w:p>
      <w:pPr>
        <w:pStyle w:val="Normal61"/>
        <w:jc w:val="left"/>
        <w:rPr>
          <w:rFonts w:ascii="黑体" w:eastAsia="黑体" w:hAnsi="黑体"/>
          <w:sz w:val="24"/>
          <w:szCs w:val="28"/>
        </w:rPr>
        <w:sectPr w:rsidSect="00C33305">
          <w:footerReference w:type="default" r:id="rId8"/>
          <w:type w:val="nextPage"/>
          <w:pgSz w:w="11906" w:h="16838" w:code="9"/>
          <w:pgMar w:top="1440" w:right="1800" w:bottom="1440" w:left="1800" w:header="851" w:footer="992" w:gutter="0"/>
          <w:pgNumType w:start="4"/>
          <w:cols w:space="425"/>
          <w:titlePg w:val="0"/>
          <w:docGrid w:type="lines" w:linePitch="312"/>
        </w:sectPr>
      </w:pPr>
      <w:r>
        <w:rPr>
          <w:rFonts w:ascii="黑体" w:eastAsia="黑体" w:hAnsi="黑体"/>
          <w:sz w:val="24"/>
          <w:szCs w:val="28"/>
        </w:rPr>
        <w:t>C、抓拍</w:t>
      </w:r>
    </w:p>
    <w:p>
      <w:pPr>
        <w:pStyle w:val="Normal61"/>
        <w:jc w:val="left"/>
        <w:rPr>
          <w:rFonts w:ascii="黑体" w:eastAsia="黑体" w:hAnsi="黑体"/>
          <w:sz w:val="24"/>
          <w:szCs w:val="28"/>
        </w:rPr>
      </w:pPr>
      <w:r>
        <w:rPr>
          <w:rFonts w:ascii="黑体" w:eastAsia="黑体" w:hAnsi="黑体"/>
          <w:sz w:val="24"/>
          <w:szCs w:val="28"/>
        </w:rPr>
        <w:t>D、偷拍</w:t>
      </w:r>
    </w:p>
    <w:p>
      <w:pPr>
        <w:pStyle w:val="Normal61"/>
        <w:jc w:val="left"/>
        <w:rPr>
          <w:rFonts w:ascii="黑体" w:eastAsia="黑体" w:hAnsi="黑体"/>
          <w:sz w:val="24"/>
          <w:szCs w:val="28"/>
        </w:rPr>
      </w:pPr>
    </w:p>
    <w:p>
      <w:pPr>
        <w:pStyle w:val="Normal62"/>
        <w:jc w:val="left"/>
        <w:rPr>
          <w:rFonts w:ascii="黑体" w:eastAsia="黑体" w:hAnsi="黑体"/>
          <w:sz w:val="24"/>
          <w:szCs w:val="28"/>
        </w:rPr>
      </w:pPr>
      <w:r>
        <w:rPr>
          <w:rFonts w:ascii="黑体" w:eastAsia="黑体" w:hAnsi="黑体"/>
          <w:sz w:val="24"/>
          <w:szCs w:val="28"/>
        </w:rPr>
        <w:t>13.</w:t>
      </w:r>
      <w:r>
        <w:rPr>
          <w:rFonts w:ascii="黑体" w:eastAsia="黑体" w:hAnsi="黑体"/>
          <w:sz w:val="24"/>
          <w:szCs w:val="28"/>
        </w:rPr>
        <w:t>怎样灵活调整光位？</w:t>
      </w:r>
    </w:p>
    <w:p>
      <w:pPr>
        <w:pStyle w:val="Normal62"/>
        <w:jc w:val="left"/>
        <w:rPr>
          <w:rFonts w:ascii="黑体" w:eastAsia="黑体" w:hAnsi="黑体"/>
          <w:sz w:val="24"/>
          <w:szCs w:val="28"/>
        </w:rPr>
      </w:pPr>
    </w:p>
    <w:p>
      <w:pPr>
        <w:pStyle w:val="Normal63"/>
        <w:jc w:val="left"/>
        <w:rPr>
          <w:rFonts w:ascii="黑体" w:eastAsia="黑体" w:hAnsi="黑体"/>
          <w:sz w:val="24"/>
          <w:szCs w:val="28"/>
        </w:rPr>
      </w:pPr>
      <w:r>
        <w:rPr>
          <w:rFonts w:ascii="黑体" w:eastAsia="黑体" w:hAnsi="黑体"/>
          <w:sz w:val="24"/>
          <w:szCs w:val="28"/>
        </w:rPr>
        <w:t>14.</w:t>
      </w:r>
      <w:r>
        <w:rPr>
          <w:rFonts w:ascii="黑体" w:eastAsia="黑体" w:hAnsi="黑体"/>
          <w:sz w:val="24"/>
          <w:szCs w:val="28"/>
        </w:rPr>
        <w:t>摄影的功能主要有（）功能、（）功能、审美功能和（）功能。</w:t>
      </w:r>
    </w:p>
    <w:p>
      <w:pPr>
        <w:pStyle w:val="Normal63"/>
        <w:jc w:val="left"/>
        <w:rPr>
          <w:rFonts w:ascii="黑体" w:eastAsia="黑体" w:hAnsi="黑体"/>
          <w:sz w:val="24"/>
          <w:szCs w:val="28"/>
        </w:rPr>
      </w:pPr>
    </w:p>
    <w:p>
      <w:pPr>
        <w:pStyle w:val="Normal64"/>
        <w:jc w:val="left"/>
        <w:rPr>
          <w:rFonts w:ascii="黑体" w:eastAsia="黑体" w:hAnsi="黑体"/>
          <w:sz w:val="24"/>
          <w:szCs w:val="28"/>
        </w:rPr>
      </w:pPr>
      <w:r>
        <w:rPr>
          <w:rFonts w:ascii="黑体" w:eastAsia="黑体" w:hAnsi="黑体"/>
          <w:sz w:val="24"/>
          <w:szCs w:val="28"/>
        </w:rPr>
        <w:t>15.</w:t>
      </w:r>
      <w:r>
        <w:rPr>
          <w:rFonts w:ascii="黑体" w:eastAsia="黑体" w:hAnsi="黑体"/>
          <w:sz w:val="24"/>
          <w:szCs w:val="28"/>
        </w:rPr>
        <w:t>相机的自动化包括（）。</w:t>
      </w:r>
    </w:p>
    <w:p>
      <w:pPr>
        <w:pStyle w:val="Normal64"/>
        <w:jc w:val="left"/>
        <w:rPr>
          <w:rFonts w:ascii="黑体" w:eastAsia="黑体" w:hAnsi="黑体"/>
          <w:sz w:val="24"/>
          <w:szCs w:val="28"/>
        </w:rPr>
      </w:pPr>
      <w:r>
        <w:rPr>
          <w:rFonts w:ascii="黑体" w:eastAsia="黑体" w:hAnsi="黑体"/>
          <w:sz w:val="24"/>
          <w:szCs w:val="28"/>
        </w:rPr>
        <w:t>A、自动测光</w:t>
      </w:r>
    </w:p>
    <w:p>
      <w:pPr>
        <w:pStyle w:val="Normal64"/>
        <w:jc w:val="left"/>
        <w:rPr>
          <w:rFonts w:ascii="黑体" w:eastAsia="黑体" w:hAnsi="黑体"/>
          <w:sz w:val="24"/>
          <w:szCs w:val="28"/>
        </w:rPr>
      </w:pPr>
      <w:r>
        <w:rPr>
          <w:rFonts w:ascii="黑体" w:eastAsia="黑体" w:hAnsi="黑体"/>
          <w:sz w:val="24"/>
          <w:szCs w:val="28"/>
        </w:rPr>
        <w:t>B、自动曝光</w:t>
      </w:r>
    </w:p>
    <w:p>
      <w:pPr>
        <w:pStyle w:val="Normal64"/>
        <w:jc w:val="left"/>
        <w:rPr>
          <w:rFonts w:ascii="黑体" w:eastAsia="黑体" w:hAnsi="黑体"/>
          <w:sz w:val="24"/>
          <w:szCs w:val="28"/>
        </w:rPr>
      </w:pPr>
      <w:r>
        <w:rPr>
          <w:rFonts w:ascii="黑体" w:eastAsia="黑体" w:hAnsi="黑体"/>
          <w:sz w:val="24"/>
          <w:szCs w:val="28"/>
        </w:rPr>
        <w:t>C、自动闪光</w:t>
      </w:r>
    </w:p>
    <w:p>
      <w:pPr>
        <w:pStyle w:val="Normal64"/>
        <w:jc w:val="left"/>
        <w:rPr>
          <w:rFonts w:ascii="黑体" w:eastAsia="黑体" w:hAnsi="黑体"/>
          <w:sz w:val="24"/>
          <w:szCs w:val="28"/>
        </w:rPr>
      </w:pPr>
      <w:r>
        <w:rPr>
          <w:rFonts w:ascii="黑体" w:eastAsia="黑体" w:hAnsi="黑体"/>
          <w:sz w:val="24"/>
          <w:szCs w:val="28"/>
        </w:rPr>
        <w:t>D、自动显示拍摄情况</w:t>
      </w:r>
    </w:p>
    <w:p>
      <w:pPr>
        <w:pStyle w:val="Normal64"/>
        <w:jc w:val="left"/>
        <w:rPr>
          <w:rFonts w:ascii="黑体" w:eastAsia="黑体" w:hAnsi="黑体"/>
          <w:sz w:val="24"/>
          <w:szCs w:val="28"/>
        </w:rPr>
      </w:pPr>
    </w:p>
    <w:p>
      <w:pPr>
        <w:pStyle w:val="Normal65"/>
        <w:jc w:val="left"/>
        <w:rPr>
          <w:rFonts w:ascii="黑体" w:eastAsia="黑体" w:hAnsi="黑体"/>
          <w:sz w:val="24"/>
          <w:szCs w:val="28"/>
        </w:rPr>
      </w:pPr>
      <w:r>
        <w:rPr>
          <w:rFonts w:ascii="黑体" w:eastAsia="黑体" w:hAnsi="黑体"/>
          <w:sz w:val="24"/>
          <w:szCs w:val="28"/>
        </w:rPr>
        <w:t>16.</w:t>
      </w:r>
      <w:r>
        <w:rPr>
          <w:rFonts w:ascii="黑体" w:eastAsia="黑体" w:hAnsi="黑体"/>
          <w:sz w:val="24"/>
          <w:szCs w:val="28"/>
        </w:rPr>
        <w:t>改变色温的方式有（）。</w:t>
      </w:r>
    </w:p>
    <w:p>
      <w:pPr>
        <w:pStyle w:val="Normal65"/>
        <w:jc w:val="left"/>
        <w:rPr>
          <w:rFonts w:ascii="黑体" w:eastAsia="黑体" w:hAnsi="黑体"/>
          <w:sz w:val="24"/>
          <w:szCs w:val="28"/>
        </w:rPr>
      </w:pPr>
      <w:r>
        <w:rPr>
          <w:rFonts w:ascii="黑体" w:eastAsia="黑体" w:hAnsi="黑体"/>
          <w:sz w:val="24"/>
          <w:szCs w:val="28"/>
        </w:rPr>
        <w:t>A、加平衡滤色片</w:t>
      </w:r>
    </w:p>
    <w:p>
      <w:pPr>
        <w:pStyle w:val="Normal65"/>
        <w:jc w:val="left"/>
        <w:rPr>
          <w:rFonts w:ascii="黑体" w:eastAsia="黑体" w:hAnsi="黑体"/>
          <w:sz w:val="24"/>
          <w:szCs w:val="28"/>
        </w:rPr>
      </w:pPr>
      <w:r>
        <w:rPr>
          <w:rFonts w:ascii="黑体" w:eastAsia="黑体" w:hAnsi="黑体"/>
          <w:sz w:val="24"/>
          <w:szCs w:val="28"/>
        </w:rPr>
        <w:t>B、色温转换滤光镜</w:t>
      </w:r>
    </w:p>
    <w:p>
      <w:pPr>
        <w:pStyle w:val="Normal65"/>
        <w:jc w:val="left"/>
        <w:rPr>
          <w:rFonts w:ascii="黑体" w:eastAsia="黑体" w:hAnsi="黑体"/>
          <w:sz w:val="24"/>
          <w:szCs w:val="28"/>
        </w:rPr>
      </w:pPr>
      <w:r>
        <w:rPr>
          <w:rFonts w:ascii="黑体" w:eastAsia="黑体" w:hAnsi="黑体"/>
          <w:sz w:val="24"/>
          <w:szCs w:val="28"/>
        </w:rPr>
        <w:t>C、色彩补偿滤光镜</w:t>
      </w:r>
    </w:p>
    <w:p>
      <w:pPr>
        <w:pStyle w:val="Normal65"/>
        <w:jc w:val="left"/>
        <w:rPr>
          <w:rFonts w:ascii="黑体" w:eastAsia="黑体" w:hAnsi="黑体"/>
          <w:sz w:val="24"/>
          <w:szCs w:val="28"/>
        </w:rPr>
      </w:pPr>
      <w:r>
        <w:rPr>
          <w:rFonts w:ascii="黑体" w:eastAsia="黑体" w:hAnsi="黑体"/>
          <w:sz w:val="24"/>
          <w:szCs w:val="28"/>
        </w:rPr>
        <w:t>D、遮光罩</w:t>
      </w:r>
    </w:p>
    <w:p>
      <w:pPr>
        <w:pStyle w:val="Normal65"/>
        <w:jc w:val="left"/>
        <w:rPr>
          <w:rFonts w:ascii="黑体" w:eastAsia="黑体" w:hAnsi="黑体"/>
          <w:sz w:val="24"/>
          <w:szCs w:val="28"/>
        </w:rPr>
      </w:pPr>
    </w:p>
    <w:p>
      <w:pPr>
        <w:pStyle w:val="Normal66"/>
        <w:jc w:val="left"/>
        <w:rPr>
          <w:rFonts w:ascii="黑体" w:eastAsia="黑体" w:hAnsi="黑体"/>
          <w:sz w:val="24"/>
          <w:szCs w:val="28"/>
        </w:rPr>
      </w:pPr>
      <w:r>
        <w:rPr>
          <w:rFonts w:ascii="黑体" w:eastAsia="黑体" w:hAnsi="黑体"/>
          <w:sz w:val="24"/>
          <w:szCs w:val="28"/>
        </w:rPr>
        <w:t>17.</w:t>
      </w:r>
      <w:r>
        <w:rPr>
          <w:rFonts w:ascii="黑体" w:eastAsia="黑体" w:hAnsi="黑体"/>
          <w:sz w:val="24"/>
          <w:szCs w:val="28"/>
        </w:rPr>
        <w:t>新闻摄影采访的特点是（）。</w:t>
      </w:r>
    </w:p>
    <w:p>
      <w:pPr>
        <w:pStyle w:val="Normal66"/>
        <w:jc w:val="left"/>
        <w:rPr>
          <w:rFonts w:ascii="黑体" w:eastAsia="黑体" w:hAnsi="黑体"/>
          <w:sz w:val="24"/>
          <w:szCs w:val="28"/>
        </w:rPr>
      </w:pPr>
      <w:r>
        <w:rPr>
          <w:rFonts w:ascii="黑体" w:eastAsia="黑体" w:hAnsi="黑体"/>
          <w:sz w:val="24"/>
          <w:szCs w:val="28"/>
        </w:rPr>
        <w:t>A、必须身临其境</w:t>
      </w:r>
    </w:p>
    <w:p>
      <w:pPr>
        <w:pStyle w:val="Normal66"/>
        <w:jc w:val="left"/>
        <w:rPr>
          <w:rFonts w:ascii="黑体" w:eastAsia="黑体" w:hAnsi="黑体"/>
          <w:sz w:val="24"/>
          <w:szCs w:val="28"/>
        </w:rPr>
      </w:pPr>
      <w:r>
        <w:rPr>
          <w:rFonts w:ascii="黑体" w:eastAsia="黑体" w:hAnsi="黑体"/>
          <w:sz w:val="24"/>
          <w:szCs w:val="28"/>
        </w:rPr>
        <w:t>B、抢先到位</w:t>
      </w:r>
    </w:p>
    <w:p>
      <w:pPr>
        <w:pStyle w:val="Normal66"/>
        <w:jc w:val="left"/>
        <w:rPr>
          <w:rFonts w:ascii="黑体" w:eastAsia="黑体" w:hAnsi="黑体"/>
          <w:sz w:val="24"/>
          <w:szCs w:val="28"/>
        </w:rPr>
      </w:pPr>
      <w:r>
        <w:rPr>
          <w:rFonts w:ascii="黑体" w:eastAsia="黑体" w:hAnsi="黑体"/>
          <w:sz w:val="24"/>
          <w:szCs w:val="28"/>
        </w:rPr>
        <w:t>C、果断抓拍</w:t>
      </w:r>
    </w:p>
    <w:p>
      <w:pPr>
        <w:pStyle w:val="Normal66"/>
        <w:jc w:val="left"/>
        <w:rPr>
          <w:rFonts w:ascii="黑体" w:eastAsia="黑体" w:hAnsi="黑体"/>
          <w:sz w:val="24"/>
          <w:szCs w:val="28"/>
        </w:rPr>
      </w:pPr>
      <w:r>
        <w:rPr>
          <w:rFonts w:ascii="黑体" w:eastAsia="黑体" w:hAnsi="黑体"/>
          <w:sz w:val="24"/>
          <w:szCs w:val="28"/>
        </w:rPr>
        <w:t>D、随机应变</w:t>
      </w:r>
    </w:p>
    <w:p>
      <w:pPr>
        <w:pStyle w:val="Normal66"/>
        <w:jc w:val="left"/>
        <w:rPr>
          <w:rFonts w:ascii="黑体" w:eastAsia="黑体" w:hAnsi="黑体"/>
          <w:sz w:val="24"/>
          <w:szCs w:val="28"/>
        </w:rPr>
      </w:pPr>
    </w:p>
    <w:p>
      <w:pPr>
        <w:pStyle w:val="Normal67"/>
        <w:jc w:val="left"/>
        <w:rPr>
          <w:rFonts w:ascii="黑体" w:eastAsia="黑体" w:hAnsi="黑体"/>
          <w:sz w:val="24"/>
          <w:szCs w:val="28"/>
        </w:rPr>
      </w:pPr>
      <w:r>
        <w:rPr>
          <w:rFonts w:ascii="黑体" w:eastAsia="黑体" w:hAnsi="黑体"/>
          <w:sz w:val="24"/>
          <w:szCs w:val="28"/>
        </w:rPr>
        <w:t>18.</w:t>
      </w:r>
      <w:r>
        <w:rPr>
          <w:rFonts w:ascii="黑体" w:eastAsia="黑体" w:hAnsi="黑体"/>
          <w:sz w:val="24"/>
          <w:szCs w:val="28"/>
        </w:rPr>
        <w:t>怎样拍摄幼儿的照片？</w:t>
      </w:r>
    </w:p>
    <w:p>
      <w:pPr>
        <w:pStyle w:val="Normal67"/>
        <w:jc w:val="left"/>
        <w:rPr>
          <w:rFonts w:ascii="黑体" w:eastAsia="黑体" w:hAnsi="黑体"/>
          <w:sz w:val="24"/>
          <w:szCs w:val="28"/>
        </w:rPr>
      </w:pPr>
    </w:p>
    <w:p>
      <w:pPr>
        <w:pStyle w:val="Normal68"/>
        <w:jc w:val="left"/>
        <w:rPr>
          <w:rFonts w:ascii="黑体" w:eastAsia="黑体" w:hAnsi="黑体"/>
          <w:sz w:val="24"/>
          <w:szCs w:val="28"/>
        </w:rPr>
      </w:pPr>
      <w:r>
        <w:rPr>
          <w:rFonts w:ascii="黑体" w:eastAsia="黑体" w:hAnsi="黑体"/>
          <w:sz w:val="24"/>
          <w:szCs w:val="28"/>
        </w:rPr>
        <w:t>19.</w:t>
      </w:r>
      <w:r>
        <w:rPr>
          <w:rFonts w:ascii="黑体" w:eastAsia="黑体" w:hAnsi="黑体"/>
          <w:sz w:val="24"/>
          <w:szCs w:val="28"/>
        </w:rPr>
        <w:t>怎样排除闪光摄影人像后面出现的黑影？</w:t>
      </w:r>
    </w:p>
    <w:p>
      <w:pPr>
        <w:pStyle w:val="Normal68"/>
        <w:jc w:val="left"/>
        <w:rPr>
          <w:rFonts w:ascii="黑体" w:eastAsia="黑体" w:hAnsi="黑体"/>
          <w:sz w:val="24"/>
          <w:szCs w:val="28"/>
        </w:rPr>
      </w:pPr>
    </w:p>
    <w:p>
      <w:pPr>
        <w:pStyle w:val="Normal69"/>
        <w:jc w:val="left"/>
        <w:rPr>
          <w:rFonts w:ascii="黑体" w:eastAsia="黑体" w:hAnsi="黑体"/>
          <w:sz w:val="24"/>
          <w:szCs w:val="28"/>
        </w:rPr>
      </w:pPr>
      <w:r>
        <w:rPr>
          <w:rFonts w:ascii="黑体" w:eastAsia="黑体" w:hAnsi="黑体"/>
          <w:sz w:val="24"/>
          <w:szCs w:val="28"/>
        </w:rPr>
        <w:t>20.</w:t>
      </w:r>
      <w:r>
        <w:rPr>
          <w:rFonts w:ascii="黑体" w:eastAsia="黑体" w:hAnsi="黑体"/>
          <w:sz w:val="24"/>
          <w:szCs w:val="28"/>
        </w:rPr>
        <w:t>怎样在拍摄旅游照片时抓拍镜头？</w:t>
      </w:r>
    </w:p>
    <w:p>
      <w:pPr>
        <w:pStyle w:val="Normal69"/>
        <w:jc w:val="left"/>
        <w:rPr>
          <w:rFonts w:ascii="黑体" w:eastAsia="黑体" w:hAnsi="黑体"/>
          <w:sz w:val="24"/>
          <w:szCs w:val="28"/>
        </w:rPr>
      </w:pPr>
    </w:p>
    <w:p>
      <w:pPr>
        <w:pStyle w:val="Normal70"/>
        <w:jc w:val="left"/>
        <w:rPr>
          <w:rFonts w:ascii="黑体" w:eastAsia="黑体" w:hAnsi="黑体"/>
          <w:sz w:val="24"/>
          <w:szCs w:val="28"/>
        </w:rPr>
      </w:pPr>
      <w:r>
        <w:rPr>
          <w:rFonts w:ascii="黑体" w:eastAsia="黑体" w:hAnsi="黑体"/>
          <w:sz w:val="24"/>
          <w:szCs w:val="28"/>
        </w:rPr>
        <w:t>21.</w:t>
      </w:r>
      <w:r>
        <w:rPr>
          <w:rFonts w:ascii="黑体" w:eastAsia="黑体" w:hAnsi="黑体"/>
          <w:sz w:val="24"/>
          <w:szCs w:val="28"/>
        </w:rPr>
        <w:t>新闻摄影的表现方法（）。</w:t>
      </w:r>
    </w:p>
    <w:p>
      <w:pPr>
        <w:pStyle w:val="Normal70"/>
        <w:jc w:val="left"/>
        <w:rPr>
          <w:rFonts w:ascii="黑体" w:eastAsia="黑体" w:hAnsi="黑体"/>
          <w:sz w:val="24"/>
          <w:szCs w:val="28"/>
        </w:rPr>
      </w:pPr>
      <w:r>
        <w:rPr>
          <w:rFonts w:ascii="黑体" w:eastAsia="黑体" w:hAnsi="黑体"/>
          <w:sz w:val="24"/>
          <w:szCs w:val="28"/>
        </w:rPr>
        <w:t>A、人与人对比</w:t>
      </w:r>
    </w:p>
    <w:p>
      <w:pPr>
        <w:pStyle w:val="Normal70"/>
        <w:jc w:val="left"/>
        <w:rPr>
          <w:rFonts w:ascii="黑体" w:eastAsia="黑体" w:hAnsi="黑体"/>
          <w:sz w:val="24"/>
          <w:szCs w:val="28"/>
        </w:rPr>
      </w:pPr>
      <w:r>
        <w:rPr>
          <w:rFonts w:ascii="黑体" w:eastAsia="黑体" w:hAnsi="黑体"/>
          <w:sz w:val="24"/>
          <w:szCs w:val="28"/>
        </w:rPr>
        <w:t>B、人与物对比</w:t>
      </w:r>
    </w:p>
    <w:p>
      <w:pPr>
        <w:pStyle w:val="Normal70"/>
        <w:jc w:val="left"/>
        <w:rPr>
          <w:rFonts w:ascii="黑体" w:eastAsia="黑体" w:hAnsi="黑体"/>
          <w:sz w:val="24"/>
          <w:szCs w:val="28"/>
        </w:rPr>
      </w:pPr>
      <w:r>
        <w:rPr>
          <w:rFonts w:ascii="黑体" w:eastAsia="黑体" w:hAnsi="黑体"/>
          <w:sz w:val="24"/>
          <w:szCs w:val="28"/>
        </w:rPr>
        <w:t>C、物与物对比</w:t>
      </w:r>
    </w:p>
    <w:p>
      <w:pPr>
        <w:pStyle w:val="Normal70"/>
        <w:jc w:val="left"/>
        <w:rPr>
          <w:rFonts w:ascii="黑体" w:eastAsia="黑体" w:hAnsi="黑体"/>
          <w:sz w:val="24"/>
          <w:szCs w:val="28"/>
        </w:rPr>
      </w:pPr>
      <w:r>
        <w:rPr>
          <w:rFonts w:ascii="黑体" w:eastAsia="黑体" w:hAnsi="黑体"/>
          <w:sz w:val="24"/>
          <w:szCs w:val="28"/>
        </w:rPr>
        <w:t>D、其他对比</w:t>
      </w:r>
    </w:p>
    <w:p>
      <w:pPr>
        <w:pStyle w:val="Normal70"/>
        <w:jc w:val="left"/>
        <w:rPr>
          <w:rFonts w:ascii="黑体" w:eastAsia="黑体" w:hAnsi="黑体"/>
          <w:sz w:val="24"/>
          <w:szCs w:val="28"/>
        </w:rPr>
      </w:pPr>
    </w:p>
    <w:p>
      <w:pPr>
        <w:pStyle w:val="Normal71"/>
        <w:jc w:val="left"/>
        <w:rPr>
          <w:rFonts w:ascii="黑体" w:eastAsia="黑体" w:hAnsi="黑体"/>
          <w:sz w:val="24"/>
          <w:szCs w:val="28"/>
        </w:rPr>
      </w:pPr>
      <w:r>
        <w:rPr>
          <w:rFonts w:ascii="黑体" w:eastAsia="黑体" w:hAnsi="黑体"/>
          <w:sz w:val="24"/>
          <w:szCs w:val="28"/>
        </w:rPr>
        <w:t>22.</w:t>
      </w:r>
      <w:r>
        <w:rPr>
          <w:rFonts w:ascii="黑体" w:eastAsia="黑体" w:hAnsi="黑体"/>
          <w:sz w:val="24"/>
          <w:szCs w:val="28"/>
        </w:rPr>
        <w:t>怎样利用照相机的自拍装置拍好自拍像？</w:t>
      </w:r>
    </w:p>
    <w:p>
      <w:pPr>
        <w:pStyle w:val="Normal71"/>
        <w:jc w:val="left"/>
        <w:rPr>
          <w:rFonts w:ascii="黑体" w:eastAsia="黑体" w:hAnsi="黑体"/>
          <w:sz w:val="24"/>
          <w:szCs w:val="28"/>
        </w:rPr>
      </w:pPr>
    </w:p>
    <w:p>
      <w:pPr>
        <w:pStyle w:val="Normal72"/>
        <w:jc w:val="left"/>
        <w:rPr>
          <w:rFonts w:ascii="黑体" w:eastAsia="黑体" w:hAnsi="黑体"/>
          <w:sz w:val="24"/>
          <w:szCs w:val="28"/>
        </w:rPr>
      </w:pPr>
      <w:r>
        <w:rPr>
          <w:rFonts w:ascii="黑体" w:eastAsia="黑体" w:hAnsi="黑体"/>
          <w:sz w:val="24"/>
          <w:szCs w:val="28"/>
        </w:rPr>
        <w:t>23.</w:t>
      </w:r>
      <w:r>
        <w:rPr>
          <w:rFonts w:ascii="黑体" w:eastAsia="黑体" w:hAnsi="黑体"/>
          <w:sz w:val="24"/>
          <w:szCs w:val="28"/>
        </w:rPr>
        <w:t>怎样选择变焦距镜头？</w:t>
      </w:r>
    </w:p>
    <w:p>
      <w:pPr>
        <w:pStyle w:val="Normal72"/>
        <w:jc w:val="left"/>
        <w:rPr>
          <w:rFonts w:ascii="黑体" w:eastAsia="黑体" w:hAnsi="黑体"/>
          <w:sz w:val="24"/>
          <w:szCs w:val="28"/>
        </w:rPr>
      </w:pPr>
    </w:p>
    <w:p>
      <w:pPr>
        <w:pStyle w:val="Normal73"/>
        <w:jc w:val="left"/>
        <w:rPr>
          <w:rFonts w:ascii="黑体" w:eastAsia="黑体" w:hAnsi="黑体"/>
          <w:sz w:val="24"/>
          <w:szCs w:val="28"/>
        </w:rPr>
      </w:pPr>
      <w:r>
        <w:rPr>
          <w:rFonts w:ascii="黑体" w:eastAsia="黑体" w:hAnsi="黑体"/>
          <w:sz w:val="24"/>
          <w:szCs w:val="28"/>
        </w:rPr>
        <w:t>24.</w:t>
      </w:r>
      <w:r>
        <w:rPr>
          <w:rFonts w:ascii="黑体" w:eastAsia="黑体" w:hAnsi="黑体"/>
          <w:sz w:val="24"/>
          <w:szCs w:val="28"/>
        </w:rPr>
        <w:t>怎样恰当利用前景？</w:t>
      </w:r>
    </w:p>
    <w:p>
      <w:pPr>
        <w:pStyle w:val="Normal73"/>
        <w:jc w:val="left"/>
        <w:rPr>
          <w:rFonts w:ascii="黑体" w:eastAsia="黑体" w:hAnsi="黑体"/>
          <w:sz w:val="24"/>
          <w:szCs w:val="28"/>
        </w:rPr>
      </w:pPr>
    </w:p>
    <w:p>
      <w:pPr>
        <w:pStyle w:val="Normal74"/>
        <w:jc w:val="left"/>
        <w:rPr>
          <w:rFonts w:ascii="黑体" w:eastAsia="黑体" w:hAnsi="黑体"/>
          <w:sz w:val="24"/>
          <w:szCs w:val="28"/>
        </w:rPr>
      </w:pPr>
      <w:r>
        <w:rPr>
          <w:rFonts w:ascii="黑体" w:eastAsia="黑体" w:hAnsi="黑体"/>
          <w:sz w:val="24"/>
          <w:szCs w:val="28"/>
        </w:rPr>
        <w:t>25.</w:t>
      </w:r>
      <w:r>
        <w:rPr>
          <w:rFonts w:ascii="黑体" w:eastAsia="黑体" w:hAnsi="黑体"/>
          <w:sz w:val="24"/>
          <w:szCs w:val="28"/>
        </w:rPr>
        <w:t>彩色摄影怎样掌握色温的变化？</w:t>
      </w:r>
    </w:p>
    <w:p>
      <w:pPr>
        <w:pStyle w:val="Normal74"/>
        <w:jc w:val="left"/>
        <w:rPr>
          <w:rFonts w:ascii="黑体" w:eastAsia="黑体" w:hAnsi="黑体"/>
          <w:sz w:val="24"/>
          <w:szCs w:val="28"/>
        </w:rPr>
        <w:sectPr w:rsidSect="00C33305">
          <w:footerReference w:type="default" r:id="rId9"/>
          <w:type w:val="nextPage"/>
          <w:pgSz w:w="11906" w:h="16838" w:code="9"/>
          <w:pgMar w:top="1440" w:right="1800" w:bottom="1440" w:left="1800" w:header="851" w:footer="992" w:gutter="0"/>
          <w:pgNumType w:start="5"/>
          <w:cols w:space="425"/>
          <w:titlePg w:val="0"/>
          <w:docGrid w:type="lines" w:linePitch="312"/>
        </w:sectPr>
      </w:pPr>
    </w:p>
    <w:p w:rsidR="00A77B3E">
      <w:pPr>
        <w:pStyle w:val="Normal75"/>
        <w:spacing w:before="0" w:after="0" w:line="240" w:lineRule="atLeast"/>
      </w:pPr>
    </w:p>
    <w:p w:rsidR="00A77B3E">
      <w:pPr>
        <w:pStyle w:val="Normal75"/>
        <w:spacing w:before="0" w:after="0" w:line="240" w:lineRule="atLeast"/>
      </w:pPr>
    </w:p>
    <w:p w:rsidR="00A77B3E">
      <w:pPr>
        <w:pStyle w:val="Normal75"/>
        <w:spacing w:before="0" w:after="0" w:line="240" w:lineRule="atLeast"/>
        <w:jc w:val="center"/>
        <w:rPr>
          <w:rFonts w:ascii="宋体" w:eastAsia="宋体" w:hAnsi="宋体" w:cs="宋体"/>
          <w:b/>
          <w:color w:val="000000"/>
          <w:sz w:val="32"/>
        </w:rPr>
      </w:pPr>
      <w:r>
        <w:rPr>
          <w:rFonts w:ascii="宋体" w:eastAsia="宋体" w:hAnsi="宋体" w:cs="宋体"/>
          <w:b/>
          <w:color w:val="000000"/>
          <w:sz w:val="32"/>
        </w:rPr>
        <w:t>第1卷参考答案</w:t>
      </w:r>
    </w:p>
    <w:p w:rsidR="00A77B3E">
      <w:pPr>
        <w:pStyle w:val="Normal75"/>
        <w:spacing w:before="0" w:after="0" w:line="240" w:lineRule="atLeast"/>
        <w:jc w:val="center"/>
        <w:rPr>
          <w:rFonts w:ascii="宋体" w:eastAsia="宋体" w:hAnsi="宋体" w:cs="宋体"/>
          <w:b/>
          <w:color w:val="000000"/>
          <w:sz w:val="32"/>
        </w:rPr>
      </w:pPr>
    </w:p>
    <w:p w:rsidR="00A77B3E">
      <w:pPr>
        <w:pStyle w:val="Normal75"/>
        <w:spacing w:before="0" w:after="0" w:line="240" w:lineRule="atLeast"/>
        <w:jc w:val="center"/>
        <w:rPr>
          <w:rFonts w:ascii="宋体" w:eastAsia="宋体" w:hAnsi="宋体" w:cs="宋体"/>
          <w:b/>
          <w:color w:val="000000"/>
          <w:sz w:val="32"/>
        </w:rPr>
      </w:pPr>
    </w:p>
    <w:p w:rsidR="00A77B3E">
      <w:pPr>
        <w:pStyle w:val="Normal75"/>
        <w:spacing w:before="0" w:after="0" w:line="240" w:lineRule="atLeast"/>
        <w:jc w:val="left"/>
        <w:rPr>
          <w:rFonts w:ascii="宋体" w:eastAsia="宋体" w:hAnsi="宋体" w:cs="宋体"/>
          <w:b/>
          <w:color w:val="000000"/>
          <w:sz w:val="28"/>
        </w:rPr>
      </w:pPr>
      <w:r>
        <w:rPr>
          <w:rFonts w:ascii="宋体" w:eastAsia="宋体" w:hAnsi="宋体" w:cs="宋体"/>
          <w:b/>
          <w:color w:val="000000"/>
          <w:sz w:val="28"/>
        </w:rPr>
        <w:t>一.参考题库</w:t>
      </w:r>
    </w:p>
    <w:p>
      <w:pPr>
        <w:pStyle w:val="Normal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1.正确答案:</w:t>
      </w:r>
    </w:p>
    <w:p>
      <w:pPr>
        <w:pStyle w:val="Normal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姿势，通常是讲人身体呈现的样子，在一幅照片中所反映出来的，主要是被摄者头部与肩部同照相机形成的一定角度及其手摆的位置，如果拍摄的是全身像，就还要包括被摄者身躯和下肢的位置。任何一幅照片中，只要有人的影像，人就必须会表现出一定的姿势。</w:t>
      </w:r>
    </w:p>
    <w:p>
      <w:pPr>
        <w:pStyle w:val="Normal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被摄者不同的姿势，表达出不同的情感（同时被补充其表情的不足），也决定了照片画面的基本结构与布局。人体有其严格的对称、精妙的比例、完美的轮廓、微妙的起伏。各人由于姿势不同，展现出的人体对称、比例、轮廓及起伏就有了丰富的变化，有的人感到粗犷豪放，有的则给人感到刚毅凝重，有的给人以纤纤妩媚的印象，有的给人以怯懦羞涩的感受。男子汉风度凛凛，洒脱自如；清秀女子亭亭玉立，温柔多姿；老者安详庄重，怡然自得；儿童活泼淘气、憨态可掬⋯⋯神情各异、姿势万千。</w:t>
      </w:r>
    </w:p>
    <w:p>
      <w:pPr>
        <w:pStyle w:val="Normal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拍摄者引导被摄者摆姿势，首要的是创造良好的气氛，打消被摄者的恐惧感。至于姿势，可先顺其自然。被摄者一些自发的姿势，恐怕再高明的摄影师也难设想出来，即使设想出来，还要通过被摄者再表现出来，也未必能如愿。因此，只要被摄者的姿势不使你感觉别扭，一般不宜干涉过多，要求过甚。</w:t>
      </w:r>
    </w:p>
    <w:p>
      <w:pPr>
        <w:pStyle w:val="Normal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拍摄者应当是被摄者的好向导，好顾问。被摄者的姿势一般要求为自然、舒展、轻松。当被摄者完全端坐于照相机前，要求拍摄正面半身像时，你可以告诉他，这样坐的姿势太呆板，头和身子形成一条直线，四平八稳的姿势会使他拍出的照片平淡而无个性，甚至有“案犯照片”之弊，并建议他将身体转向一侧，使双肩与照相机形成一定的角度，以增加深度感，头可稍转，面对相机⋯⋯他很乐意接受你的建议的话，你可以先请他自己先做几个姿势，在他感到轻松自如之时，你也觉得满意，便可按下快门。倘若他固执己见，一时难以采纳你的建议，你可以暂转移话题，说点笑话，并见机行事，因势利导。</w:t>
      </w:r>
    </w:p>
    <w:p>
      <w:pPr>
        <w:pStyle w:val="Normal00"/>
        <w:spacing w:before="0" w:after="0" w:line="240" w:lineRule="atLeast"/>
        <w:jc w:val="left"/>
        <w:rPr>
          <w:rFonts w:ascii="黑体" w:eastAsia="黑体" w:hAnsi="黑体"/>
          <w:sz w:val="24"/>
          <w:szCs w:val="28"/>
          <w:lang w:val="en-US" w:eastAsia="zh-CN" w:bidi="ar-SA"/>
        </w:rPr>
        <w:sectPr w:rsidSect="00C33305">
          <w:footerReference w:type="default" r:id="rId10"/>
          <w:type w:val="nextPage"/>
          <w:pgSz w:w="11906" w:h="16838" w:code="9"/>
          <w:pgMar w:top="1440" w:right="1800" w:bottom="1440" w:left="1800" w:header="851" w:footer="992" w:gutter="0"/>
          <w:pgNumType w:start="6"/>
          <w:cols w:space="425"/>
          <w:titlePg w:val="0"/>
          <w:docGrid w:type="lines" w:linePitch="312"/>
        </w:sectPr>
      </w:pPr>
      <w:r>
        <w:rPr>
          <w:rFonts w:ascii="黑体" w:eastAsia="黑体" w:hAnsi="黑体" w:cs="Arial"/>
          <w:sz w:val="24"/>
          <w:szCs w:val="28"/>
          <w:lang w:val="en-US" w:eastAsia="zh-CN" w:bidi="ar-SA"/>
        </w:rPr>
        <w:tab/>
      </w:r>
    </w:p>
    <w:p>
      <w:pPr>
        <w:pStyle w:val="Normal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在拍摄特写人像照片时，被摄者头部充盈画面，有时甚至连头发部分也被删去，为防止过于死板，一般可让被摄者将头稍微倾斜一点，使画面显得有生气。如果拍摄的是大半身像（即四分之三像），被摄者取坐姿，那么他坐的东西（椅凳、假山石及其代用品），高低要合适，否则就会坐不舒服，姿势别扭。坐不能太挺，似有僵直之感，也不能弯腰驼背的，精神萎靡，一副病态。被摄者取坐姿，身体一般宜向一侧微转，这样就可以使双腿移到一旁，避免了画面上因双腿在前而产生的透视变形。如果拍摄的是全身照，被摄者的重心不宜过份压在脚跟上，这样有一种沉重之感，难显潇洒。这就象一些妇女穿高跟鞋一样，如果不把重心前移些，其步履特别难看，如太前移，走路又会一颠一颠，不够文静，重心掌握得好，风度自然翩翩。站姿一般也不宜太正，还是取身体微侧，头稍转，面对相机为好。因为当人们从一侧看另一侧，会有短暂的立体感。姿势应因被摄者的年龄不同、性别不同而各异，否则会显得极不协调。</w:t>
      </w:r>
    </w:p>
    <w:p>
      <w:pPr>
        <w:pStyle w:val="Normal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无论被摄者取站姿，还是坐姿，拍摄者都要尽力避免其姿势生硬僵化、手足无措的窘况，有可能借助某种小道具，让被摄者手中拿点诸如花、书，杯子之类的小东西，或引导被摄者去做某件事情（示意），可使姿势自然得多。</w:t>
      </w:r>
    </w:p>
    <w:p>
      <w:pPr>
        <w:pStyle w:val="Normal00"/>
        <w:spacing w:before="0" w:after="0" w:line="240" w:lineRule="atLeast"/>
        <w:rPr>
          <w:lang w:val="en-US" w:eastAsia="zh-CN" w:bidi="ar-SA"/>
        </w:rPr>
      </w:pPr>
    </w:p>
    <w:p>
      <w:pPr>
        <w:pStyle w:val="Normal1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2.正确答案:小；大</w:t>
      </w:r>
    </w:p>
    <w:p>
      <w:pPr>
        <w:pStyle w:val="Normal100"/>
        <w:spacing w:before="0" w:after="0" w:line="240" w:lineRule="atLeast"/>
        <w:rPr>
          <w:lang w:val="en-US" w:eastAsia="zh-CN" w:bidi="ar-SA"/>
        </w:rPr>
      </w:pPr>
    </w:p>
    <w:p>
      <w:pPr>
        <w:pStyle w:val="Normal2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3.正确答案:</w:t>
      </w:r>
    </w:p>
    <w:p>
      <w:pPr>
        <w:pStyle w:val="Normal2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无论从经济角度讲还是从使用角度讲，反光板是我们最有用的摄影辅助器材之一。它制作方便，成本低，使用灵活。反光板能把“流失”的光线反射到被摄体上。从而能使一盏灯的光量起到二至三盏灯的作用。它还能揭示被摄体的层次和细节，使强烈的光线变得柔和，而一般的用光技术是起不到这种作用的。无论是在家里，在摄影室里，还是在其它什么场合摄影，也不论是自然光、钨丝灯或闪光灯照明，反光板所起的作用都是相同的。反光板可以灵活地控制其尺寸，大到犹如墙壁，小的可以作成巴掌大小，可以根据被摄体大小的需要来制作。拍摄彩色照片时，一般需要使用表面为中性（白色、灰尘色或银白色）的反光板，以确保由反光板反射出来的光具有原来光源的同样色质。金色和其他鲜艳色彩的反光板只用于需要特殊效果的场合。拍摄黑白照片时，可以使用任何类型的反光板，还可以使用黑色材料作为一种吸收光线的“抗反光板”，以防止不需要和无法控制的反光效果。</w:t>
      </w:r>
    </w:p>
    <w:p>
      <w:pPr>
        <w:pStyle w:val="Normal2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事实上不存在万能的反光板，根据不同的题材选择不同大小、色质的反光板。因此，在决定拍摄题材和使用反光板后，在选择反光板时，需要重视反光板的表面、大小、色质和重量以及与其他摄影器协调等问题。当然，供选择的反光板范围很广，上至专业的大型的，带支架的折叠反光板，下至自制的，甚至是一张白纸。</w:t>
      </w:r>
    </w:p>
    <w:p>
      <w:pPr>
        <w:pStyle w:val="Normal2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白色反光板一般是用纸张、硬纸板或聚苯乙烯材料制作而成的。这种无光泽的反光板能够漫反射光束，从而产生非常柔和均匀的照明效果。但这意味着许多光线都浪费掉了，为造成有效的照明强度，需要把白色反光板置于被摄体附近。当需要使用精细的、低强度的反光板时，反光板表面最好是灰色的。表面无光泽的银色反光板可使用涂有银粉的纸张。纸板、纤维布和金属片制成。自制的反光板也可以用香烟包装的锡箔纸，先弄皱，然后均匀地贴在支撑物上。无光泽的银色反光板表面反射出来的光线呈半漫射状态，与白色反光板相比。银色反光板所反射出来的光线强度较大，反射角较窄。表面平整的镜子反射出来的亮光接近于主要光源的光质。它不同于白色或无光泽银色反光板，在拍摄静物时可以利用镜子反光，以便取得可以严加控制的照明效果。</w:t>
      </w:r>
    </w:p>
    <w:p>
      <w:pPr>
        <w:pStyle w:val="Normal2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使用反光板有两种方法：被动式和主动式。最常用的是被动式，主要置于主要光源的对面或接近对面，以便把流失的光线反射到被摄体上，这种反光通常是对主体阴影部位起“补光”作用。既然反光板是起辅助作用的。那么它可以使用多块进行辅助拍摄。在人像摄影和静物摄影，尤其是玻璃或金属器皿的拍摄中，需要有细致的光线变化。为了营造气氛，就要使用处于不同角度的、不同质地的多面反光板。总之，反光板与闪光灯作为补光用设备相比，有随时观察、预知效果的优点。缺点是反光强度相对小，不易携带等。</w:t>
      </w:r>
    </w:p>
    <w:p>
      <w:pPr>
        <w:pStyle w:val="Normal200"/>
        <w:spacing w:before="0" w:after="0" w:line="240" w:lineRule="atLeast"/>
        <w:rPr>
          <w:lang w:val="en-US" w:eastAsia="zh-CN" w:bidi="ar-SA"/>
        </w:rPr>
        <w:sectPr w:rsidSect="00C33305">
          <w:footerReference w:type="default" r:id="rId11"/>
          <w:type w:val="nextPage"/>
          <w:pgSz w:w="11906" w:h="16838" w:code="9"/>
          <w:pgMar w:top="1440" w:right="1800" w:bottom="1440" w:left="1800" w:header="851" w:footer="992" w:gutter="0"/>
          <w:pgNumType w:start="7"/>
          <w:cols w:space="425"/>
          <w:titlePg w:val="0"/>
          <w:docGrid w:type="lines" w:linePitch="312"/>
        </w:sectPr>
      </w:pPr>
    </w:p>
    <w:p>
      <w:pPr>
        <w:pStyle w:val="Normal3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4.正确答案:8月19日</w:t>
      </w:r>
    </w:p>
    <w:p>
      <w:pPr>
        <w:pStyle w:val="Normal300"/>
        <w:spacing w:before="0" w:after="0" w:line="240" w:lineRule="atLeast"/>
        <w:rPr>
          <w:lang w:val="en-US" w:eastAsia="zh-CN" w:bidi="ar-SA"/>
        </w:rPr>
      </w:pPr>
    </w:p>
    <w:p>
      <w:pPr>
        <w:pStyle w:val="Normal4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5.正确答案:</w:t>
      </w:r>
    </w:p>
    <w:p>
      <w:pPr>
        <w:pStyle w:val="Normal4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许多物体表面由于光洁度较高而具有相当强的反光率，拍摄的结果往往严重影响画面质量。在各种摄影实践中怎样消除或避免不良的反光？有关措施举例如下：</w:t>
      </w:r>
    </w:p>
    <w:p>
      <w:pPr>
        <w:pStyle w:val="Normal4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1.拍摄玻璃橱柜、深色的小轿车、塑料面的电冰箱等物件，由于被摄体的光泽面较大，不仅会有许多杂乱的反光，甚至会把摄影者本人以及照相机都反映出来，因此应在照相机镜头上加戴偏光镜（一种灰色的镜片，又名偏振镜）拍摄。</w:t>
      </w:r>
    </w:p>
    <w:p>
      <w:pPr>
        <w:pStyle w:val="Normal4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单反相机加戴偏光镜以后，通过取景屏边观察、边旋转偏光镜，旋转至反光消失或不明显时，即可拍摄。</w:t>
      </w:r>
    </w:p>
    <w:p>
      <w:pPr>
        <w:pStyle w:val="Normal4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2.拍摄商店橱窗内的商品、展览会橱柜内的陈列品、方形玻璃鱼缸内的金鱼，玻璃面往往有很强的反光，甚至加用偏镜都难彻底消除。遇到这类情况时，可在玻璃面一侧或两则45°角的位置，用闪光灯近距离照明其中的拍摄对象，以便利用闪光同步快门和尽可能收小光圈，使玻璃面曝光不足甚至严重不足，从而得到反光自然消失的效果。</w:t>
      </w:r>
    </w:p>
    <w:p>
      <w:pPr>
        <w:pStyle w:val="Normal4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3.既无偏光镜又无闪光灯，而橱窗或橱柜玻璃面的反光却又很强，拍摄其中的物品时，可索性将照相机镜头靠近甚至紧贴玻璃面拍摄，从根本上避开强光。</w:t>
      </w:r>
    </w:p>
    <w:p>
      <w:pPr>
        <w:pStyle w:val="Normal4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4.偏光镜可以在很大程度上消除玻璃、瓷器、油漆、塑料、皮革、丝绸、玉石以及冰、雪、水甚至蓝天等多种反光（偏振光），但对消除金属的光泽和反光却几乎无能为力。因此，拍摄光泽的金属制品时，须采取一定措施柔化照明光线，不良反光和光斑才有可能消除。</w:t>
      </w:r>
    </w:p>
    <w:p>
      <w:pPr>
        <w:pStyle w:val="Normal4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5.有些光泽的物件，即使采取种种消除反光的措施拍，物件的凹部，凸部或棱角部位仍可能存在难看的光斑、光点，对这些部位可薄薄地涂一层肥皂，光斑，光点就会消失。拍摄完毕，擦洗掉所涂的肥皂，即可恢复物件的光泽原貌。</w:t>
      </w:r>
    </w:p>
    <w:p>
      <w:pPr>
        <w:pStyle w:val="Normal400"/>
        <w:spacing w:before="0" w:after="0" w:line="240" w:lineRule="atLeast"/>
        <w:rPr>
          <w:lang w:val="en-US" w:eastAsia="zh-CN" w:bidi="ar-SA"/>
        </w:rPr>
      </w:pPr>
    </w:p>
    <w:p>
      <w:pPr>
        <w:pStyle w:val="Normal5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6.正确答案:</w:t>
      </w:r>
    </w:p>
    <w:p>
      <w:pPr>
        <w:pStyle w:val="Normal5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为了取得逆光彩色摄影的正确曝光，在选择拍摄角度、背景与环境、颜色与色温等方面都要进行认真的处理。</w:t>
      </w:r>
    </w:p>
    <w:p>
      <w:pPr>
        <w:pStyle w:val="Normal5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1.逆光彩色摄影在曝光计算方法上，不能采取折中曝光，折中曝光不但造成阴暗部分曝光仍不足，而且亮光部分曝光仍过度。只能按阴暗部分确定感光值，舍去亮光部分的层次。如能加用补助光，缩小半级光圈的反差，效果将会更好些。</w:t>
      </w:r>
    </w:p>
    <w:p>
      <w:pPr>
        <w:pStyle w:val="Normal5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2.在色温较高（阴天或阴影）的逆光下拍摄以人物为主的彩色照片，应选择深色的背景，尽量避开天空，以降低人物与背景的明暗反差，使前后景的色调尽量接近些。如背景与前景的距离差再大些，与人物的颜色又有区别，再用虚实衬托，曝光依据以前景的人物为准，结果色彩与层次将会更丰富。</w:t>
      </w:r>
    </w:p>
    <w:p>
      <w:pPr>
        <w:pStyle w:val="Normal5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3.在人物与背景光比较大的情况下拍摄，不但要缩小光比反差，同时还要根据当时的色温，用平衡滤色镜加以调整色温。一般如遇背景亮，色温高，则用一红色系统的光平衡滤色镜，使色温降低。</w:t>
      </w:r>
    </w:p>
    <w:p>
      <w:pPr>
        <w:pStyle w:val="Normal5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4.逆光拍摄，光比反差大，色温高，又无光平衡滤色镜，可用电子闪光灯作为补助光。使用时，在灯上加一块浅红色透明胶片，深浅以不增加曝光时间为宜。它的好处是，加强了补助光，缩小了光比反差，降低了色温，可取得较好的色彩还原效果。</w:t>
      </w:r>
    </w:p>
    <w:p>
      <w:pPr>
        <w:pStyle w:val="Normal500"/>
        <w:spacing w:before="0" w:after="0" w:line="240" w:lineRule="atLeast"/>
        <w:jc w:val="left"/>
        <w:rPr>
          <w:rFonts w:ascii="黑体" w:eastAsia="黑体" w:hAnsi="黑体"/>
          <w:sz w:val="24"/>
          <w:szCs w:val="28"/>
          <w:lang w:val="en-US" w:eastAsia="zh-CN" w:bidi="ar-SA"/>
        </w:rPr>
        <w:sectPr w:rsidSect="00C33305">
          <w:footerReference w:type="default" r:id="rId12"/>
          <w:type w:val="nextPage"/>
          <w:pgSz w:w="11906" w:h="16838" w:code="9"/>
          <w:pgMar w:top="1440" w:right="1800" w:bottom="1440" w:left="1800" w:header="851" w:footer="992" w:gutter="0"/>
          <w:pgNumType w:start="8"/>
          <w:cols w:space="425"/>
          <w:titlePg w:val="0"/>
          <w:docGrid w:type="lines" w:linePitch="312"/>
        </w:sectPr>
      </w:pPr>
      <w:r>
        <w:rPr>
          <w:rFonts w:ascii="黑体" w:eastAsia="黑体" w:hAnsi="黑体" w:cs="Arial"/>
          <w:sz w:val="24"/>
          <w:szCs w:val="28"/>
          <w:lang w:val="en-US" w:eastAsia="zh-CN" w:bidi="ar-SA"/>
        </w:rPr>
        <w:tab/>
      </w:r>
    </w:p>
    <w:p>
      <w:pPr>
        <w:pStyle w:val="Normal5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总之，在逆光下拍摄照片是比较头痛的，依据阴暗部分曝光，亮光部分就会感光过度；依据亮光部分曝光，阴暗部分就会感光不足。解决的方法也不外乎以下这些：拉近光比反差；降低高光部分色温；阴暗部分加补助光；使用光平衡滤色镜；避开高光部分的天空；选择深色背景；调节景深等等。</w:t>
      </w:r>
    </w:p>
    <w:p>
      <w:pPr>
        <w:pStyle w:val="Normal500"/>
        <w:spacing w:before="0" w:after="0" w:line="240" w:lineRule="atLeast"/>
        <w:rPr>
          <w:lang w:val="en-US" w:eastAsia="zh-CN" w:bidi="ar-SA"/>
        </w:rPr>
      </w:pPr>
    </w:p>
    <w:p>
      <w:pPr>
        <w:pStyle w:val="Normal6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7.正确答案:</w:t>
      </w:r>
    </w:p>
    <w:p>
      <w:pPr>
        <w:pStyle w:val="Normal6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光线的色温直接关系着彩色摄影的色彩效果，所以在彩色摄影中，总要想方设法平衡色温，采用加戴升、降色温的滤色镜，选择理想的照明光线，因此在拍摄时，十分忌讳不同色温的多光源混合光照明。然而，若根据摄影创作需要，巧妙运用混合光，也会取得良好的色彩表现效果。例如：</w:t>
      </w:r>
    </w:p>
    <w:p>
      <w:pPr>
        <w:pStyle w:val="Normal6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1.在黑暗的环境，用闪光拍摄侧人像，加电灯光逆光照射被摄者，可取得整体色彩正常而有金黄色轮廓光的装饰效果；反之，若碘钨灯或乳白灯光为主光，如闪光逆光照射，则可取得鲜蓝色轮廓光效果。</w:t>
      </w:r>
    </w:p>
    <w:p>
      <w:pPr>
        <w:pStyle w:val="Normal6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2.在白天室内自然光条件下，拍摄两个孩子兴致勃勃地观看花灯的特写镜头，加普通电灯光辅助照明孩子的脸面，可形成犹如花灯发出的火红色光的效果；傍晚在室内拍摄倚窗仰望的抒情侧面人像，以碘钨灯或电灯光为主光，在被摄者面向或视向角度用闪光辅助照明，则可取得宛若明月洒下一片银辉的清幽夜色效果。</w:t>
      </w:r>
    </w:p>
    <w:p>
      <w:pPr>
        <w:pStyle w:val="Normal6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3.拍摄特定场合，特定情趣或舞台形象的人物，一正一侧施以混合光照明，可产生色彩夸张的或者强烈对比的效果。</w:t>
      </w:r>
    </w:p>
    <w:p>
      <w:pPr>
        <w:pStyle w:val="Normal600"/>
        <w:spacing w:before="0" w:after="0" w:line="240" w:lineRule="atLeast"/>
        <w:rPr>
          <w:lang w:val="en-US" w:eastAsia="zh-CN" w:bidi="ar-SA"/>
        </w:rPr>
      </w:pPr>
    </w:p>
    <w:p>
      <w:pPr>
        <w:pStyle w:val="Normal7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8.正确答案:</w:t>
      </w:r>
    </w:p>
    <w:p>
      <w:pPr>
        <w:pStyle w:val="Normal7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奔驰的摩托，射向球门的足球，角逐在跑道上的运动健儿，飞流直下的瀑布，旋转的舞姿，踢踏舞的双足等形形色色的运动给人以深刻的印象。它之所以振奋人心，给予美的享受，关键在于速度。用高速的快门，固然可以忠实地把它们记录下来，然而照片呆板、生硬、死气沉沉，令人激动的磅礴气势，美的节奏荡然无存。</w:t>
      </w:r>
    </w:p>
    <w:p>
      <w:pPr>
        <w:pStyle w:val="Normal7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从艺术角度看，动体摄影不仅要抓住那美好的一瞬，更需要的是表现动态，让静止的画面给人以动的感受、遐想。表现动态常用如下几种方法：</w:t>
      </w:r>
    </w:p>
    <w:p>
      <w:pPr>
        <w:pStyle w:val="Normal7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1.低速快门法：常用于表现瀑布、拍击海岸的涌浪等。这类动体没有固定的形体，低速快门将其虚化，衬托在清晰的背景上以显示运动。</w:t>
      </w:r>
    </w:p>
    <w:p>
      <w:pPr>
        <w:pStyle w:val="Normal7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2.中速快门法：常用于拍摄人体的局部动作，如拨动琵琶的手或是跳踢踏舞的足。人体和背景是清晰的，只有运动的局部由于快门速度稍低而呈虚糊之状，更能鲜明地表现出运动的节奏。</w:t>
      </w:r>
    </w:p>
    <w:p>
      <w:pPr>
        <w:pStyle w:val="Normal7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3.追随法：常用于拍摄连续运动的体育项目，如自行车比赛、百米赛跑等。</w:t>
      </w:r>
    </w:p>
    <w:p>
      <w:pPr>
        <w:pStyle w:val="Normal7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所谓追随，就是把镜头始终对准动体，随动体的运动方向移动相机，在追随过程中曝光，在曝光过程中不停地追随。这样一来，就可拍出清晰的动体衬托在“移动”背景之中的照片。虚糊的背景更有利于表现主体，动感强烈、气氛逼真。实施追随法的要点如下：</w:t>
      </w:r>
    </w:p>
    <w:p>
      <w:pPr>
        <w:pStyle w:val="Normal7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（1）拍摄姿势正确：两手拿稳相机，双臂夹紧，两腿分开，以便于拍摄时整个身体快速灵活转动，追随动体。必须强调，追随要靠身体转动追随，而不是仅仅移动相机。</w:t>
      </w:r>
    </w:p>
    <w:p>
      <w:pPr>
        <w:pStyle w:val="Normal7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（2）拍摄方向：应与动体运动方向成70°~90°角拍摄，角度过小没有效果，甚至无法追随。</w:t>
      </w:r>
    </w:p>
    <w:p>
      <w:pPr>
        <w:pStyle w:val="Normal700"/>
        <w:spacing w:before="0" w:after="0" w:line="240" w:lineRule="atLeast"/>
        <w:jc w:val="left"/>
        <w:rPr>
          <w:rFonts w:ascii="黑体" w:eastAsia="黑体" w:hAnsi="黑体"/>
          <w:sz w:val="24"/>
          <w:szCs w:val="28"/>
          <w:lang w:val="en-US" w:eastAsia="zh-CN" w:bidi="ar-SA"/>
        </w:rPr>
        <w:sectPr w:rsidSect="00C33305">
          <w:footerReference w:type="default" r:id="rId13"/>
          <w:type w:val="nextPage"/>
          <w:pgSz w:w="11906" w:h="16838" w:code="9"/>
          <w:pgMar w:top="1440" w:right="1800" w:bottom="1440" w:left="1800" w:header="851" w:footer="992" w:gutter="0"/>
          <w:pgNumType w:start="9"/>
          <w:cols w:space="425"/>
          <w:titlePg w:val="0"/>
          <w:docGrid w:type="lines" w:linePitch="312"/>
        </w:sectPr>
      </w:pPr>
      <w:r>
        <w:rPr>
          <w:rFonts w:ascii="黑体" w:eastAsia="黑体" w:hAnsi="黑体" w:cs="Arial"/>
          <w:sz w:val="24"/>
          <w:szCs w:val="28"/>
          <w:lang w:val="en-US" w:eastAsia="zh-CN" w:bidi="ar-SA"/>
        </w:rPr>
        <w:tab/>
      </w:r>
    </w:p>
    <w:p>
      <w:pPr>
        <w:pStyle w:val="Normal7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（3）选定恰当的快门速度：在原能够拍摄清晰的基础上，放慢2~3级快门速度。例如拍摄赛跑应该用1/250秒，现改用1/60秒或1/30秒即可。此种情况下，用1/30秒比1/60秒效果要好，但拍摄难度稍大些。</w:t>
      </w:r>
    </w:p>
    <w:p>
      <w:pPr>
        <w:pStyle w:val="Normal7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（4）运用光线：运用前侧光或逆光为好，以表现动体的轮廓。</w:t>
      </w:r>
    </w:p>
    <w:p>
      <w:pPr>
        <w:pStyle w:val="Normal7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（5）注意构图：在动体前方应留有足够的空间，否则有压抑、“碰壁”之嫌，拍摄时应让动体处于画面的2/5处为佳，最多不要超过画面的正中位置。</w:t>
      </w:r>
    </w:p>
    <w:p>
      <w:pPr>
        <w:pStyle w:val="Normal7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6）选择突出主体的背景：空荡无物的背景（如天空、开阔地带等）无法衬托主体。参差不齐、杂乱的近背景反而有利于衬托主体，如观看竞赛的人群。选择背景还要注意影调的对比。动体是浅色的，应选择深色背景；动体是深色的，应选择浅色背景。</w:t>
      </w:r>
    </w:p>
    <w:p>
      <w:pPr>
        <w:pStyle w:val="Normal7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4.等速法：常用于拍摄摩托车越野赛、赛马、水上竞速运动等。所谓等速是指拍摄者也乘坐相应的交通工具，与动体保持近于相等的速度，齐头平行地并进。</w:t>
      </w:r>
    </w:p>
    <w:p>
      <w:pPr>
        <w:pStyle w:val="Normal7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按照物理学的说法就是，拍摄者与动体保持相对静止。等速法拍得的照片主体清晰，背景虚糊，动感虽明显，却不及追随法表现得强烈。其原因在于相机与动体相对静止，所得影像较之清晰的缘故。然而由于背景能“高速运动”，背景比追随法所得背景更为虚糊，对动感表现有一定的补偿。</w:t>
      </w:r>
    </w:p>
    <w:p>
      <w:pPr>
        <w:pStyle w:val="Normal7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等速法拍摄的要点，如角度、用光、背景选择方面均与追随法相同。此外，还需注意如下几点：</w:t>
      </w:r>
    </w:p>
    <w:p>
      <w:pPr>
        <w:pStyle w:val="Normal7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（1）摄距保持在安全距离以外，以免影响动体正常运动或是发生意外。</w:t>
      </w:r>
    </w:p>
    <w:p>
      <w:pPr>
        <w:pStyle w:val="Normal7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（2）按动快门时要选择较平坦的路面，避免因颠簸引起的晃动。</w:t>
      </w:r>
    </w:p>
    <w:p>
      <w:pPr>
        <w:pStyle w:val="Normal7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5.B门连闪法：常用于拍摄科学实验、舞台艺术表演剧照。所谓B门连闪是指在黑背景下或是暗室内开启相机B门（稳固于三脚架上），用闪光灯间歇闪光，将运动的某几个状态集中地拍摄于一张底片上。B门连闪法拍得的照片是多影像的，各个影像既有连贯移动的朦胧感，又清晰可辨。用此法拍得的揭示物质运动规律（如自由落体运动）的照片，真实、形象，令人叹服；舞台上演员的急剧翻滚，旋转表现得栩栩如生。B门连闪法摄影，要求闪光灯能快速连闪，如能使用频率可调的频闪灯则效果更好。</w:t>
      </w:r>
    </w:p>
    <w:p>
      <w:pPr>
        <w:pStyle w:val="Normal7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6.变焦法：常用于拍摄某些特定画面的体育动作。运用变焦镜头在焦距变化过程中抓拍动势，使动体在其周围的背景上形成放射状线条，产生酷似爆炸的效果，给人以迸发的感受。变焦法的拍摄要点如下：</w:t>
      </w:r>
    </w:p>
    <w:p>
      <w:pPr>
        <w:pStyle w:val="Normal7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（1）相机必须稳固于三脚架上，拍摄方向几乎是正对迎面而来的动体。略有俯视可产生居高临下的效果。</w:t>
      </w:r>
    </w:p>
    <w:p>
      <w:pPr>
        <w:pStyle w:val="Normal7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（2）做到在曝光中变焦，在变焦中曝光。这就要求拍摄者双手配合默契，熟练地将按快门融于变焦过程之中。通常变焦是由短焦向长焦变化。</w:t>
      </w:r>
    </w:p>
    <w:p>
      <w:pPr>
        <w:pStyle w:val="Normal7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（3）要选择好背景，在动体的上下左右都有景物衬托的环境下，才能有效地构成画面线条向周围放射的爆炸效果。</w:t>
      </w:r>
    </w:p>
    <w:p>
      <w:pPr>
        <w:pStyle w:val="Normal7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（4）动体在画面的正中处为宜，所占面积不宜过大。</w:t>
      </w:r>
    </w:p>
    <w:p>
      <w:pPr>
        <w:pStyle w:val="Normal7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（5）快门速度宜慢不宜快，否则易拍成死焦效果。一般可据实际环境在1/60~1/15秒之间选择。</w:t>
      </w:r>
    </w:p>
    <w:p>
      <w:pPr>
        <w:pStyle w:val="Normal7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（6）由于迎面拍摄动体，应特别注意安全。以上所述及的方法均是最基本的的单一性方案，事实上完全可以将其综合运用，如旋转追随，等速纵向变焦，旋转变焦等。</w:t>
      </w:r>
    </w:p>
    <w:p>
      <w:pPr>
        <w:pStyle w:val="Normal700"/>
        <w:spacing w:before="0" w:after="0" w:line="240" w:lineRule="atLeast"/>
        <w:rPr>
          <w:lang w:val="en-US" w:eastAsia="zh-CN" w:bidi="ar-SA"/>
        </w:rPr>
      </w:pPr>
    </w:p>
    <w:p>
      <w:pPr>
        <w:pStyle w:val="Normal8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9.正确答案:</w:t>
      </w:r>
    </w:p>
    <w:p>
      <w:pPr>
        <w:pStyle w:val="Normal80"/>
        <w:spacing w:before="0" w:after="0" w:line="240" w:lineRule="atLeast"/>
        <w:jc w:val="left"/>
        <w:rPr>
          <w:rFonts w:ascii="黑体" w:eastAsia="黑体" w:hAnsi="黑体"/>
          <w:sz w:val="24"/>
          <w:szCs w:val="28"/>
          <w:lang w:val="en-US" w:eastAsia="zh-CN" w:bidi="ar-SA"/>
        </w:rPr>
        <w:sectPr w:rsidSect="00C33305">
          <w:footerReference w:type="default" r:id="rId14"/>
          <w:type w:val="nextPage"/>
          <w:pgSz w:w="11906" w:h="16838" w:code="9"/>
          <w:pgMar w:top="1440" w:right="1800" w:bottom="1440" w:left="1800" w:header="851" w:footer="992" w:gutter="0"/>
          <w:pgNumType w:start="10"/>
          <w:cols w:space="425"/>
          <w:titlePg w:val="0"/>
          <w:docGrid w:type="lines" w:linePitch="312"/>
        </w:sectPr>
      </w:pPr>
      <w:r>
        <w:rPr>
          <w:rFonts w:ascii="黑体" w:eastAsia="黑体" w:hAnsi="黑体" w:cs="Arial"/>
          <w:sz w:val="24"/>
          <w:szCs w:val="28"/>
          <w:lang w:val="en-US" w:eastAsia="zh-CN" w:bidi="ar-SA"/>
        </w:rPr>
        <w:tab/>
      </w:r>
    </w:p>
    <w:p>
      <w:pPr>
        <w:pStyle w:val="Normal8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拍摄城市、机场、工地以至生产车间的夜景照片时，现场必定有各种照明灯光，经过摄影表现，往往可使灯光产生光环，对所摄场景起到美妙的点缀作用，使灯光产生光环的现场条件以及拍摄措施是：</w:t>
      </w:r>
    </w:p>
    <w:p>
      <w:pPr>
        <w:pStyle w:val="Normal8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1.形成光环的条件，在于现场必须存在适量的空气介质，诸如薄雾、烟雾、蒸汽、水气粉尘等等，直观灯光时，可以看出围有轻微的弥漫状散光。</w:t>
      </w:r>
    </w:p>
    <w:p>
      <w:pPr>
        <w:pStyle w:val="Normal8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2.电灯、油灯等灯具未加灯罩，或者即使有灯罩但可以直接看到光亮的灯泡、灯芯，由于发光部位露出，光点周围的空气介质折射来自中心的光线，方能形成光环。</w:t>
      </w:r>
    </w:p>
    <w:p>
      <w:pPr>
        <w:pStyle w:val="Normal8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3.发光很强聚光灯、探照灯，被某种物体适当遮挡，逆光摄入光源，可以产生光环。</w:t>
      </w:r>
    </w:p>
    <w:p>
      <w:pPr>
        <w:pStyle w:val="Normal8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4.灯光的背景应是黑暗的空间或深色的景物，借助背景的黑暗尽可能充分衬托光环的微弱亮度：假若灯光后面是浅色的建筑物，或者有其它强光，光环就很难明显表现。</w:t>
      </w:r>
    </w:p>
    <w:p>
      <w:pPr>
        <w:pStyle w:val="Normal8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5.由于灯光光环的亮度微弱，在衬以黑背景的情况下，曝光量不妨充足些，以使光环充分显现，因此可在准确曝光的基础上增加0.5~1级曝光量；切忌曝光不足。</w:t>
      </w:r>
    </w:p>
    <w:p>
      <w:pPr>
        <w:pStyle w:val="Normal80"/>
        <w:spacing w:before="0" w:after="0" w:line="240" w:lineRule="atLeast"/>
        <w:rPr>
          <w:lang w:val="en-US" w:eastAsia="zh-CN" w:bidi="ar-SA"/>
        </w:rPr>
      </w:pPr>
    </w:p>
    <w:p>
      <w:pPr>
        <w:pStyle w:val="Normal9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10.正确答案:</w:t>
      </w:r>
    </w:p>
    <w:p>
      <w:pPr>
        <w:pStyle w:val="Normal9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静物摄影的题材非常广泛，如房间的陈设布置、花卉、菜肴、果品、手工艺品、文物、玩具、各种动植物标本。这些种类繁多的拍摄对象，有的色彩艳丽，有的流畅舒展，有的造型奇特，一般都具有较高的审美价值。拍摄静物照片，首先是布光。不能在布光不充分的情况下开始拍摄，也不能一开始就把室内的灯光全部打开，这样势必造成光影纷杂，眼花燎乱，是拍不好静物的。</w:t>
      </w:r>
    </w:p>
    <w:p>
      <w:pPr>
        <w:pStyle w:val="Normal9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布光的次序是，先布好主光，主光是所有光线中占主导地位的光，应当布在被摄物体的最主要部位上。布主光时，其它一切光源都应当关闭。主光布好以后，再布副光，副光一般布在照相机附近，灯的位置应当适当高一些，使其投影尽量到画面以外。主光与副光之间的光比，一般以4：1左右为宜。副光布好以后，根据需要还可布轮廓光，一般布在主体景物的左右侧。布好以后，再综观全局，作些调整。要注意不要使光线射到镜头表面，以免产生眩光。</w:t>
      </w:r>
    </w:p>
    <w:p>
      <w:pPr>
        <w:pStyle w:val="Normal9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其次是背景。背景布置对静物摄影非常重要，直接关系到照片的成败。常用的布景材料有布、纸、墙壁、丝绒等。要布置得十分平整没有皱纹。除了面置在主体景物的背面外，主体景物的下面也要垫上一些材料。注意下面的铺垫不要与背景材料之间出出明显的边痕，背景材料的颜色以简洁明快为主，要突出主体。</w:t>
      </w:r>
    </w:p>
    <w:p>
      <w:pPr>
        <w:pStyle w:val="Normal9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静物的摆布要讲究主、从、对比，讲究疏密和透视关系，要处理好前景、中景、远景。各物之间高低大小要错落有致，避免重叠和均一。物体也不要过多过杂。</w:t>
      </w:r>
    </w:p>
    <w:p>
      <w:pPr>
        <w:pStyle w:val="Normal9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拍摄静物，主要用柔和的侧逆光，明亮的散射光也可以。要注意光影效果，防止被摄物体反光。为了使静物有真实感，也可以模拟自然光，如早霞、黄昏、风雨天等。要利用构图和光线，把死物拍活，把静物拍出动感。</w:t>
      </w:r>
    </w:p>
    <w:p>
      <w:pPr>
        <w:pStyle w:val="Normal9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摄影时，要使用三脚架和快门线，以保持照相机的稳定。要利用测光表测光，并控制好光圈。为了突出某一局部时，可以开大光圈，把焦点对准主体，利用景深，虚化背景。如为了表现整体，也可用小光圈，表现每一个细部。</w:t>
      </w:r>
    </w:p>
    <w:p>
      <w:pPr>
        <w:pStyle w:val="Normal90"/>
        <w:spacing w:before="0" w:after="0" w:line="240" w:lineRule="atLeast"/>
        <w:rPr>
          <w:lang w:val="en-US" w:eastAsia="zh-CN" w:bidi="ar-SA"/>
        </w:rPr>
      </w:pPr>
    </w:p>
    <w:p>
      <w:pPr>
        <w:pStyle w:val="Normal10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11.正确答案:D</w:t>
      </w:r>
    </w:p>
    <w:p>
      <w:pPr>
        <w:pStyle w:val="Normal1000"/>
        <w:spacing w:before="0" w:after="0" w:line="240" w:lineRule="atLeast"/>
        <w:rPr>
          <w:lang w:val="en-US" w:eastAsia="zh-CN" w:bidi="ar-SA"/>
        </w:rPr>
      </w:pPr>
    </w:p>
    <w:p>
      <w:pPr>
        <w:pStyle w:val="Normal110"/>
        <w:spacing w:before="0" w:after="0" w:line="240" w:lineRule="atLeast"/>
        <w:jc w:val="left"/>
        <w:rPr>
          <w:rFonts w:ascii="黑体" w:eastAsia="黑体" w:hAnsi="黑体"/>
          <w:sz w:val="24"/>
          <w:szCs w:val="28"/>
          <w:lang w:val="en-US" w:eastAsia="zh-CN" w:bidi="ar-SA"/>
        </w:rPr>
        <w:sectPr w:rsidSect="00C33305">
          <w:footerReference w:type="default" r:id="rId15"/>
          <w:type w:val="nextPage"/>
          <w:pgSz w:w="11906" w:h="16838" w:code="9"/>
          <w:pgMar w:top="1440" w:right="1800" w:bottom="1440" w:left="1800" w:header="851" w:footer="992" w:gutter="0"/>
          <w:pgNumType w:start="11"/>
          <w:cols w:space="425"/>
          <w:titlePg w:val="0"/>
          <w:docGrid w:type="lines" w:linePitch="312"/>
        </w:sectPr>
      </w:pPr>
      <w:r>
        <w:rPr>
          <w:rFonts w:ascii="黑体" w:eastAsia="黑体" w:hAnsi="黑体" w:cs="Arial"/>
          <w:sz w:val="24"/>
          <w:szCs w:val="28"/>
          <w:lang w:val="en-US" w:eastAsia="zh-CN" w:bidi="ar-SA"/>
        </w:rPr>
        <w:t>12.正确答案:</w:t>
      </w:r>
    </w:p>
    <w:p>
      <w:pPr>
        <w:pStyle w:val="Normal11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无论是拍摄室内灯光人像，还是拍摄室外人物留影，都有一个如何确定照相机的高度问题。确定照相机的高度，要依拍摄人像的类型而定。拍摄头像（包括特写头像与半身胸像），可把照相机的镜头，放在与被摄者眼睛水平的高度上；拍摄四分之三全身像，把照相机置于与被摄对象胸平的高度上；拍摄全身像，把照相机架在与被摄对象腰平的高度上。这样拍摄的照片，人物形象还原较真实，人物姿势自然，文雅而又沉着。</w:t>
      </w:r>
    </w:p>
    <w:p>
      <w:pPr>
        <w:pStyle w:val="Normal11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一些初学摄影者，也许是由于好奇，也许是为了探索，他在给别人拍摄全身像时，竟跪在地上，甚至趴在地上仰摄。结果是人物挺立，如配以青松为背景，仿佛在从容就义前的留影。照相机位置过低，会使被摄对象下巴突出，鼻子翘到了天上；照相机位置过低，被摄对象会表现出一种令人讨厌的势利与傲慢。当然，有时出于某种考虑，为了掩饰被摄者的某种缺陷，或为表达主题的需要，或为展现人物与空间的纵深，将照相机有意识地降低，也是必要的，一般还是取正常高度为好。</w:t>
      </w:r>
    </w:p>
    <w:p>
      <w:pPr>
        <w:pStyle w:val="Normal11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照相机位置过高也会给被摄者带来不快。位置过高的照相机，通常会把被摄者的鼻子拉长，额头变宽，使人看了似有一种压抑感。对于一些脸型呈三角形的人，这样无疑会使他更显难看。同样，有时出于某种需要，有意识地并有节制地提高照相机，也是允许的。</w:t>
      </w:r>
    </w:p>
    <w:p>
      <w:pPr>
        <w:pStyle w:val="Normal110"/>
        <w:spacing w:before="0" w:after="0" w:line="240" w:lineRule="atLeast"/>
        <w:rPr>
          <w:lang w:val="en-US" w:eastAsia="zh-CN" w:bidi="ar-SA"/>
        </w:rPr>
      </w:pPr>
    </w:p>
    <w:p>
      <w:pPr>
        <w:pStyle w:val="Normal12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13.正确答案:</w:t>
      </w:r>
    </w:p>
    <w:p>
      <w:pPr>
        <w:pStyle w:val="Normal12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外出旅游的摄影爱好者，行前要准备好旅游生活中必须携带的用品。长途旅游的人，所携带的用品当然要复杂得多。根据你旅游时间的长短拟好一个清单，照单准备。广角镜头、变焦镜头、卡。照相机的其他附件如闪光灯、电池、轻型三脚架、快门线、滤色镜、软笔刷、镜头纸。准备器材的时候，不能忘记保护器材的物品，如防水塑料袋、雨伞之类。否则遇到倾盆大雨时，你将无法应付。还有些旅游必须的用品，如个人证件、地图、笔记本、雨具、手电筒、常用药品等，都是不可缺少的，如果忘掉了一件，会给旅游生活带来不便。</w:t>
      </w:r>
    </w:p>
    <w:p>
      <w:pPr>
        <w:pStyle w:val="Normal12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在旅游准备工作中，如果你没有三脚架，可以购置一个独脚架？它由金属铝制成，价格便宜，轻便而便于携带。你用双手拿稳照相机，使相机紧贴在你的面部，两足分开，就成了“三脚架”。使用它拍摄一秒之间的慢速快门是不成问题的。在特殊情况下，你把照相机安装在独脚架上，对好焦距、速度和光圈，扳下自拍挡，用手举起独脚架，让镜头对准你拍摄的场景，就可以拍摄到稍高角度的照片。在旅途中，独脚架还可以当作拐杖，减少疲劳。如果遇到兽类害虫，它还能帮助你解除麻烦。</w:t>
      </w:r>
    </w:p>
    <w:p>
      <w:pPr>
        <w:pStyle w:val="Normal120"/>
        <w:spacing w:before="0" w:after="0" w:line="240" w:lineRule="atLeast"/>
        <w:rPr>
          <w:lang w:val="en-US" w:eastAsia="zh-CN" w:bidi="ar-SA"/>
        </w:rPr>
      </w:pPr>
    </w:p>
    <w:p>
      <w:pPr>
        <w:pStyle w:val="Normal13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14.正确答案:胶片记录</w:t>
      </w:r>
    </w:p>
    <w:p>
      <w:pPr>
        <w:pStyle w:val="Normal130"/>
        <w:spacing w:before="0" w:after="0" w:line="240" w:lineRule="atLeast"/>
        <w:rPr>
          <w:lang w:val="en-US" w:eastAsia="zh-CN" w:bidi="ar-SA"/>
        </w:rPr>
      </w:pPr>
    </w:p>
    <w:p>
      <w:pPr>
        <w:pStyle w:val="Normal14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15.正确答案:</w:t>
      </w:r>
    </w:p>
    <w:p>
      <w:pPr>
        <w:pStyle w:val="Normal14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金属制品包括机件、仪器、金银首饰等工艺品。由于被摄对象的体积不同，表面结构的不同，在拍摄过程中要根据其特点拍摄。</w:t>
      </w:r>
    </w:p>
    <w:p>
      <w:pPr>
        <w:pStyle w:val="Normal140"/>
        <w:spacing w:before="0" w:after="0" w:line="240" w:lineRule="atLeast"/>
        <w:jc w:val="left"/>
        <w:rPr>
          <w:rFonts w:ascii="黑体" w:eastAsia="黑体" w:hAnsi="黑体"/>
          <w:sz w:val="24"/>
          <w:szCs w:val="28"/>
          <w:lang w:val="en-US" w:eastAsia="zh-CN" w:bidi="ar-SA"/>
        </w:rPr>
        <w:sectPr w:rsidSect="00C33305">
          <w:footerReference w:type="default" r:id="rId16"/>
          <w:type w:val="nextPage"/>
          <w:pgSz w:w="11906" w:h="16838" w:code="9"/>
          <w:pgMar w:top="1440" w:right="1800" w:bottom="1440" w:left="1800" w:header="851" w:footer="992" w:gutter="0"/>
          <w:pgNumType w:start="12"/>
          <w:cols w:space="425"/>
          <w:titlePg w:val="0"/>
          <w:docGrid w:type="lines" w:linePitch="312"/>
        </w:sectPr>
      </w:pPr>
      <w:r>
        <w:rPr>
          <w:rFonts w:ascii="黑体" w:eastAsia="黑体" w:hAnsi="黑体" w:cs="Arial"/>
          <w:sz w:val="24"/>
          <w:szCs w:val="28"/>
          <w:lang w:val="en-US" w:eastAsia="zh-CN" w:bidi="ar-SA"/>
        </w:rPr>
        <w:tab/>
      </w:r>
    </w:p>
    <w:p>
      <w:pPr>
        <w:pStyle w:val="Normal14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在拍摄电镀制品时，由于它的表面光洁度很高，容易把周围环境象镜子一样反映出来，在强光照射下也容易出现光亮的耀斑、杂乱的影子和强烈的反差。所以，拍摄电镀的物体要采用均匀、微弱的散射软光照明。为了避免环境的反光，可以在拍摄对象周围用白纸或灰纸做围樟将物体全包围起来，只开一条缝或开一个洞，将照相机镜头从洞中伸进拍摄，就解决了环境反光的问题。另外，也可以对电镀件进行表面处理，减弱其光洁程度，即用油灰（玻璃腻子）涂擦电镀表面，由于油和滑石粉附在光滑表面上，便可使其光洁度变低，光斑亮度也随之减弱，缩小了被摄物体自身的亮度差。这时即使是用比较强的光照明，也不会有刺目的耀斑和杂乱的光影了。</w:t>
      </w:r>
    </w:p>
    <w:p>
      <w:pPr>
        <w:pStyle w:val="Normal14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拍摄金银首饰和金制的工艺品时，一般均采用微弱的散射软光照明，黑白片可配合超量曝光和减少显影时间的办法，降低反差，使金属的细部质感和表现光泽的光斑，都能在照片上正确表现。拍摄机器与机器零件时，一般多采用大面积的散射软光照明，以充分表现其复杂结构中的明暗层次。在拍摄大型机器时，如果灯光不足或电源负荷不够时，可用单灯（或闪光灯）分段打光。其方法就是用最小光孔进行多次曝光，按事先计划好的位置，每移动一次光位一次光。也可以用B门长时间曝光，不停地移动灯光，直到整个机器均匀照明后再关闭快门。采用活动灯光照明，不仅能充分表现机器的细部，同时又避免了投影。如果拍摄小型部件，可在摄影室使用散光拍摄，光线强弱决定于拍摄的要求。为了显示零件的质感和细微纹理，可用弱光，要显示工具的造型和轮廓，用强光为宜。怎样拍摄陶瓷制品陶器大多数是无光泽、无反光的，在陶器表面画有不同彩色图案的称为彩陶。器形大件是圆形的盆和罐之类的容器，多数是土红色的，选择浅色或深色的背景都可以，但注意不要靠色，以冷色调（浅灰、浅兰、深兰或墨绿色）比较相宜。器物本身没有反光，在照明上就比较容易处理。用一盏散光灯普遍照明，既照亮器物也照亮背景，灯的位置可以照相机的左或右前方，比相机略高一些。在这只灯的一侧，与照相机和器物的轴心线成30度左右的位置上，再打一个较高的侧面光，照亮图案花纹比较完美的部分，并用明暗关系表现它的器形。但要注意这盏灯的亮度和位置，不要造成太大的投影，如不理想，可以上下或左右移动，调整到合乎理想为止。如果器物是大口的陶盆，里面有图案，为照顾图案的完整，就以盆内为主；如果只有外面有花纹，就照顾外形；如内外都有花纹图案，就要有比较地有所侧重，内外兼顾，但在打光上要内外，明暗有别，切不可内外不分，一律平均光是不好的。有的陶器有一层不太光泽的薄釉，还有的上面有席纹或蝇纹，对这些照明的要求就不一样了。因为要表现器物的半光泽和上面的花纹，用侧逆光比较好，但不能让它出现太大的光斑，如有光斑现象，可以上下或左右移动灯光的位置，也可以稍稍移动器物和升降照相机的位置，以避免或减少器物的反光。</w:t>
      </w:r>
    </w:p>
    <w:p>
      <w:pPr>
        <w:pStyle w:val="Normal14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拍摄瓷器时，要先观察器形，决定拍摄角度，然后用灯光照明，从磨砂玻璃上看，把灯光移动到反光最少，光斑最小的位置上固定下来，一般地说，拍摄瓷器的灯光位置高，反光少。用两个比较好，一盏高角度灯照器物兼照背景，另一盏灯照器物显示器形质感和花纹。有的瓷器由于造型的不同，照明很容易解决；有的就很难避免太多的反光和光斑，必要时可用偏振镜去掉它。表现瓷器的质感，反光点太多不行，完全没有反光点，不像瓷器也不行。当多余的光斑点实在避免不了时，可以用较浓的肥皂液涂在光斑点处，再用干毛笔的笔锋拍打，吸去水分，使它不露光班点和肥皂液涂抹的痕迹，这是比较可行的办法。</w:t>
      </w:r>
    </w:p>
    <w:p>
      <w:pPr>
        <w:pStyle w:val="Normal140"/>
        <w:spacing w:before="0" w:after="0" w:line="240" w:lineRule="atLeast"/>
        <w:rPr>
          <w:lang w:val="en-US" w:eastAsia="zh-CN" w:bidi="ar-SA"/>
        </w:rPr>
      </w:pPr>
    </w:p>
    <w:p>
      <w:pPr>
        <w:pStyle w:val="Normal15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16.正确答案:A,B,C</w:t>
      </w:r>
    </w:p>
    <w:p>
      <w:pPr>
        <w:pStyle w:val="Normal150"/>
        <w:spacing w:before="0" w:after="0" w:line="240" w:lineRule="atLeast"/>
        <w:rPr>
          <w:lang w:val="en-US" w:eastAsia="zh-CN" w:bidi="ar-SA"/>
        </w:rPr>
      </w:pPr>
    </w:p>
    <w:p>
      <w:pPr>
        <w:pStyle w:val="Normal16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17.正确答案:</w:t>
      </w:r>
    </w:p>
    <w:p>
      <w:pPr>
        <w:pStyle w:val="Normal160"/>
        <w:spacing w:before="0" w:after="0" w:line="240" w:lineRule="atLeast"/>
        <w:jc w:val="left"/>
        <w:rPr>
          <w:rFonts w:ascii="黑体" w:eastAsia="黑体" w:hAnsi="黑体"/>
          <w:sz w:val="24"/>
          <w:szCs w:val="28"/>
          <w:lang w:val="en-US" w:eastAsia="zh-CN" w:bidi="ar-SA"/>
        </w:rPr>
        <w:sectPr w:rsidSect="00C33305">
          <w:footerReference w:type="default" r:id="rId17"/>
          <w:type w:val="nextPage"/>
          <w:pgSz w:w="11906" w:h="16838" w:code="9"/>
          <w:pgMar w:top="1440" w:right="1800" w:bottom="1440" w:left="1800" w:header="851" w:footer="992" w:gutter="0"/>
          <w:pgNumType w:start="13"/>
          <w:cols w:space="425"/>
          <w:titlePg w:val="0"/>
          <w:docGrid w:type="lines" w:linePitch="312"/>
        </w:sectPr>
      </w:pPr>
      <w:r>
        <w:rPr>
          <w:rFonts w:ascii="黑体" w:eastAsia="黑体" w:hAnsi="黑体" w:cs="Arial"/>
          <w:sz w:val="24"/>
          <w:szCs w:val="28"/>
          <w:lang w:val="en-US" w:eastAsia="zh-CN" w:bidi="ar-SA"/>
        </w:rPr>
        <w:tab/>
      </w:r>
    </w:p>
    <w:p>
      <w:pPr>
        <w:pStyle w:val="Normal16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一切物体都是由线条构成的，如房屋由纵横的线条构成；山峰、河流由曲线线条构成；树木由垂线条构成；圆球由弧形线条构成；物体运动时，线条就发生变化，如人站立时是垂线条而跑步时就变为斜线条。掌握线条的结构变化，对照片的画面构图有重要作用。</w:t>
      </w:r>
    </w:p>
    <w:p>
      <w:pPr>
        <w:pStyle w:val="Normal16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水平线条，能够使人的视觉从左到右或从右到左观察，从而产生广阔、平静的感觉。大海、草原、秧田、麦地其线条结构都是水平型线条。看了使人心胸开阔。</w:t>
      </w:r>
    </w:p>
    <w:p>
      <w:pPr>
        <w:pStyle w:val="Normal16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垂线条。能够使人从上到下或从下到上感觉景物的形象，给人以庄严、伟大的感觉。如粗壮的大树，矗立的烟囱，巍巍的井架，高大的塑像等，都在画面上呈垂直线条表现。</w:t>
      </w:r>
    </w:p>
    <w:p>
      <w:pPr>
        <w:pStyle w:val="Normal16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斜线条。景物在画面上如呈现斜线结构，画面的空间一端就会明显地产生扩大或缩小，给人们以动的感觉。斜线条可以把人们的视线引向空间深处，形成近大远小的视觉。飞机的起飞、运动员的迅跑、炮火射击等都是用斜线线条表现曲线条。曲线条能给人以曲折、跳跃、激烈的感受，增加画面的美感。起伏的群山、奔腾的大海、蜿蜒的小道、弯曲的河流都是曲线结构。曲线能生动的反映出景物的特征。</w:t>
      </w:r>
    </w:p>
    <w:p>
      <w:pPr>
        <w:pStyle w:val="Normal16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拍摄照片时，要善于运用线条。每一幅画面，都应有一条主线，把周围分散的线条统一起来，形成画面的中心，把人的视觉引向主体。同时运用线条的变化，表现照片的透视效果与空间感。我们在拍照时，一定要善于抓住主线，同时利用线条粗细，深浅的变化，经过组合形成一定的节奏和韵律，给人以轻重、快慢、强弱的感觉。表达摄影者的思想感情，揭示照片要表现的主体。如正面构图的线条对称、稳定，就能给人的庄重，威严的气氛。又如轮廓线具有表明物体形态、姿态的作用。尤其是人物的身影，山峰的岩石，舞蹈的身姿等都是曲线线条的运用。利用好轮廓线，可以真实、生动的反映事物本来面貌，达到以形传神的拍摄目的。</w:t>
      </w:r>
    </w:p>
    <w:p>
      <w:pPr>
        <w:pStyle w:val="Normal16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画面上的线条，有无形与有形两种，有形线条是画面上看得见的。无形线条是由照片中景物的内在意向引伸的。如运动的方面，人的眼神视线方向等。运用时要兼顾两种，使之都得到满意的表现。</w:t>
      </w:r>
    </w:p>
    <w:p>
      <w:pPr>
        <w:pStyle w:val="Normal160"/>
        <w:spacing w:before="0" w:after="0" w:line="240" w:lineRule="atLeast"/>
        <w:rPr>
          <w:lang w:val="en-US" w:eastAsia="zh-CN" w:bidi="ar-SA"/>
        </w:rPr>
      </w:pPr>
    </w:p>
    <w:p>
      <w:pPr>
        <w:pStyle w:val="Normal17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18.正确答案:饱和度</w:t>
      </w:r>
    </w:p>
    <w:p>
      <w:pPr>
        <w:pStyle w:val="Normal170"/>
        <w:spacing w:before="0" w:after="0" w:line="240" w:lineRule="atLeast"/>
        <w:rPr>
          <w:lang w:val="en-US" w:eastAsia="zh-CN" w:bidi="ar-SA"/>
        </w:rPr>
      </w:pPr>
    </w:p>
    <w:p>
      <w:pPr>
        <w:pStyle w:val="Normal18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19.正确答案:</w:t>
      </w:r>
    </w:p>
    <w:p>
      <w:pPr>
        <w:pStyle w:val="Normal18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旅游摄影时，常常遇到野炊，宿营，这就缺少不了篝火。那么，要拍下篝火晚会的镜头，怎样拍呢？生活中，如果遇到消防救火的场面，又怎样拍火呢？</w:t>
      </w:r>
    </w:p>
    <w:p>
      <w:pPr>
        <w:pStyle w:val="Normal18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1.火在人的视觉上留下的是一种以红色为基础，变化丰富的色光，当火的温度上升时则由红色向白色。兰色变化。一般情况是：火势越小，火光越红，火势越旺，火光越白。在摄影曝光时应注意这个问题。</w:t>
      </w:r>
    </w:p>
    <w:p>
      <w:pPr>
        <w:pStyle w:val="Normal18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2.拍火应从火色之间，火与浓烟、蒸气，以及周围环境之间找到明暗对比加以衬托。如要突出火的亮度，压低周围影调，加用红色、橙色滤色镜是有效的。</w:t>
      </w:r>
    </w:p>
    <w:p>
      <w:pPr>
        <w:pStyle w:val="Normal18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3.夜间的火与背景黑白分明，很好表现，关键在于应该正确曝光。火的姿态千变万化，火的明暗也差距很大；按平均亮度曝光，可以把火最亮的部分和较晴的部分都表现出来。火在夜间显得很亮，但它的照度并不高。“很亮的火”可用F8，快门速度为1/8秒；“一般的火”可用F8，快门速度为1/2秒；“较晴的火”可用F8，快门速度为2秒。</w:t>
      </w:r>
    </w:p>
    <w:p>
      <w:pPr>
        <w:pStyle w:val="Normal180"/>
        <w:spacing w:before="0" w:after="0" w:line="240" w:lineRule="atLeast"/>
        <w:rPr>
          <w:lang w:val="en-US" w:eastAsia="zh-CN" w:bidi="ar-SA"/>
        </w:rPr>
      </w:pPr>
    </w:p>
    <w:p>
      <w:pPr>
        <w:pStyle w:val="Normal190"/>
        <w:spacing w:before="0" w:after="0" w:line="240" w:lineRule="atLeast"/>
        <w:jc w:val="left"/>
        <w:rPr>
          <w:rFonts w:ascii="黑体" w:eastAsia="黑体" w:hAnsi="黑体"/>
          <w:sz w:val="24"/>
          <w:szCs w:val="28"/>
          <w:lang w:val="en-US" w:eastAsia="zh-CN" w:bidi="ar-SA"/>
        </w:rPr>
        <w:sectPr w:rsidSect="00C33305">
          <w:footerReference w:type="default" r:id="rId18"/>
          <w:type w:val="nextPage"/>
          <w:pgSz w:w="11906" w:h="16838" w:code="9"/>
          <w:pgMar w:top="1440" w:right="1800" w:bottom="1440" w:left="1800" w:header="851" w:footer="992" w:gutter="0"/>
          <w:pgNumType w:start="14"/>
          <w:cols w:space="425"/>
          <w:titlePg w:val="0"/>
          <w:docGrid w:type="lines" w:linePitch="312"/>
        </w:sectPr>
      </w:pPr>
    </w:p>
    <w:p>
      <w:pPr>
        <w:pStyle w:val="Normal19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20.正确答案:在这种拍摄环境下，大伙只需小心取景和构图等问题。如果在室内拍摄并使用闪光灯，应打开数码相机得防红眼功能。还有一点相机与目的地之间应保持一段距离，最好在远处再用变焦（Zoom）放大功能拉近目的地拍摄。</w:t>
      </w:r>
    </w:p>
    <w:p>
      <w:pPr>
        <w:pStyle w:val="Normal190"/>
        <w:spacing w:before="0" w:after="0" w:line="240" w:lineRule="atLeast"/>
        <w:rPr>
          <w:lang w:val="en-US" w:eastAsia="zh-CN" w:bidi="ar-SA"/>
        </w:rPr>
      </w:pPr>
    </w:p>
    <w:p>
      <w:pPr>
        <w:pStyle w:val="Normal20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21.正确答案:标准镜头是焦距长度与所拍摄画幅对角线的长度大致相等的镜头。视角一般为45度到50度。135相机标准镜头的焦距一般为40mm-58mm。</w:t>
      </w:r>
    </w:p>
    <w:p>
      <w:pPr>
        <w:pStyle w:val="Normal2000"/>
        <w:spacing w:before="0" w:after="0" w:line="240" w:lineRule="atLeast"/>
        <w:rPr>
          <w:lang w:val="en-US" w:eastAsia="zh-CN" w:bidi="ar-SA"/>
        </w:rPr>
      </w:pPr>
    </w:p>
    <w:p>
      <w:pPr>
        <w:pStyle w:val="Normal21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22.正确答案:</w:t>
      </w:r>
    </w:p>
    <w:p>
      <w:pPr>
        <w:pStyle w:val="Normal21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光斑又称耀斑或亮斑。是光线照到物体表面后出现“定向反射”而形成（如水面和镜面物质等）。在有抛物线型的光滑表面上，光线产生集中的“漫反射”，也能形成光斑（如灯光、陶瓷、玻璃器皿、人的眼球等）。光斑的特点面积小，相对亮度强，一般有明显的方向性。因此只有在投射光的入射角较小时，在某一个方位上才能看到。</w:t>
      </w:r>
    </w:p>
    <w:p>
      <w:pPr>
        <w:pStyle w:val="Normal21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光斑是整个画面中最亮的部分，但它的绝对亮度并不一定很高，因为与周围环境的亮度差大而显得很亮，因此能吸引观众视线，注意到那里的情节。从整个画面看，光斑所占面积虽然很小，却可以产生某种情趣和艺术效果。</w:t>
      </w:r>
    </w:p>
    <w:p>
      <w:pPr>
        <w:pStyle w:val="Normal21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眼神光是人物眼球上所反射出的自然光或人工光而成的光斑，两个微小的光点，使眼睛富有神情，人物的精神面貌为之一新。</w:t>
      </w:r>
    </w:p>
    <w:p>
      <w:pPr>
        <w:pStyle w:val="Normal21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光斑可以使处于画面边缘的一些物体保持均衡。还可以为画面中各部分之间起到积极的联系作用。光班有助于表现物体的表面结构。物体表现光洁、滑润的程度愈高，光斑也愈强烈，令人从中感知不同物体的表面结构和质感。明亮的光斑可以丰富画面的影调（色调），使画面生动，活泼。</w:t>
      </w:r>
    </w:p>
    <w:p>
      <w:pPr>
        <w:pStyle w:val="Normal21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但是，如果摄影者对光斑处理不当，也会产生不良的作用。如光斑面积过大和过亮会使画面失去平衡，物体的质感也难以表现。可以通过改变拍摄角度或加用偏光镜以及采用透明的涂附剂涂在物体反光处等办法，来消除不必要的光斑。</w:t>
      </w:r>
    </w:p>
    <w:p>
      <w:pPr>
        <w:pStyle w:val="Normal210"/>
        <w:spacing w:before="0" w:after="0" w:line="240" w:lineRule="atLeast"/>
        <w:rPr>
          <w:lang w:val="en-US" w:eastAsia="zh-CN" w:bidi="ar-SA"/>
        </w:rPr>
      </w:pPr>
    </w:p>
    <w:p>
      <w:pPr>
        <w:pStyle w:val="Normal22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23.正确答案:清晰度</w:t>
      </w:r>
    </w:p>
    <w:p>
      <w:pPr>
        <w:pStyle w:val="Normal220"/>
        <w:spacing w:before="0" w:after="0" w:line="240" w:lineRule="atLeast"/>
        <w:rPr>
          <w:lang w:val="en-US" w:eastAsia="zh-CN" w:bidi="ar-SA"/>
        </w:rPr>
      </w:pPr>
    </w:p>
    <w:p>
      <w:pPr>
        <w:pStyle w:val="Normal23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24.正确答案:</w:t>
      </w:r>
    </w:p>
    <w:p>
      <w:pPr>
        <w:pStyle w:val="Normal23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在月光下拍摄有不少实际困难，因为月光亮度太低，曝光时间长。而长时间曝光时，由于地球的移动，月亮又会变形。所以有不少月光照片是在阳光下拍摄的。</w:t>
      </w:r>
    </w:p>
    <w:p>
      <w:pPr>
        <w:pStyle w:val="Normal23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拍摄时要注意以下几点：</w:t>
      </w:r>
    </w:p>
    <w:p>
      <w:pPr>
        <w:pStyle w:val="Normal23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1.拍摄时要加用红色滤光镜，并要按照加用滤光镜后曝光量，再减少一挡到二挡，使曝光略不足以取得夜晚的效果。</w:t>
      </w:r>
    </w:p>
    <w:p>
      <w:pPr>
        <w:pStyle w:val="Normal23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2.最好在下午日光偏斜的时候，用逆光拍摄。画面上景将成为黑色剪影，远景也只有模糊轮廓，这样可以表现出月夜朦胧的景像。画面中如能包括水或雪更好。因为水和雪的反光，会加强月光气氛。</w:t>
      </w:r>
    </w:p>
    <w:p>
      <w:pPr>
        <w:pStyle w:val="Normal23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3.可以把太阳直接拍人画面，模拟月亮的形象。尤其是当雪地或水面上闪烁着太阳的倒影时，效果会更好。当太阳躲在薄云后面时，也可以烘托月夜气氛。</w:t>
      </w:r>
    </w:p>
    <w:p>
      <w:pPr>
        <w:pStyle w:val="Normal230"/>
        <w:spacing w:before="0" w:after="0" w:line="240" w:lineRule="atLeast"/>
        <w:rPr>
          <w:lang w:val="en-US" w:eastAsia="zh-CN" w:bidi="ar-SA"/>
        </w:rPr>
      </w:pPr>
    </w:p>
    <w:p>
      <w:pPr>
        <w:pStyle w:val="Normal24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25.正确答案:拍摄风景名胜时，数码相机能把光圈调到最小以增加景深，还有一点对焦也变成无限远，使相片取得最清晰得成效。</w:t>
      </w:r>
    </w:p>
    <w:p>
      <w:pPr>
        <w:pStyle w:val="Normal240"/>
        <w:spacing w:before="0" w:after="0" w:line="240" w:lineRule="atLeast"/>
        <w:rPr>
          <w:lang w:val="en-US" w:eastAsia="zh-CN" w:bidi="ar-SA"/>
        </w:rPr>
      </w:pPr>
    </w:p>
    <w:p>
      <w:pPr>
        <w:pStyle w:val="Normal240"/>
        <w:spacing w:before="0" w:after="0" w:line="240" w:lineRule="atLeast"/>
        <w:rPr>
          <w:lang w:val="en-US" w:eastAsia="zh-CN" w:bidi="ar-SA"/>
        </w:rPr>
        <w:sectPr w:rsidSect="00C33305">
          <w:footerReference w:type="default" r:id="rId19"/>
          <w:type w:val="nextPage"/>
          <w:pgSz w:w="11906" w:h="16838" w:code="9"/>
          <w:pgMar w:top="1440" w:right="1800" w:bottom="1440" w:left="1800" w:header="851" w:footer="992" w:gutter="0"/>
          <w:pgNumType w:start="15"/>
          <w:cols w:space="425"/>
          <w:titlePg w:val="0"/>
          <w:docGrid w:type="lines" w:linePitch="312"/>
        </w:sectPr>
      </w:pPr>
    </w:p>
    <w:p>
      <w:pPr>
        <w:pStyle w:val="Normal240"/>
        <w:spacing w:before="0" w:after="0" w:line="240" w:lineRule="atLeast"/>
        <w:jc w:val="center"/>
        <w:rPr>
          <w:rFonts w:ascii="宋体" w:hAnsi="宋体" w:cs="宋体"/>
          <w:b/>
          <w:color w:val="000000"/>
          <w:sz w:val="32"/>
          <w:lang w:val="en-US" w:eastAsia="zh-CN" w:bidi="ar-SA"/>
        </w:rPr>
      </w:pPr>
      <w:r>
        <w:rPr>
          <w:rFonts w:ascii="宋体" w:eastAsia="宋体" w:hAnsi="宋体" w:cs="宋体"/>
          <w:b/>
          <w:color w:val="000000"/>
          <w:sz w:val="32"/>
          <w:lang w:val="en-US" w:eastAsia="zh-CN" w:bidi="ar-SA"/>
        </w:rPr>
        <w:t>第2卷参考答案</w:t>
      </w:r>
    </w:p>
    <w:p>
      <w:pPr>
        <w:pStyle w:val="Normal240"/>
        <w:spacing w:before="0" w:after="0" w:line="240" w:lineRule="atLeast"/>
        <w:jc w:val="center"/>
        <w:rPr>
          <w:rFonts w:ascii="宋体" w:hAnsi="宋体" w:cs="宋体"/>
          <w:b/>
          <w:color w:val="000000"/>
          <w:sz w:val="32"/>
          <w:lang w:val="en-US" w:eastAsia="zh-CN" w:bidi="ar-SA"/>
        </w:rPr>
      </w:pPr>
    </w:p>
    <w:p>
      <w:pPr>
        <w:pStyle w:val="Normal240"/>
        <w:spacing w:before="0" w:after="0" w:line="240" w:lineRule="atLeast"/>
        <w:jc w:val="center"/>
        <w:rPr>
          <w:rFonts w:ascii="宋体" w:hAnsi="宋体" w:cs="宋体"/>
          <w:b/>
          <w:color w:val="000000"/>
          <w:sz w:val="32"/>
          <w:lang w:val="en-US" w:eastAsia="zh-CN" w:bidi="ar-SA"/>
        </w:rPr>
      </w:pPr>
    </w:p>
    <w:p>
      <w:pPr>
        <w:pStyle w:val="Normal240"/>
        <w:spacing w:before="0" w:after="0" w:line="240" w:lineRule="atLeast"/>
        <w:jc w:val="left"/>
        <w:rPr>
          <w:rFonts w:ascii="宋体" w:hAnsi="宋体" w:cs="宋体"/>
          <w:b/>
          <w:color w:val="000000"/>
          <w:sz w:val="28"/>
          <w:lang w:val="en-US" w:eastAsia="zh-CN" w:bidi="ar-SA"/>
        </w:rPr>
      </w:pPr>
      <w:r>
        <w:rPr>
          <w:rFonts w:ascii="宋体" w:eastAsia="宋体" w:hAnsi="宋体" w:cs="宋体"/>
          <w:b/>
          <w:color w:val="000000"/>
          <w:sz w:val="28"/>
          <w:lang w:val="en-US" w:eastAsia="zh-CN" w:bidi="ar-SA"/>
        </w:rPr>
        <w:t>一.参考题库</w:t>
      </w:r>
    </w:p>
    <w:p>
      <w:pPr>
        <w:pStyle w:val="Normal25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1.正确答案:</w:t>
      </w:r>
    </w:p>
    <w:p>
      <w:pPr>
        <w:pStyle w:val="Normal25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摄影艺术修养来源于实践。只有平时善于观察和练习，才能循序渐进地提高自己的摄影艺术修养。具体做法可从如下几方面入手。</w:t>
      </w:r>
    </w:p>
    <w:p>
      <w:pPr>
        <w:pStyle w:val="Normal25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1.多练习，多实践。手持相机练习取景，可以从不同的景别，不同的角度，不同的位置去比较，分析，从而提高自己的构图审美能力。</w:t>
      </w:r>
    </w:p>
    <w:p>
      <w:pPr>
        <w:pStyle w:val="Normal25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2.欣赏他人的摄影作品，尤其是优秀的摄影作品。看看想想这些作品的主题是什么，它是怎样表现的，优点在哪儿，还有什么不足之处，这样日积月累，自然会博采众家之长，为己所用。</w:t>
      </w:r>
    </w:p>
    <w:p>
      <w:pPr>
        <w:pStyle w:val="Normal25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3.善于从绘画、电影、电视等姊妹艺术中寻求借鉴，得以启发。</w:t>
      </w:r>
    </w:p>
    <w:p>
      <w:pPr>
        <w:pStyle w:val="Normal25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4.阅读有关美学论著和摄影艺术方面的论著。从理论上指导自己的实践，这对提高艺术修养是大有裨益的。</w:t>
      </w:r>
    </w:p>
    <w:p>
      <w:pPr>
        <w:pStyle w:val="Normal250"/>
        <w:spacing w:before="0" w:after="0" w:line="240" w:lineRule="atLeast"/>
        <w:rPr>
          <w:lang w:val="en-US" w:eastAsia="zh-CN" w:bidi="ar-SA"/>
        </w:rPr>
      </w:pPr>
    </w:p>
    <w:p>
      <w:pPr>
        <w:pStyle w:val="Normal26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2.正确答案:</w:t>
      </w:r>
    </w:p>
    <w:p>
      <w:pPr>
        <w:pStyle w:val="Normal26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长焦镜头最大的优点之一，就是抓拍。许多摄影家和摄影爱好者认为，一只长镜头是理想的秘密抓拍或称之为偷拍镜头。这从拍摄距离上说考虑是周到的，但同时也存在着一些隐忧；镜头的焦距越长，相机就越容易震动。再有，一些人夸张地认为，用长焦镜头在任何距离上都能把被摄体拉得很近。</w:t>
      </w:r>
    </w:p>
    <w:p>
      <w:pPr>
        <w:pStyle w:val="Normal26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例如：使用一只400毫米的长镜头，它已在“超长”的范畴之中，你仍然不得不靠近被摄体，以便使景物充满面画。具体地说，如果你用一只400毫米的镜头拍摄一张人像，头部的肖像，最远的拍摄距离不应超过4~5米，对那些偷偷拍摄人物肖像的人来说，仅仅用一只长焦距镜头是不保险的。长焦镜头的清晰范围很小，然而伴随着它的却是一种美妙的，而且会“模糊——清晰——模糊”的过渡，这种过渡同时具有压缩景物和表现景物深发的作用。当你使用180毫米以上焦距的长镜头时，这种效果尤为明显。抓拍应注意什么，我们认为首先考虑的是应对被摄者持尊重态度，这是抓拍的第一个规则。如果激化了你与他们的关系，会引来不必要的麻烦。在技术方向，最重要的问题是快门速度。对于使用200毫米左右的相机来说，为避免震动，快门速度最好不低于1/250秒，也就是说快门速度不慢于焦距的倒数。抓拍前，可以把镜头先对准一个与被摄物亮度相似的地方进行测光，如使用有自动曝光功能的相机，也不需要作曝光补偿的话，也可以不事先测光而使用自动曝光模式。经过少许练习后，你便会知道应该站在离被摄者多远的地方才能把他照好。抓拍不要表现出太多的“摄影兴趣”，然后，当你到达最佳拍摄位置时，应该迅速把相机举到眼前，构图的同时调好焦距就按下快门，抓拍与其他题材的拍摄一样，要经常练习，熟能生巧。</w:t>
      </w:r>
    </w:p>
    <w:p>
      <w:pPr>
        <w:pStyle w:val="Normal260"/>
        <w:spacing w:before="0" w:after="0" w:line="240" w:lineRule="atLeast"/>
        <w:rPr>
          <w:lang w:val="en-US" w:eastAsia="zh-CN" w:bidi="ar-SA"/>
        </w:rPr>
      </w:pPr>
    </w:p>
    <w:p>
      <w:pPr>
        <w:pStyle w:val="Normal27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3.正确答案:</w:t>
      </w:r>
    </w:p>
    <w:p>
      <w:pPr>
        <w:pStyle w:val="Normal270"/>
        <w:spacing w:before="0" w:after="0" w:line="240" w:lineRule="atLeast"/>
        <w:jc w:val="left"/>
        <w:rPr>
          <w:rFonts w:ascii="黑体" w:eastAsia="黑体" w:hAnsi="黑体"/>
          <w:sz w:val="24"/>
          <w:szCs w:val="28"/>
          <w:lang w:val="en-US" w:eastAsia="zh-CN" w:bidi="ar-SA"/>
        </w:rPr>
        <w:sectPr w:rsidSect="00C33305">
          <w:footerReference w:type="default" r:id="rId20"/>
          <w:type w:val="nextPage"/>
          <w:pgSz w:w="11906" w:h="16838" w:code="9"/>
          <w:pgMar w:top="1440" w:right="1800" w:bottom="1440" w:left="1800" w:header="851" w:footer="992" w:gutter="0"/>
          <w:pgNumType w:start="16"/>
          <w:cols w:space="425"/>
          <w:titlePg w:val="0"/>
          <w:docGrid w:type="lines" w:linePitch="312"/>
        </w:sectPr>
      </w:pPr>
      <w:r>
        <w:rPr>
          <w:rFonts w:ascii="黑体" w:eastAsia="黑体" w:hAnsi="黑体" w:cs="Arial"/>
          <w:sz w:val="24"/>
          <w:szCs w:val="28"/>
          <w:lang w:val="en-US" w:eastAsia="zh-CN" w:bidi="ar-SA"/>
        </w:rPr>
        <w:tab/>
      </w:r>
    </w:p>
    <w:p>
      <w:pPr>
        <w:pStyle w:val="Normal27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拍照片的角度，不仅对表达拍摄内容起重要作用，对形成优美的构图也是不可缺少的重要环节。不同的拍摄角度，拍出的照片差别很大。变换一下角度，能直接影响画面结构。例如，在同一距离、同一高度、用相同焦距的镜头，采用仰角、平角、俯角拍出三张照片，虽然前后景物没有变化，而画面内包括的内容就不同了。如果采用不同的高度，在同一距离，用仰角、平角、俯角再拍出三张照片，就会发现前景和后景的变化很大。这就说明相机与被摄物体的角度不同，产生的效果也不尽相同。镜头角度的高低，直接影响画面中的水平线和空间深度的改变。现在分别说说俯视、平视和仰视几种角度的使用效果。</w:t>
      </w:r>
    </w:p>
    <w:p>
      <w:pPr>
        <w:pStyle w:val="Normal27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俯视，即拍照时相机的位置高于物体，从上向下拍摄。其特点是视野辽阔，能见的场面大，景物全，可以纵观全局。这种方法多用于拍大场面，比如拍摄粮食大面积丰收，草原及成群的牲畜，交通枢纽，水面等。如果俯角较大，虽没有广阔的场面，拍摄特殊题材时也有其独特效果。</w:t>
      </w:r>
    </w:p>
    <w:p>
      <w:pPr>
        <w:pStyle w:val="Normal27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平视，即相机与被摄物体大致在一个水平线上。这种角度接近人眼的习惯印象。平视构图的特点是透视效果好，一般不易产生变形。这种方法顺手、方便，不需要任何附加设备，但拍出的照片很少有变化，也不新颖。初学摄影者习惯用平视角度拍照。</w:t>
      </w:r>
    </w:p>
    <w:p>
      <w:pPr>
        <w:pStyle w:val="Normal27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仰视，是从下向上拍摄，相机低于被摄物体，拍出的照片地平线低。仰角拍摄的特点是，可使景物拍得宏伟、高大。如拍建筑物，有直插云霄之感；拍高台跳水，以蓝天作背景，显现出运动员的凌云之势，腾空飞翔之感。低角度拍摄，还可舍弃杂乱的背景，使画面简洁，主体突出。选择高低角度的同时，还要对景物的横向角度加以选择。以拍建筑物为例，是拍正面、侧面还是拍背面，要多方观察。定好角度后再进行构图。再如拍摄人物头像，不妨围绕被摄人物，结合光线、脸形等特点，细心观察，在最美最理想的角度进行拍摄。选择角度，主要服从于内容的需要，哪一方面最能体现被摄物体的特征，最富有表现力，就在哪个位置拍摄。</w:t>
      </w:r>
    </w:p>
    <w:p>
      <w:pPr>
        <w:pStyle w:val="Normal27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正面、侧面、背面拍摄，各有特点。正面构图，线条结构对称、稳定，有庄重、威严的气氛。但正面构图缺少透视感，容易呆板。侧面构图，立体感强，能产生空间感和线条透视的效果。如用侧面拍摄人像，能充分显示优美姿态和面部表情。利用光线的明暗的反差，可增强立体感。这是通常使用较多的角度。采用斜侧面拍摄，景物在画面中有一部分正面，还有一部分侧面，可以突出被摄物体的整个轮廓。背面构图，绝大多数是为了内容的特殊需要而采用的，能显示出特殊的效果。背面拍摄，也有许多印象深刻的好作品，这要靠在实践中去体会摸索了。</w:t>
      </w:r>
    </w:p>
    <w:p>
      <w:pPr>
        <w:pStyle w:val="Normal270"/>
        <w:spacing w:before="0" w:after="0" w:line="240" w:lineRule="atLeast"/>
        <w:rPr>
          <w:lang w:val="en-US" w:eastAsia="zh-CN" w:bidi="ar-SA"/>
        </w:rPr>
      </w:pPr>
    </w:p>
    <w:p>
      <w:pPr>
        <w:pStyle w:val="Normal28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4.正确答案:</w:t>
      </w:r>
    </w:p>
    <w:p>
      <w:pPr>
        <w:pStyle w:val="Normal28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室内灯光摄影，可利用原有的吊灯、台灯、壁灯等条件，为了增加亮度，可去灯罩，更换乳白色灯泡，用150W~200W的灯泡照明就可以了。在室内拍摄较大场面时，灯光位置应适当地拉开距离，假如配用门窗的散射光，亮度会大一些。室内灯光摄影，由于面积小，拍摄对象多，如将灯光移向主体太近，主体明亮了，背景又暗淡了，造成光线不匀。因此室内灯光摄影在拍摄较多对象时，注意安排灯光不宜太靠近人体，使每一个被摄对象都能均匀受光。</w:t>
      </w:r>
    </w:p>
    <w:p>
      <w:pPr>
        <w:pStyle w:val="Normal28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下面将室内灯光摄影的布光方法简单介绍一下：</w:t>
      </w:r>
    </w:p>
    <w:p>
      <w:pPr>
        <w:pStyle w:val="Normal28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sz w:val="24"/>
          <w:szCs w:val="28"/>
          <w:lang w:val="en-US" w:eastAsia="zh-CN" w:bidi="ar-SA"/>
        </w:rPr>
        <w:br/>
      </w:r>
      <w:r>
        <w:rPr>
          <w:rFonts w:ascii="黑体" w:eastAsia="黑体" w:hAnsi="黑体"/>
          <w:sz w:val="24"/>
          <w:szCs w:val="28"/>
          <w:lang w:val="en-US" w:eastAsia="zh-CN" w:bidi="ar-SA"/>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1" w:history="1">
        <w:r>
          <w:rPr>
            <w:rFonts w:ascii="SimSun" w:eastAsia="SimSun" w:hAnsi="SimSun" w:cs="SimSun"/>
            <w:b/>
            <w:bCs/>
            <w:color w:val="0000EE"/>
            <w:kern w:val="0"/>
            <w:sz w:val="30"/>
            <w:szCs w:val="30"/>
            <w:u w:val="single" w:color="0000EE"/>
          </w:rPr>
          <w:t>https://d.book118.com/416232001034010040</w:t>
        </w:r>
      </w:hyperlink>
    </w:p>
    <w:p>
      <w:pPr>
        <w:pStyle w:val="Normal280"/>
        <w:spacing w:before="0" w:after="0" w:line="240" w:lineRule="atLeast"/>
        <w:jc w:val="left"/>
        <w:rPr>
          <w:rFonts w:ascii="黑体" w:eastAsia="黑体" w:hAnsi="黑体"/>
          <w:sz w:val="24"/>
          <w:szCs w:val="28"/>
          <w:lang w:val="en-US" w:eastAsia="zh-CN" w:bidi="ar-SA"/>
        </w:rPr>
      </w:pPr>
    </w:p>
    <w:sectPr w:rsidSect="00C33305">
      <w:footerReference w:type="default" r:id="rId22"/>
      <w:type w:val="nextPage"/>
      <w:pgSz w:w="11906" w:h="16838" w:code="9"/>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CC"/>
    <w:family w:val="roman"/>
    <w:pitch w:val="variable"/>
    <w:sig w:usb0="E0002EFF" w:usb1="C000785B" w:usb2="00000009" w:usb3="00000000" w:csb0="000001FF" w:csb1="00000000"/>
  </w:font>
  <w:font w:name="华文细黑">
    <w:panose1 w:val="02010600040101010101"/>
    <w:charset w:val="86"/>
    <w:family w:val="auto"/>
    <w:pitch w:val="variable"/>
    <w:sig w:usb0="00000287" w:usb1="080F0000" w:usb2="00000010" w:usb3="00000000" w:csb0="0004009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auto"/>
    <w:pitch w:val="variable"/>
    <w:sig w:usb0="E4002EFF" w:usb1="C200247B" w:usb2="00000009" w:usb3="00000000" w:csb0="000001FF" w:csb1="00000000"/>
  </w:font>
  <w:font w:name="黑体">
    <w:altName w:val="SimHei"/>
    <w:panose1 w:val="02010609060101010101"/>
    <w:charset w:val="86"/>
    <w:family w:val="auto"/>
    <w:pitch w:val="fixed"/>
    <w:sig w:usb0="800002BF" w:usb1="38CF7CFA" w:usb2="00000016" w:usb3="00000000" w:csb0="00040001" w:csb1="00000000"/>
  </w:font>
  <w:font w:name="Calibri Light">
    <w:panose1 w:val="020F0302020204030204"/>
    <w:charset w:val="00"/>
    <w:family w:val="auto"/>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681E04"/>
    <w:rsid w:val="00007906"/>
    <w:rsid w:val="00010B97"/>
    <w:rsid w:val="00035C5E"/>
    <w:rsid w:val="00052967"/>
    <w:rsid w:val="00086BDC"/>
    <w:rsid w:val="000B3F97"/>
    <w:rsid w:val="000F043B"/>
    <w:rsid w:val="00111F9C"/>
    <w:rsid w:val="001218D6"/>
    <w:rsid w:val="001550CE"/>
    <w:rsid w:val="00156496"/>
    <w:rsid w:val="00160D5A"/>
    <w:rsid w:val="00181857"/>
    <w:rsid w:val="001954B7"/>
    <w:rsid w:val="001D1D41"/>
    <w:rsid w:val="0026607D"/>
    <w:rsid w:val="002B0B19"/>
    <w:rsid w:val="002E6C74"/>
    <w:rsid w:val="00305900"/>
    <w:rsid w:val="00313B31"/>
    <w:rsid w:val="003252E7"/>
    <w:rsid w:val="00326EE9"/>
    <w:rsid w:val="003D4D8E"/>
    <w:rsid w:val="003F520C"/>
    <w:rsid w:val="003F72D4"/>
    <w:rsid w:val="00442052"/>
    <w:rsid w:val="004423C4"/>
    <w:rsid w:val="00443AD6"/>
    <w:rsid w:val="004B57E7"/>
    <w:rsid w:val="004C0772"/>
    <w:rsid w:val="004E0D63"/>
    <w:rsid w:val="00514BFA"/>
    <w:rsid w:val="005506DD"/>
    <w:rsid w:val="0055593F"/>
    <w:rsid w:val="005C6A27"/>
    <w:rsid w:val="005D4ADB"/>
    <w:rsid w:val="006041C1"/>
    <w:rsid w:val="006546CF"/>
    <w:rsid w:val="00673CD3"/>
    <w:rsid w:val="00681E04"/>
    <w:rsid w:val="006957CF"/>
    <w:rsid w:val="006D5968"/>
    <w:rsid w:val="0071008B"/>
    <w:rsid w:val="00792E58"/>
    <w:rsid w:val="00794C1A"/>
    <w:rsid w:val="00797476"/>
    <w:rsid w:val="00827B23"/>
    <w:rsid w:val="00831CFE"/>
    <w:rsid w:val="0088415A"/>
    <w:rsid w:val="008C0C31"/>
    <w:rsid w:val="008F3FAD"/>
    <w:rsid w:val="00902424"/>
    <w:rsid w:val="00954CA2"/>
    <w:rsid w:val="00972C3F"/>
    <w:rsid w:val="00980EED"/>
    <w:rsid w:val="009E2F0E"/>
    <w:rsid w:val="009F26ED"/>
    <w:rsid w:val="00A15098"/>
    <w:rsid w:val="00A20F29"/>
    <w:rsid w:val="00A23706"/>
    <w:rsid w:val="00A3146B"/>
    <w:rsid w:val="00A43E68"/>
    <w:rsid w:val="00A44168"/>
    <w:rsid w:val="00A51137"/>
    <w:rsid w:val="00A5335D"/>
    <w:rsid w:val="00A77B3E"/>
    <w:rsid w:val="00AE2901"/>
    <w:rsid w:val="00B11CCC"/>
    <w:rsid w:val="00B35D25"/>
    <w:rsid w:val="00B7393B"/>
    <w:rsid w:val="00BE47E1"/>
    <w:rsid w:val="00BF10F5"/>
    <w:rsid w:val="00C33305"/>
    <w:rsid w:val="00C54379"/>
    <w:rsid w:val="00C7162A"/>
    <w:rsid w:val="00C74FDF"/>
    <w:rsid w:val="00C975BC"/>
    <w:rsid w:val="00CA5E80"/>
    <w:rsid w:val="00D21982"/>
    <w:rsid w:val="00D4321D"/>
    <w:rsid w:val="00D631FC"/>
    <w:rsid w:val="00DA34CC"/>
    <w:rsid w:val="00DB251F"/>
    <w:rsid w:val="00E03326"/>
    <w:rsid w:val="00E266BD"/>
    <w:rsid w:val="00E465B0"/>
    <w:rsid w:val="00E5109B"/>
    <w:rsid w:val="00E86349"/>
    <w:rsid w:val="00EA5CBE"/>
    <w:rsid w:val="00EE4110"/>
    <w:rsid w:val="00F210CE"/>
    <w:rsid w:val="00F602EB"/>
    <w:rsid w:val="00F933D4"/>
    <w:rsid w:val="00FA021B"/>
    <w:rsid w:val="00FA18A0"/>
    <w:rsid w:val="00FB6C9A"/>
    <w:rsid w:val="15D31280"/>
    <w:rsid w:val="2B7424FD"/>
    <w:rsid w:val="79EB13B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5:docId w15:val="{4F2DF2B1-5E17-4DCB-ABA7-8328015D6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a0"/>
    <w:uiPriority w:val="99"/>
    <w:unhideWhenUsed/>
    <w:pPr>
      <w:tabs>
        <w:tab w:val="center" w:pos="4153"/>
        <w:tab w:val="right" w:pos="8306"/>
      </w:tabs>
      <w:snapToGrid w:val="0"/>
      <w:jc w:val="left"/>
    </w:pPr>
    <w:rPr>
      <w:sz w:val="18"/>
      <w:szCs w:val="18"/>
    </w:rPr>
  </w:style>
  <w:style w:type="paragraph" w:styleId="Header">
    <w:name w:val="header"/>
    <w:basedOn w:val="Normal"/>
    <w:link w:val="a"/>
    <w:uiPriority w:val="99"/>
    <w:unhideWhenUsed/>
    <w:pPr>
      <w:pBdr>
        <w:bottom w:val="single" w:sz="6" w:space="1" w:color="auto"/>
      </w:pBdr>
      <w:tabs>
        <w:tab w:val="center" w:pos="4153"/>
        <w:tab w:val="right" w:pos="8306"/>
      </w:tabs>
      <w:snapToGrid w:val="0"/>
      <w:jc w:val="center"/>
    </w:pPr>
    <w:rPr>
      <w:sz w:val="18"/>
      <w:szCs w:val="18"/>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
    <w:name w:val="页眉 字符"/>
    <w:basedOn w:val="DefaultParagraphFont"/>
    <w:link w:val="Header"/>
    <w:uiPriority w:val="99"/>
    <w:rPr>
      <w:sz w:val="18"/>
      <w:szCs w:val="18"/>
    </w:rPr>
  </w:style>
  <w:style w:type="character" w:customStyle="1" w:styleId="a0">
    <w:name w:val="页脚 字符"/>
    <w:basedOn w:val="DefaultParagraphFont"/>
    <w:link w:val="Footer"/>
    <w:uiPriority w:val="99"/>
    <w:rPr>
      <w:sz w:val="18"/>
      <w:szCs w:val="18"/>
    </w:rPr>
  </w:style>
  <w:style w:type="paragraph" w:customStyle="1" w:styleId="Normal0">
    <w:name w:val="Normal_0"/>
    <w:qFormat/>
    <w:pPr>
      <w:widowControl w:val="0"/>
      <w:jc w:val="both"/>
    </w:pPr>
    <w:rPr>
      <w:rFonts w:ascii="Calibri" w:eastAsia="宋体" w:hAnsi="Calibri" w:cs="Arial"/>
      <w:kern w:val="2"/>
      <w:sz w:val="21"/>
      <w:szCs w:val="22"/>
    </w:rPr>
  </w:style>
  <w:style w:type="paragraph" w:customStyle="1" w:styleId="Normal1">
    <w:name w:val="Normal_1"/>
    <w:qFormat/>
    <w:pPr>
      <w:widowControl w:val="0"/>
      <w:jc w:val="both"/>
    </w:pPr>
    <w:rPr>
      <w:rFonts w:ascii="Calibri" w:eastAsia="宋体" w:hAnsi="Calibri" w:cs="Arial"/>
      <w:kern w:val="2"/>
      <w:sz w:val="21"/>
      <w:szCs w:val="22"/>
    </w:rPr>
  </w:style>
  <w:style w:type="paragraph" w:customStyle="1" w:styleId="Normal2">
    <w:name w:val="Normal_2"/>
    <w:qFormat/>
    <w:pPr>
      <w:widowControl w:val="0"/>
      <w:jc w:val="both"/>
    </w:pPr>
    <w:rPr>
      <w:rFonts w:ascii="Calibri" w:eastAsia="宋体" w:hAnsi="Calibri" w:cs="Arial"/>
      <w:kern w:val="2"/>
      <w:sz w:val="21"/>
      <w:szCs w:val="22"/>
    </w:rPr>
  </w:style>
  <w:style w:type="paragraph" w:customStyle="1" w:styleId="Normal3">
    <w:name w:val="Normal_3"/>
    <w:qFormat/>
    <w:pPr>
      <w:widowControl w:val="0"/>
      <w:jc w:val="both"/>
    </w:pPr>
    <w:rPr>
      <w:rFonts w:ascii="Calibri" w:eastAsia="宋体" w:hAnsi="Calibri" w:cs="Arial"/>
      <w:kern w:val="2"/>
      <w:sz w:val="21"/>
      <w:szCs w:val="22"/>
    </w:rPr>
  </w:style>
  <w:style w:type="paragraph" w:customStyle="1" w:styleId="Normal4">
    <w:name w:val="Normal_4"/>
    <w:qFormat/>
    <w:pPr>
      <w:widowControl w:val="0"/>
      <w:jc w:val="both"/>
    </w:pPr>
    <w:rPr>
      <w:rFonts w:ascii="Calibri" w:eastAsia="宋体" w:hAnsi="Calibri" w:cs="Arial"/>
      <w:kern w:val="2"/>
      <w:sz w:val="21"/>
      <w:szCs w:val="22"/>
    </w:rPr>
  </w:style>
  <w:style w:type="paragraph" w:customStyle="1" w:styleId="Normal5">
    <w:name w:val="Normal_5"/>
    <w:qFormat/>
    <w:pPr>
      <w:widowControl w:val="0"/>
      <w:jc w:val="both"/>
    </w:pPr>
    <w:rPr>
      <w:rFonts w:ascii="Calibri" w:eastAsia="宋体" w:hAnsi="Calibri" w:cs="Arial"/>
      <w:kern w:val="2"/>
      <w:sz w:val="21"/>
      <w:szCs w:val="22"/>
    </w:rPr>
  </w:style>
  <w:style w:type="paragraph" w:customStyle="1" w:styleId="Normal6">
    <w:name w:val="Normal_6"/>
    <w:qFormat/>
    <w:pPr>
      <w:widowControl w:val="0"/>
      <w:jc w:val="both"/>
    </w:pPr>
    <w:rPr>
      <w:rFonts w:ascii="Calibri" w:eastAsia="宋体" w:hAnsi="Calibri" w:cs="Arial"/>
      <w:kern w:val="2"/>
      <w:sz w:val="21"/>
      <w:szCs w:val="22"/>
    </w:rPr>
  </w:style>
  <w:style w:type="paragraph" w:customStyle="1" w:styleId="Normal7">
    <w:name w:val="Normal_7"/>
    <w:qFormat/>
    <w:pPr>
      <w:widowControl w:val="0"/>
      <w:jc w:val="both"/>
    </w:pPr>
    <w:rPr>
      <w:rFonts w:ascii="Calibri" w:eastAsia="宋体" w:hAnsi="Calibri" w:cs="Arial"/>
      <w:kern w:val="2"/>
      <w:sz w:val="21"/>
      <w:szCs w:val="22"/>
    </w:rPr>
  </w:style>
  <w:style w:type="paragraph" w:customStyle="1" w:styleId="Normal8">
    <w:name w:val="Normal_8"/>
    <w:qFormat/>
    <w:pPr>
      <w:widowControl w:val="0"/>
      <w:jc w:val="both"/>
    </w:pPr>
    <w:rPr>
      <w:rFonts w:ascii="Calibri" w:eastAsia="宋体" w:hAnsi="Calibri" w:cs="Arial"/>
      <w:kern w:val="2"/>
      <w:sz w:val="21"/>
      <w:szCs w:val="22"/>
    </w:rPr>
  </w:style>
  <w:style w:type="paragraph" w:customStyle="1" w:styleId="Normal9">
    <w:name w:val="Normal_9"/>
    <w:qFormat/>
    <w:pPr>
      <w:widowControl w:val="0"/>
      <w:jc w:val="both"/>
    </w:pPr>
    <w:rPr>
      <w:rFonts w:ascii="Calibri" w:eastAsia="宋体" w:hAnsi="Calibri" w:cs="Arial"/>
      <w:kern w:val="2"/>
      <w:sz w:val="21"/>
      <w:szCs w:val="22"/>
    </w:rPr>
  </w:style>
  <w:style w:type="paragraph" w:customStyle="1" w:styleId="Normal10">
    <w:name w:val="Normal_10"/>
    <w:qFormat/>
    <w:pPr>
      <w:widowControl w:val="0"/>
      <w:jc w:val="both"/>
    </w:pPr>
    <w:rPr>
      <w:rFonts w:ascii="Calibri" w:eastAsia="宋体" w:hAnsi="Calibri" w:cs="Arial"/>
      <w:kern w:val="2"/>
      <w:sz w:val="21"/>
      <w:szCs w:val="22"/>
    </w:rPr>
  </w:style>
  <w:style w:type="paragraph" w:customStyle="1" w:styleId="Normal11">
    <w:name w:val="Normal_11"/>
    <w:qFormat/>
    <w:pPr>
      <w:widowControl w:val="0"/>
      <w:jc w:val="both"/>
    </w:pPr>
    <w:rPr>
      <w:rFonts w:ascii="Calibri" w:eastAsia="宋体" w:hAnsi="Calibri" w:cs="Arial"/>
      <w:kern w:val="2"/>
      <w:sz w:val="21"/>
      <w:szCs w:val="22"/>
    </w:rPr>
  </w:style>
  <w:style w:type="paragraph" w:customStyle="1" w:styleId="Normal12">
    <w:name w:val="Normal_12"/>
    <w:qFormat/>
    <w:pPr>
      <w:widowControl w:val="0"/>
      <w:jc w:val="both"/>
    </w:pPr>
    <w:rPr>
      <w:rFonts w:ascii="Calibri" w:eastAsia="宋体" w:hAnsi="Calibri" w:cs="Arial"/>
      <w:kern w:val="2"/>
      <w:sz w:val="21"/>
      <w:szCs w:val="22"/>
    </w:rPr>
  </w:style>
  <w:style w:type="paragraph" w:customStyle="1" w:styleId="Normal13">
    <w:name w:val="Normal_13"/>
    <w:qFormat/>
    <w:pPr>
      <w:widowControl w:val="0"/>
      <w:jc w:val="both"/>
    </w:pPr>
    <w:rPr>
      <w:rFonts w:ascii="Calibri" w:eastAsia="宋体" w:hAnsi="Calibri" w:cs="Arial"/>
      <w:kern w:val="2"/>
      <w:sz w:val="21"/>
      <w:szCs w:val="22"/>
    </w:rPr>
  </w:style>
  <w:style w:type="paragraph" w:customStyle="1" w:styleId="Normal14">
    <w:name w:val="Normal_14"/>
    <w:qFormat/>
    <w:pPr>
      <w:widowControl w:val="0"/>
      <w:jc w:val="both"/>
    </w:pPr>
    <w:rPr>
      <w:rFonts w:ascii="Calibri" w:eastAsia="宋体" w:hAnsi="Calibri" w:cs="Arial"/>
      <w:kern w:val="2"/>
      <w:sz w:val="21"/>
      <w:szCs w:val="22"/>
    </w:rPr>
  </w:style>
  <w:style w:type="paragraph" w:customStyle="1" w:styleId="Normal15">
    <w:name w:val="Normal_15"/>
    <w:qFormat/>
    <w:pPr>
      <w:widowControl w:val="0"/>
      <w:jc w:val="both"/>
    </w:pPr>
    <w:rPr>
      <w:rFonts w:ascii="Calibri" w:eastAsia="宋体" w:hAnsi="Calibri" w:cs="Arial"/>
      <w:kern w:val="2"/>
      <w:sz w:val="21"/>
      <w:szCs w:val="22"/>
    </w:rPr>
  </w:style>
  <w:style w:type="paragraph" w:customStyle="1" w:styleId="Normal16">
    <w:name w:val="Normal_16"/>
    <w:qFormat/>
    <w:pPr>
      <w:widowControl w:val="0"/>
      <w:jc w:val="both"/>
    </w:pPr>
    <w:rPr>
      <w:rFonts w:ascii="Calibri" w:eastAsia="宋体" w:hAnsi="Calibri" w:cs="Arial"/>
      <w:kern w:val="2"/>
      <w:sz w:val="21"/>
      <w:szCs w:val="22"/>
    </w:rPr>
  </w:style>
  <w:style w:type="paragraph" w:customStyle="1" w:styleId="Normal17">
    <w:name w:val="Normal_17"/>
    <w:qFormat/>
    <w:pPr>
      <w:widowControl w:val="0"/>
      <w:jc w:val="both"/>
    </w:pPr>
    <w:rPr>
      <w:rFonts w:ascii="Calibri" w:eastAsia="宋体" w:hAnsi="Calibri" w:cs="Arial"/>
      <w:kern w:val="2"/>
      <w:sz w:val="21"/>
      <w:szCs w:val="22"/>
    </w:rPr>
  </w:style>
  <w:style w:type="paragraph" w:customStyle="1" w:styleId="Normal18">
    <w:name w:val="Normal_18"/>
    <w:qFormat/>
    <w:pPr>
      <w:widowControl w:val="0"/>
      <w:jc w:val="both"/>
    </w:pPr>
    <w:rPr>
      <w:rFonts w:ascii="Calibri" w:eastAsia="宋体" w:hAnsi="Calibri" w:cs="Arial"/>
      <w:kern w:val="2"/>
      <w:sz w:val="21"/>
      <w:szCs w:val="22"/>
    </w:rPr>
  </w:style>
  <w:style w:type="paragraph" w:customStyle="1" w:styleId="Normal19">
    <w:name w:val="Normal_19"/>
    <w:qFormat/>
    <w:pPr>
      <w:widowControl w:val="0"/>
      <w:jc w:val="both"/>
    </w:pPr>
    <w:rPr>
      <w:rFonts w:ascii="Calibri" w:eastAsia="宋体" w:hAnsi="Calibri" w:cs="Arial"/>
      <w:kern w:val="2"/>
      <w:sz w:val="21"/>
      <w:szCs w:val="22"/>
    </w:rPr>
  </w:style>
  <w:style w:type="paragraph" w:customStyle="1" w:styleId="Normal20">
    <w:name w:val="Normal_20"/>
    <w:qFormat/>
    <w:pPr>
      <w:widowControl w:val="0"/>
      <w:jc w:val="both"/>
    </w:pPr>
    <w:rPr>
      <w:rFonts w:ascii="Calibri" w:eastAsia="宋体" w:hAnsi="Calibri" w:cs="Arial"/>
      <w:kern w:val="2"/>
      <w:sz w:val="21"/>
      <w:szCs w:val="22"/>
    </w:rPr>
  </w:style>
  <w:style w:type="paragraph" w:customStyle="1" w:styleId="Normal21">
    <w:name w:val="Normal_21"/>
    <w:qFormat/>
    <w:pPr>
      <w:widowControl w:val="0"/>
      <w:jc w:val="both"/>
    </w:pPr>
    <w:rPr>
      <w:rFonts w:ascii="Calibri" w:eastAsia="宋体" w:hAnsi="Calibri" w:cs="Arial"/>
      <w:kern w:val="2"/>
      <w:sz w:val="21"/>
      <w:szCs w:val="22"/>
    </w:rPr>
  </w:style>
  <w:style w:type="paragraph" w:customStyle="1" w:styleId="Normal22">
    <w:name w:val="Normal_22"/>
    <w:qFormat/>
    <w:pPr>
      <w:widowControl w:val="0"/>
      <w:jc w:val="both"/>
    </w:pPr>
    <w:rPr>
      <w:rFonts w:ascii="Calibri" w:eastAsia="宋体" w:hAnsi="Calibri" w:cs="Arial"/>
      <w:kern w:val="2"/>
      <w:sz w:val="21"/>
      <w:szCs w:val="22"/>
    </w:rPr>
  </w:style>
  <w:style w:type="paragraph" w:customStyle="1" w:styleId="Normal23">
    <w:name w:val="Normal_23"/>
    <w:qFormat/>
    <w:pPr>
      <w:widowControl w:val="0"/>
      <w:jc w:val="both"/>
    </w:pPr>
    <w:rPr>
      <w:rFonts w:ascii="Calibri" w:eastAsia="宋体" w:hAnsi="Calibri" w:cs="Arial"/>
      <w:kern w:val="2"/>
      <w:sz w:val="21"/>
      <w:szCs w:val="22"/>
    </w:rPr>
  </w:style>
  <w:style w:type="paragraph" w:customStyle="1" w:styleId="Normal24">
    <w:name w:val="Normal_24"/>
    <w:qFormat/>
    <w:pPr>
      <w:widowControl w:val="0"/>
      <w:jc w:val="both"/>
    </w:pPr>
    <w:rPr>
      <w:rFonts w:ascii="Calibri" w:eastAsia="宋体" w:hAnsi="Calibri" w:cs="Arial"/>
      <w:kern w:val="2"/>
      <w:sz w:val="21"/>
      <w:szCs w:val="22"/>
    </w:rPr>
  </w:style>
  <w:style w:type="paragraph" w:customStyle="1" w:styleId="Normal25">
    <w:name w:val="Normal_25"/>
    <w:qFormat/>
    <w:pPr>
      <w:widowControl w:val="0"/>
      <w:jc w:val="both"/>
    </w:pPr>
    <w:rPr>
      <w:rFonts w:ascii="Calibri" w:eastAsia="宋体" w:hAnsi="Calibri" w:cs="Arial"/>
      <w:kern w:val="2"/>
      <w:sz w:val="21"/>
      <w:szCs w:val="22"/>
    </w:rPr>
  </w:style>
  <w:style w:type="paragraph" w:customStyle="1" w:styleId="Normal26">
    <w:name w:val="Normal_26"/>
    <w:qFormat/>
    <w:pPr>
      <w:widowControl w:val="0"/>
      <w:jc w:val="both"/>
    </w:pPr>
    <w:rPr>
      <w:rFonts w:ascii="Calibri" w:eastAsia="宋体" w:hAnsi="Calibri" w:cs="Arial"/>
      <w:kern w:val="2"/>
      <w:sz w:val="21"/>
      <w:szCs w:val="22"/>
    </w:rPr>
  </w:style>
  <w:style w:type="paragraph" w:customStyle="1" w:styleId="Normal27">
    <w:name w:val="Normal_27"/>
    <w:qFormat/>
    <w:pPr>
      <w:widowControl w:val="0"/>
      <w:jc w:val="both"/>
    </w:pPr>
    <w:rPr>
      <w:rFonts w:ascii="Calibri" w:eastAsia="宋体" w:hAnsi="Calibri" w:cs="Arial"/>
      <w:kern w:val="2"/>
      <w:sz w:val="21"/>
      <w:szCs w:val="22"/>
    </w:rPr>
  </w:style>
  <w:style w:type="paragraph" w:customStyle="1" w:styleId="Normal28">
    <w:name w:val="Normal_28"/>
    <w:qFormat/>
    <w:pPr>
      <w:widowControl w:val="0"/>
      <w:jc w:val="both"/>
    </w:pPr>
    <w:rPr>
      <w:rFonts w:ascii="Calibri" w:eastAsia="宋体" w:hAnsi="Calibri" w:cs="Arial"/>
      <w:kern w:val="2"/>
      <w:sz w:val="21"/>
      <w:szCs w:val="22"/>
    </w:rPr>
  </w:style>
  <w:style w:type="paragraph" w:customStyle="1" w:styleId="Normal29">
    <w:name w:val="Normal_29"/>
    <w:qFormat/>
    <w:pPr>
      <w:widowControl w:val="0"/>
      <w:jc w:val="both"/>
    </w:pPr>
    <w:rPr>
      <w:rFonts w:ascii="Calibri" w:eastAsia="宋体" w:hAnsi="Calibri" w:cs="Arial"/>
      <w:kern w:val="2"/>
      <w:sz w:val="21"/>
      <w:szCs w:val="22"/>
    </w:rPr>
  </w:style>
  <w:style w:type="paragraph" w:customStyle="1" w:styleId="Normal30">
    <w:name w:val="Normal_30"/>
    <w:qFormat/>
    <w:pPr>
      <w:widowControl w:val="0"/>
      <w:jc w:val="both"/>
    </w:pPr>
    <w:rPr>
      <w:rFonts w:ascii="Calibri" w:eastAsia="宋体" w:hAnsi="Calibri" w:cs="Arial"/>
      <w:kern w:val="2"/>
      <w:sz w:val="21"/>
      <w:szCs w:val="22"/>
    </w:rPr>
  </w:style>
  <w:style w:type="paragraph" w:customStyle="1" w:styleId="Normal31">
    <w:name w:val="Normal_31"/>
    <w:qFormat/>
    <w:pPr>
      <w:widowControl w:val="0"/>
      <w:jc w:val="both"/>
    </w:pPr>
    <w:rPr>
      <w:rFonts w:ascii="Calibri" w:eastAsia="宋体" w:hAnsi="Calibri" w:cs="Arial"/>
      <w:kern w:val="2"/>
      <w:sz w:val="21"/>
      <w:szCs w:val="22"/>
    </w:rPr>
  </w:style>
  <w:style w:type="paragraph" w:customStyle="1" w:styleId="Normal32">
    <w:name w:val="Normal_32"/>
    <w:qFormat/>
    <w:pPr>
      <w:widowControl w:val="0"/>
      <w:jc w:val="both"/>
    </w:pPr>
    <w:rPr>
      <w:rFonts w:ascii="Calibri" w:eastAsia="宋体" w:hAnsi="Calibri" w:cs="Arial"/>
      <w:kern w:val="2"/>
      <w:sz w:val="21"/>
      <w:szCs w:val="22"/>
    </w:rPr>
  </w:style>
  <w:style w:type="paragraph" w:customStyle="1" w:styleId="Normal33">
    <w:name w:val="Normal_33"/>
    <w:qFormat/>
    <w:pPr>
      <w:widowControl w:val="0"/>
      <w:jc w:val="both"/>
    </w:pPr>
    <w:rPr>
      <w:rFonts w:ascii="Calibri" w:eastAsia="宋体" w:hAnsi="Calibri" w:cs="Arial"/>
      <w:kern w:val="2"/>
      <w:sz w:val="21"/>
      <w:szCs w:val="22"/>
    </w:rPr>
  </w:style>
  <w:style w:type="paragraph" w:customStyle="1" w:styleId="Normal34">
    <w:name w:val="Normal_34"/>
    <w:qFormat/>
    <w:pPr>
      <w:widowControl w:val="0"/>
      <w:jc w:val="both"/>
    </w:pPr>
    <w:rPr>
      <w:rFonts w:ascii="Calibri" w:eastAsia="宋体" w:hAnsi="Calibri" w:cs="Arial"/>
      <w:kern w:val="2"/>
      <w:sz w:val="21"/>
      <w:szCs w:val="22"/>
    </w:rPr>
  </w:style>
  <w:style w:type="paragraph" w:customStyle="1" w:styleId="Normal35">
    <w:name w:val="Normal_35"/>
    <w:qFormat/>
    <w:pPr>
      <w:widowControl w:val="0"/>
      <w:jc w:val="both"/>
    </w:pPr>
    <w:rPr>
      <w:rFonts w:ascii="Calibri" w:eastAsia="宋体" w:hAnsi="Calibri" w:cs="Arial"/>
      <w:kern w:val="2"/>
      <w:sz w:val="21"/>
      <w:szCs w:val="22"/>
    </w:rPr>
  </w:style>
  <w:style w:type="paragraph" w:customStyle="1" w:styleId="Normal36">
    <w:name w:val="Normal_36"/>
    <w:qFormat/>
    <w:pPr>
      <w:widowControl w:val="0"/>
      <w:jc w:val="both"/>
    </w:pPr>
    <w:rPr>
      <w:rFonts w:ascii="Calibri" w:eastAsia="宋体" w:hAnsi="Calibri" w:cs="Arial"/>
      <w:kern w:val="2"/>
      <w:sz w:val="21"/>
      <w:szCs w:val="22"/>
    </w:rPr>
  </w:style>
  <w:style w:type="paragraph" w:customStyle="1" w:styleId="Normal37">
    <w:name w:val="Normal_37"/>
    <w:qFormat/>
    <w:pPr>
      <w:widowControl w:val="0"/>
      <w:jc w:val="both"/>
    </w:pPr>
    <w:rPr>
      <w:rFonts w:ascii="Calibri" w:eastAsia="宋体" w:hAnsi="Calibri" w:cs="Arial"/>
      <w:kern w:val="2"/>
      <w:sz w:val="21"/>
      <w:szCs w:val="22"/>
    </w:rPr>
  </w:style>
  <w:style w:type="paragraph" w:customStyle="1" w:styleId="Normal38">
    <w:name w:val="Normal_38"/>
    <w:qFormat/>
    <w:pPr>
      <w:widowControl w:val="0"/>
      <w:jc w:val="both"/>
    </w:pPr>
    <w:rPr>
      <w:rFonts w:ascii="Calibri" w:eastAsia="宋体" w:hAnsi="Calibri" w:cs="Arial"/>
      <w:kern w:val="2"/>
      <w:sz w:val="21"/>
      <w:szCs w:val="22"/>
    </w:rPr>
  </w:style>
  <w:style w:type="paragraph" w:customStyle="1" w:styleId="Normal39">
    <w:name w:val="Normal_39"/>
    <w:qFormat/>
    <w:pPr>
      <w:widowControl w:val="0"/>
      <w:jc w:val="both"/>
    </w:pPr>
    <w:rPr>
      <w:rFonts w:ascii="Calibri" w:eastAsia="宋体" w:hAnsi="Calibri" w:cs="Arial"/>
      <w:kern w:val="2"/>
      <w:sz w:val="21"/>
      <w:szCs w:val="22"/>
    </w:rPr>
  </w:style>
  <w:style w:type="paragraph" w:customStyle="1" w:styleId="Normal40">
    <w:name w:val="Normal_40"/>
    <w:qFormat/>
    <w:pPr>
      <w:widowControl w:val="0"/>
      <w:jc w:val="both"/>
    </w:pPr>
    <w:rPr>
      <w:rFonts w:ascii="Calibri" w:eastAsia="宋体" w:hAnsi="Calibri" w:cs="Arial"/>
      <w:kern w:val="2"/>
      <w:sz w:val="21"/>
      <w:szCs w:val="22"/>
    </w:rPr>
  </w:style>
  <w:style w:type="paragraph" w:customStyle="1" w:styleId="Normal41">
    <w:name w:val="Normal_41"/>
    <w:qFormat/>
    <w:pPr>
      <w:widowControl w:val="0"/>
      <w:jc w:val="both"/>
    </w:pPr>
    <w:rPr>
      <w:rFonts w:ascii="Calibri" w:eastAsia="宋体" w:hAnsi="Calibri" w:cs="Arial"/>
      <w:kern w:val="2"/>
      <w:sz w:val="21"/>
      <w:szCs w:val="22"/>
    </w:rPr>
  </w:style>
  <w:style w:type="paragraph" w:customStyle="1" w:styleId="Normal42">
    <w:name w:val="Normal_42"/>
    <w:qFormat/>
    <w:pPr>
      <w:widowControl w:val="0"/>
      <w:jc w:val="both"/>
    </w:pPr>
    <w:rPr>
      <w:rFonts w:ascii="Calibri" w:eastAsia="宋体" w:hAnsi="Calibri" w:cs="Arial"/>
      <w:kern w:val="2"/>
      <w:sz w:val="21"/>
      <w:szCs w:val="22"/>
    </w:rPr>
  </w:style>
  <w:style w:type="paragraph" w:customStyle="1" w:styleId="Normal43">
    <w:name w:val="Normal_43"/>
    <w:qFormat/>
    <w:pPr>
      <w:widowControl w:val="0"/>
      <w:jc w:val="both"/>
    </w:pPr>
    <w:rPr>
      <w:rFonts w:ascii="Calibri" w:eastAsia="宋体" w:hAnsi="Calibri" w:cs="Arial"/>
      <w:kern w:val="2"/>
      <w:sz w:val="21"/>
      <w:szCs w:val="22"/>
    </w:rPr>
  </w:style>
  <w:style w:type="paragraph" w:customStyle="1" w:styleId="Normal44">
    <w:name w:val="Normal_44"/>
    <w:qFormat/>
    <w:pPr>
      <w:widowControl w:val="0"/>
      <w:jc w:val="both"/>
    </w:pPr>
    <w:rPr>
      <w:rFonts w:ascii="Calibri" w:eastAsia="宋体" w:hAnsi="Calibri" w:cs="Arial"/>
      <w:kern w:val="2"/>
      <w:sz w:val="21"/>
      <w:szCs w:val="22"/>
    </w:rPr>
  </w:style>
  <w:style w:type="paragraph" w:customStyle="1" w:styleId="Normal45">
    <w:name w:val="Normal_45"/>
    <w:qFormat/>
    <w:pPr>
      <w:widowControl w:val="0"/>
      <w:jc w:val="both"/>
    </w:pPr>
    <w:rPr>
      <w:rFonts w:ascii="Calibri" w:eastAsia="宋体" w:hAnsi="Calibri" w:cs="Arial"/>
      <w:kern w:val="2"/>
      <w:sz w:val="21"/>
      <w:szCs w:val="22"/>
    </w:rPr>
  </w:style>
  <w:style w:type="paragraph" w:customStyle="1" w:styleId="Normal46">
    <w:name w:val="Normal_46"/>
    <w:qFormat/>
    <w:pPr>
      <w:widowControl w:val="0"/>
      <w:jc w:val="both"/>
    </w:pPr>
    <w:rPr>
      <w:rFonts w:ascii="Calibri" w:eastAsia="宋体" w:hAnsi="Calibri" w:cs="Arial"/>
      <w:kern w:val="2"/>
      <w:sz w:val="21"/>
      <w:szCs w:val="22"/>
    </w:rPr>
  </w:style>
  <w:style w:type="paragraph" w:customStyle="1" w:styleId="Normal47">
    <w:name w:val="Normal_47"/>
    <w:qFormat/>
    <w:pPr>
      <w:widowControl w:val="0"/>
      <w:jc w:val="both"/>
    </w:pPr>
    <w:rPr>
      <w:rFonts w:ascii="Calibri" w:eastAsia="宋体" w:hAnsi="Calibri" w:cs="Arial"/>
      <w:kern w:val="2"/>
      <w:sz w:val="21"/>
      <w:szCs w:val="22"/>
    </w:rPr>
  </w:style>
  <w:style w:type="paragraph" w:customStyle="1" w:styleId="Normal48">
    <w:name w:val="Normal_48"/>
    <w:qFormat/>
    <w:pPr>
      <w:widowControl w:val="0"/>
      <w:jc w:val="both"/>
    </w:pPr>
    <w:rPr>
      <w:rFonts w:ascii="Calibri" w:eastAsia="宋体" w:hAnsi="Calibri" w:cs="Arial"/>
      <w:kern w:val="2"/>
      <w:sz w:val="21"/>
      <w:szCs w:val="22"/>
    </w:rPr>
  </w:style>
  <w:style w:type="paragraph" w:customStyle="1" w:styleId="Normal49">
    <w:name w:val="Normal_49"/>
    <w:qFormat/>
    <w:pPr>
      <w:widowControl w:val="0"/>
      <w:jc w:val="both"/>
    </w:pPr>
    <w:rPr>
      <w:rFonts w:ascii="Calibri" w:eastAsia="宋体" w:hAnsi="Calibri" w:cs="Arial"/>
      <w:kern w:val="2"/>
      <w:sz w:val="21"/>
      <w:szCs w:val="22"/>
    </w:rPr>
  </w:style>
  <w:style w:type="paragraph" w:customStyle="1" w:styleId="Normal50">
    <w:name w:val="Normal_50"/>
    <w:qFormat/>
    <w:pPr>
      <w:widowControl w:val="0"/>
      <w:jc w:val="both"/>
    </w:pPr>
    <w:rPr>
      <w:rFonts w:ascii="Calibri" w:eastAsia="宋体" w:hAnsi="Calibri" w:cs="Arial"/>
      <w:kern w:val="2"/>
      <w:sz w:val="21"/>
      <w:szCs w:val="22"/>
    </w:rPr>
  </w:style>
  <w:style w:type="paragraph" w:customStyle="1" w:styleId="Normal51">
    <w:name w:val="Normal_51"/>
    <w:qFormat/>
    <w:pPr>
      <w:widowControl w:val="0"/>
      <w:jc w:val="both"/>
    </w:pPr>
    <w:rPr>
      <w:rFonts w:ascii="Calibri" w:eastAsia="宋体" w:hAnsi="Calibri" w:cs="Arial"/>
      <w:kern w:val="2"/>
      <w:sz w:val="21"/>
      <w:szCs w:val="22"/>
    </w:rPr>
  </w:style>
  <w:style w:type="paragraph" w:customStyle="1" w:styleId="Normal52">
    <w:name w:val="Normal_52"/>
    <w:qFormat/>
    <w:pPr>
      <w:widowControl w:val="0"/>
      <w:jc w:val="both"/>
    </w:pPr>
    <w:rPr>
      <w:rFonts w:ascii="Calibri" w:eastAsia="宋体" w:hAnsi="Calibri" w:cs="Arial"/>
      <w:kern w:val="2"/>
      <w:sz w:val="21"/>
      <w:szCs w:val="22"/>
    </w:rPr>
  </w:style>
  <w:style w:type="paragraph" w:customStyle="1" w:styleId="Normal53">
    <w:name w:val="Normal_53"/>
    <w:qFormat/>
    <w:pPr>
      <w:widowControl w:val="0"/>
      <w:jc w:val="both"/>
    </w:pPr>
    <w:rPr>
      <w:rFonts w:ascii="Calibri" w:eastAsia="宋体" w:hAnsi="Calibri" w:cs="Arial"/>
      <w:kern w:val="2"/>
      <w:sz w:val="21"/>
      <w:szCs w:val="22"/>
    </w:rPr>
  </w:style>
  <w:style w:type="paragraph" w:customStyle="1" w:styleId="Normal54">
    <w:name w:val="Normal_54"/>
    <w:qFormat/>
    <w:pPr>
      <w:widowControl w:val="0"/>
      <w:jc w:val="both"/>
    </w:pPr>
    <w:rPr>
      <w:rFonts w:ascii="Calibri" w:eastAsia="宋体" w:hAnsi="Calibri" w:cs="Arial"/>
      <w:kern w:val="2"/>
      <w:sz w:val="21"/>
      <w:szCs w:val="22"/>
    </w:rPr>
  </w:style>
  <w:style w:type="paragraph" w:customStyle="1" w:styleId="Normal55">
    <w:name w:val="Normal_55"/>
    <w:qFormat/>
    <w:pPr>
      <w:widowControl w:val="0"/>
      <w:jc w:val="both"/>
    </w:pPr>
    <w:rPr>
      <w:rFonts w:ascii="Calibri" w:eastAsia="宋体" w:hAnsi="Calibri" w:cs="Arial"/>
      <w:kern w:val="2"/>
      <w:sz w:val="21"/>
      <w:szCs w:val="22"/>
    </w:rPr>
  </w:style>
  <w:style w:type="paragraph" w:customStyle="1" w:styleId="Normal56">
    <w:name w:val="Normal_56"/>
    <w:qFormat/>
    <w:pPr>
      <w:widowControl w:val="0"/>
      <w:jc w:val="both"/>
    </w:pPr>
    <w:rPr>
      <w:rFonts w:ascii="Calibri" w:eastAsia="宋体" w:hAnsi="Calibri" w:cs="Arial"/>
      <w:kern w:val="2"/>
      <w:sz w:val="21"/>
      <w:szCs w:val="22"/>
    </w:rPr>
  </w:style>
  <w:style w:type="paragraph" w:customStyle="1" w:styleId="Normal57">
    <w:name w:val="Normal_57"/>
    <w:qFormat/>
    <w:pPr>
      <w:widowControl w:val="0"/>
      <w:jc w:val="both"/>
    </w:pPr>
    <w:rPr>
      <w:rFonts w:ascii="Calibri" w:eastAsia="宋体" w:hAnsi="Calibri" w:cs="Arial"/>
      <w:kern w:val="2"/>
      <w:sz w:val="21"/>
      <w:szCs w:val="22"/>
    </w:rPr>
  </w:style>
  <w:style w:type="paragraph" w:customStyle="1" w:styleId="Normal58">
    <w:name w:val="Normal_58"/>
    <w:qFormat/>
    <w:pPr>
      <w:widowControl w:val="0"/>
      <w:jc w:val="both"/>
    </w:pPr>
    <w:rPr>
      <w:rFonts w:ascii="Calibri" w:eastAsia="宋体" w:hAnsi="Calibri" w:cs="Arial"/>
      <w:kern w:val="2"/>
      <w:sz w:val="21"/>
      <w:szCs w:val="22"/>
    </w:rPr>
  </w:style>
  <w:style w:type="paragraph" w:customStyle="1" w:styleId="Normal59">
    <w:name w:val="Normal_59"/>
    <w:qFormat/>
    <w:pPr>
      <w:widowControl w:val="0"/>
      <w:jc w:val="both"/>
    </w:pPr>
    <w:rPr>
      <w:rFonts w:ascii="Calibri" w:eastAsia="宋体" w:hAnsi="Calibri" w:cs="Arial"/>
      <w:kern w:val="2"/>
      <w:sz w:val="21"/>
      <w:szCs w:val="22"/>
    </w:rPr>
  </w:style>
  <w:style w:type="paragraph" w:customStyle="1" w:styleId="Normal60">
    <w:name w:val="Normal_60"/>
    <w:qFormat/>
    <w:pPr>
      <w:widowControl w:val="0"/>
      <w:jc w:val="both"/>
    </w:pPr>
    <w:rPr>
      <w:rFonts w:ascii="Calibri" w:eastAsia="宋体" w:hAnsi="Calibri" w:cs="Arial"/>
      <w:kern w:val="2"/>
      <w:sz w:val="21"/>
      <w:szCs w:val="22"/>
    </w:rPr>
  </w:style>
  <w:style w:type="paragraph" w:customStyle="1" w:styleId="Normal61">
    <w:name w:val="Normal_61"/>
    <w:qFormat/>
    <w:pPr>
      <w:widowControl w:val="0"/>
      <w:jc w:val="both"/>
    </w:pPr>
    <w:rPr>
      <w:rFonts w:ascii="Calibri" w:eastAsia="宋体" w:hAnsi="Calibri" w:cs="Arial"/>
      <w:kern w:val="2"/>
      <w:sz w:val="21"/>
      <w:szCs w:val="22"/>
    </w:rPr>
  </w:style>
  <w:style w:type="paragraph" w:customStyle="1" w:styleId="Normal62">
    <w:name w:val="Normal_62"/>
    <w:qFormat/>
    <w:pPr>
      <w:widowControl w:val="0"/>
      <w:jc w:val="both"/>
    </w:pPr>
    <w:rPr>
      <w:rFonts w:ascii="Calibri" w:eastAsia="宋体" w:hAnsi="Calibri" w:cs="Arial"/>
      <w:kern w:val="2"/>
      <w:sz w:val="21"/>
      <w:szCs w:val="22"/>
    </w:rPr>
  </w:style>
  <w:style w:type="paragraph" w:customStyle="1" w:styleId="Normal63">
    <w:name w:val="Normal_63"/>
    <w:qFormat/>
    <w:pPr>
      <w:widowControl w:val="0"/>
      <w:jc w:val="both"/>
    </w:pPr>
    <w:rPr>
      <w:rFonts w:ascii="Calibri" w:eastAsia="宋体" w:hAnsi="Calibri" w:cs="Arial"/>
      <w:kern w:val="2"/>
      <w:sz w:val="21"/>
      <w:szCs w:val="22"/>
    </w:rPr>
  </w:style>
  <w:style w:type="paragraph" w:customStyle="1" w:styleId="Normal64">
    <w:name w:val="Normal_64"/>
    <w:qFormat/>
    <w:pPr>
      <w:widowControl w:val="0"/>
      <w:jc w:val="both"/>
    </w:pPr>
    <w:rPr>
      <w:rFonts w:ascii="Calibri" w:eastAsia="宋体" w:hAnsi="Calibri" w:cs="Arial"/>
      <w:kern w:val="2"/>
      <w:sz w:val="21"/>
      <w:szCs w:val="22"/>
    </w:rPr>
  </w:style>
  <w:style w:type="paragraph" w:customStyle="1" w:styleId="Normal65">
    <w:name w:val="Normal_65"/>
    <w:qFormat/>
    <w:pPr>
      <w:widowControl w:val="0"/>
      <w:jc w:val="both"/>
    </w:pPr>
    <w:rPr>
      <w:rFonts w:ascii="Calibri" w:eastAsia="宋体" w:hAnsi="Calibri" w:cs="Arial"/>
      <w:kern w:val="2"/>
      <w:sz w:val="21"/>
      <w:szCs w:val="22"/>
    </w:rPr>
  </w:style>
  <w:style w:type="paragraph" w:customStyle="1" w:styleId="Normal66">
    <w:name w:val="Normal_66"/>
    <w:qFormat/>
    <w:pPr>
      <w:widowControl w:val="0"/>
      <w:jc w:val="both"/>
    </w:pPr>
    <w:rPr>
      <w:rFonts w:ascii="Calibri" w:eastAsia="宋体" w:hAnsi="Calibri" w:cs="Arial"/>
      <w:kern w:val="2"/>
      <w:sz w:val="21"/>
      <w:szCs w:val="22"/>
    </w:rPr>
  </w:style>
  <w:style w:type="paragraph" w:customStyle="1" w:styleId="Normal67">
    <w:name w:val="Normal_67"/>
    <w:qFormat/>
    <w:pPr>
      <w:widowControl w:val="0"/>
      <w:jc w:val="both"/>
    </w:pPr>
    <w:rPr>
      <w:rFonts w:ascii="Calibri" w:eastAsia="宋体" w:hAnsi="Calibri" w:cs="Arial"/>
      <w:kern w:val="2"/>
      <w:sz w:val="21"/>
      <w:szCs w:val="22"/>
    </w:rPr>
  </w:style>
  <w:style w:type="paragraph" w:customStyle="1" w:styleId="Normal68">
    <w:name w:val="Normal_68"/>
    <w:qFormat/>
    <w:pPr>
      <w:widowControl w:val="0"/>
      <w:jc w:val="both"/>
    </w:pPr>
    <w:rPr>
      <w:rFonts w:ascii="Calibri" w:eastAsia="宋体" w:hAnsi="Calibri" w:cs="Arial"/>
      <w:kern w:val="2"/>
      <w:sz w:val="21"/>
      <w:szCs w:val="22"/>
    </w:rPr>
  </w:style>
  <w:style w:type="paragraph" w:customStyle="1" w:styleId="Normal69">
    <w:name w:val="Normal_69"/>
    <w:qFormat/>
    <w:pPr>
      <w:widowControl w:val="0"/>
      <w:jc w:val="both"/>
    </w:pPr>
    <w:rPr>
      <w:rFonts w:ascii="Calibri" w:eastAsia="宋体" w:hAnsi="Calibri" w:cs="Arial"/>
      <w:kern w:val="2"/>
      <w:sz w:val="21"/>
      <w:szCs w:val="22"/>
    </w:rPr>
  </w:style>
  <w:style w:type="paragraph" w:customStyle="1" w:styleId="Normal70">
    <w:name w:val="Normal_70"/>
    <w:qFormat/>
    <w:pPr>
      <w:widowControl w:val="0"/>
      <w:jc w:val="both"/>
    </w:pPr>
    <w:rPr>
      <w:rFonts w:ascii="Calibri" w:eastAsia="宋体" w:hAnsi="Calibri" w:cs="Arial"/>
      <w:kern w:val="2"/>
      <w:sz w:val="21"/>
      <w:szCs w:val="22"/>
    </w:rPr>
  </w:style>
  <w:style w:type="paragraph" w:customStyle="1" w:styleId="Normal71">
    <w:name w:val="Normal_71"/>
    <w:qFormat/>
    <w:pPr>
      <w:widowControl w:val="0"/>
      <w:jc w:val="both"/>
    </w:pPr>
    <w:rPr>
      <w:rFonts w:ascii="Calibri" w:eastAsia="宋体" w:hAnsi="Calibri" w:cs="Arial"/>
      <w:kern w:val="2"/>
      <w:sz w:val="21"/>
      <w:szCs w:val="22"/>
    </w:rPr>
  </w:style>
  <w:style w:type="paragraph" w:customStyle="1" w:styleId="Normal72">
    <w:name w:val="Normal_72"/>
    <w:qFormat/>
    <w:pPr>
      <w:widowControl w:val="0"/>
      <w:jc w:val="both"/>
    </w:pPr>
    <w:rPr>
      <w:rFonts w:ascii="Calibri" w:eastAsia="宋体" w:hAnsi="Calibri" w:cs="Arial"/>
      <w:kern w:val="2"/>
      <w:sz w:val="21"/>
      <w:szCs w:val="22"/>
    </w:rPr>
  </w:style>
  <w:style w:type="paragraph" w:customStyle="1" w:styleId="Normal73">
    <w:name w:val="Normal_73"/>
    <w:qFormat/>
    <w:pPr>
      <w:widowControl w:val="0"/>
      <w:jc w:val="both"/>
    </w:pPr>
    <w:rPr>
      <w:rFonts w:ascii="Calibri" w:eastAsia="宋体" w:hAnsi="Calibri" w:cs="Arial"/>
      <w:kern w:val="2"/>
      <w:sz w:val="21"/>
      <w:szCs w:val="22"/>
    </w:rPr>
  </w:style>
  <w:style w:type="paragraph" w:customStyle="1" w:styleId="Normal74">
    <w:name w:val="Normal_74"/>
    <w:qFormat/>
    <w:pPr>
      <w:widowControl w:val="0"/>
      <w:jc w:val="both"/>
    </w:pPr>
    <w:rPr>
      <w:rFonts w:ascii="Calibri" w:eastAsia="宋体" w:hAnsi="Calibri" w:cs="Arial"/>
      <w:kern w:val="2"/>
      <w:sz w:val="21"/>
      <w:szCs w:val="22"/>
    </w:rPr>
  </w:style>
  <w:style w:type="paragraph" w:customStyle="1" w:styleId="Normal75">
    <w:name w:val="Normal_75"/>
    <w:qFormat/>
    <w:rPr>
      <w:rFonts w:ascii="Times New Roman" w:eastAsia="Times New Roman" w:hAnsi="Times New Roman" w:cs="Times New Roman"/>
      <w:sz w:val="24"/>
      <w:szCs w:val="24"/>
    </w:rPr>
  </w:style>
  <w:style w:type="paragraph" w:customStyle="1" w:styleId="Normal00">
    <w:name w:val="Normal_0_0"/>
    <w:qFormat/>
    <w:pPr>
      <w:widowControl w:val="0"/>
      <w:jc w:val="both"/>
    </w:pPr>
    <w:rPr>
      <w:rFonts w:ascii="Calibri" w:eastAsia="宋体" w:hAnsi="Calibri" w:cs="Arial"/>
      <w:kern w:val="2"/>
      <w:sz w:val="21"/>
      <w:szCs w:val="22"/>
    </w:rPr>
  </w:style>
  <w:style w:type="paragraph" w:customStyle="1" w:styleId="Normal100">
    <w:name w:val="Normal_1_0"/>
    <w:qFormat/>
    <w:pPr>
      <w:widowControl w:val="0"/>
      <w:jc w:val="both"/>
    </w:pPr>
    <w:rPr>
      <w:rFonts w:ascii="Calibri" w:eastAsia="宋体" w:hAnsi="Calibri" w:cs="Arial"/>
      <w:kern w:val="2"/>
      <w:sz w:val="21"/>
      <w:szCs w:val="22"/>
    </w:rPr>
  </w:style>
  <w:style w:type="paragraph" w:customStyle="1" w:styleId="Normal200">
    <w:name w:val="Normal_2_0"/>
    <w:qFormat/>
    <w:pPr>
      <w:widowControl w:val="0"/>
      <w:jc w:val="both"/>
    </w:pPr>
    <w:rPr>
      <w:rFonts w:ascii="Calibri" w:eastAsia="宋体" w:hAnsi="Calibri" w:cs="Arial"/>
      <w:kern w:val="2"/>
      <w:sz w:val="21"/>
      <w:szCs w:val="22"/>
    </w:rPr>
  </w:style>
  <w:style w:type="paragraph" w:customStyle="1" w:styleId="Normal300">
    <w:name w:val="Normal_3_0"/>
    <w:qFormat/>
    <w:pPr>
      <w:widowControl w:val="0"/>
      <w:jc w:val="both"/>
    </w:pPr>
    <w:rPr>
      <w:rFonts w:ascii="Calibri" w:eastAsia="宋体" w:hAnsi="Calibri" w:cs="Arial"/>
      <w:kern w:val="2"/>
      <w:sz w:val="21"/>
      <w:szCs w:val="22"/>
    </w:rPr>
  </w:style>
  <w:style w:type="paragraph" w:customStyle="1" w:styleId="Normal400">
    <w:name w:val="Normal_4_0"/>
    <w:qFormat/>
    <w:pPr>
      <w:widowControl w:val="0"/>
      <w:jc w:val="both"/>
    </w:pPr>
    <w:rPr>
      <w:rFonts w:ascii="Calibri" w:eastAsia="宋体" w:hAnsi="Calibri" w:cs="Arial"/>
      <w:kern w:val="2"/>
      <w:sz w:val="21"/>
      <w:szCs w:val="22"/>
    </w:rPr>
  </w:style>
  <w:style w:type="paragraph" w:customStyle="1" w:styleId="Normal500">
    <w:name w:val="Normal_5_0"/>
    <w:qFormat/>
    <w:pPr>
      <w:widowControl w:val="0"/>
      <w:jc w:val="both"/>
    </w:pPr>
    <w:rPr>
      <w:rFonts w:ascii="Calibri" w:eastAsia="宋体" w:hAnsi="Calibri" w:cs="Arial"/>
      <w:kern w:val="2"/>
      <w:sz w:val="21"/>
      <w:szCs w:val="22"/>
    </w:rPr>
  </w:style>
  <w:style w:type="paragraph" w:customStyle="1" w:styleId="Normal600">
    <w:name w:val="Normal_6_0"/>
    <w:qFormat/>
    <w:pPr>
      <w:widowControl w:val="0"/>
      <w:jc w:val="both"/>
    </w:pPr>
    <w:rPr>
      <w:rFonts w:ascii="Calibri" w:eastAsia="宋体" w:hAnsi="Calibri" w:cs="Arial"/>
      <w:kern w:val="2"/>
      <w:sz w:val="21"/>
      <w:szCs w:val="22"/>
    </w:rPr>
  </w:style>
  <w:style w:type="paragraph" w:customStyle="1" w:styleId="Normal700">
    <w:name w:val="Normal_7_0"/>
    <w:qFormat/>
    <w:pPr>
      <w:widowControl w:val="0"/>
      <w:jc w:val="both"/>
    </w:pPr>
    <w:rPr>
      <w:rFonts w:ascii="Calibri" w:eastAsia="宋体" w:hAnsi="Calibri" w:cs="Arial"/>
      <w:kern w:val="2"/>
      <w:sz w:val="21"/>
      <w:szCs w:val="22"/>
    </w:rPr>
  </w:style>
  <w:style w:type="paragraph" w:customStyle="1" w:styleId="Normal80">
    <w:name w:val="Normal_8_0"/>
    <w:qFormat/>
    <w:pPr>
      <w:widowControl w:val="0"/>
      <w:jc w:val="both"/>
    </w:pPr>
    <w:rPr>
      <w:rFonts w:ascii="Calibri" w:eastAsia="宋体" w:hAnsi="Calibri" w:cs="Arial"/>
      <w:kern w:val="2"/>
      <w:sz w:val="21"/>
      <w:szCs w:val="22"/>
    </w:rPr>
  </w:style>
  <w:style w:type="paragraph" w:customStyle="1" w:styleId="Normal90">
    <w:name w:val="Normal_9_0"/>
    <w:qFormat/>
    <w:pPr>
      <w:widowControl w:val="0"/>
      <w:jc w:val="both"/>
    </w:pPr>
    <w:rPr>
      <w:rFonts w:ascii="Calibri" w:eastAsia="宋体" w:hAnsi="Calibri" w:cs="Arial"/>
      <w:kern w:val="2"/>
      <w:sz w:val="21"/>
      <w:szCs w:val="22"/>
    </w:rPr>
  </w:style>
  <w:style w:type="paragraph" w:customStyle="1" w:styleId="Normal1000">
    <w:name w:val="Normal_10_0"/>
    <w:qFormat/>
    <w:pPr>
      <w:widowControl w:val="0"/>
      <w:jc w:val="both"/>
    </w:pPr>
    <w:rPr>
      <w:rFonts w:ascii="Calibri" w:eastAsia="宋体" w:hAnsi="Calibri" w:cs="Arial"/>
      <w:kern w:val="2"/>
      <w:sz w:val="21"/>
      <w:szCs w:val="22"/>
    </w:rPr>
  </w:style>
  <w:style w:type="paragraph" w:customStyle="1" w:styleId="Normal110">
    <w:name w:val="Normal_11_0"/>
    <w:qFormat/>
    <w:pPr>
      <w:widowControl w:val="0"/>
      <w:jc w:val="both"/>
    </w:pPr>
    <w:rPr>
      <w:rFonts w:ascii="Calibri" w:eastAsia="宋体" w:hAnsi="Calibri" w:cs="Arial"/>
      <w:kern w:val="2"/>
      <w:sz w:val="21"/>
      <w:szCs w:val="22"/>
    </w:rPr>
  </w:style>
  <w:style w:type="paragraph" w:customStyle="1" w:styleId="Normal120">
    <w:name w:val="Normal_12_0"/>
    <w:qFormat/>
    <w:pPr>
      <w:widowControl w:val="0"/>
      <w:jc w:val="both"/>
    </w:pPr>
    <w:rPr>
      <w:rFonts w:ascii="Calibri" w:eastAsia="宋体" w:hAnsi="Calibri" w:cs="Arial"/>
      <w:kern w:val="2"/>
      <w:sz w:val="21"/>
      <w:szCs w:val="22"/>
    </w:rPr>
  </w:style>
  <w:style w:type="paragraph" w:customStyle="1" w:styleId="Normal130">
    <w:name w:val="Normal_13_0"/>
    <w:qFormat/>
    <w:pPr>
      <w:widowControl w:val="0"/>
      <w:jc w:val="both"/>
    </w:pPr>
    <w:rPr>
      <w:rFonts w:ascii="Calibri" w:eastAsia="宋体" w:hAnsi="Calibri" w:cs="Arial"/>
      <w:kern w:val="2"/>
      <w:sz w:val="21"/>
      <w:szCs w:val="22"/>
    </w:rPr>
  </w:style>
  <w:style w:type="paragraph" w:customStyle="1" w:styleId="Normal140">
    <w:name w:val="Normal_14_0"/>
    <w:qFormat/>
    <w:pPr>
      <w:widowControl w:val="0"/>
      <w:jc w:val="both"/>
    </w:pPr>
    <w:rPr>
      <w:rFonts w:ascii="Calibri" w:eastAsia="宋体" w:hAnsi="Calibri" w:cs="Arial"/>
      <w:kern w:val="2"/>
      <w:sz w:val="21"/>
      <w:szCs w:val="22"/>
    </w:rPr>
  </w:style>
  <w:style w:type="paragraph" w:customStyle="1" w:styleId="Normal150">
    <w:name w:val="Normal_15_0"/>
    <w:qFormat/>
    <w:pPr>
      <w:widowControl w:val="0"/>
      <w:jc w:val="both"/>
    </w:pPr>
    <w:rPr>
      <w:rFonts w:ascii="Calibri" w:eastAsia="宋体" w:hAnsi="Calibri" w:cs="Arial"/>
      <w:kern w:val="2"/>
      <w:sz w:val="21"/>
      <w:szCs w:val="22"/>
    </w:rPr>
  </w:style>
  <w:style w:type="paragraph" w:customStyle="1" w:styleId="Normal160">
    <w:name w:val="Normal_16_0"/>
    <w:qFormat/>
    <w:pPr>
      <w:widowControl w:val="0"/>
      <w:jc w:val="both"/>
    </w:pPr>
    <w:rPr>
      <w:rFonts w:ascii="Calibri" w:eastAsia="宋体" w:hAnsi="Calibri" w:cs="Arial"/>
      <w:kern w:val="2"/>
      <w:sz w:val="21"/>
      <w:szCs w:val="22"/>
    </w:rPr>
  </w:style>
  <w:style w:type="paragraph" w:customStyle="1" w:styleId="Normal170">
    <w:name w:val="Normal_17_0"/>
    <w:qFormat/>
    <w:pPr>
      <w:widowControl w:val="0"/>
      <w:jc w:val="both"/>
    </w:pPr>
    <w:rPr>
      <w:rFonts w:ascii="Calibri" w:eastAsia="宋体" w:hAnsi="Calibri" w:cs="Arial"/>
      <w:kern w:val="2"/>
      <w:sz w:val="21"/>
      <w:szCs w:val="22"/>
    </w:rPr>
  </w:style>
  <w:style w:type="paragraph" w:customStyle="1" w:styleId="Normal180">
    <w:name w:val="Normal_18_0"/>
    <w:qFormat/>
    <w:pPr>
      <w:widowControl w:val="0"/>
      <w:jc w:val="both"/>
    </w:pPr>
    <w:rPr>
      <w:rFonts w:ascii="Calibri" w:eastAsia="宋体" w:hAnsi="Calibri" w:cs="Arial"/>
      <w:kern w:val="2"/>
      <w:sz w:val="21"/>
      <w:szCs w:val="22"/>
    </w:rPr>
  </w:style>
  <w:style w:type="paragraph" w:customStyle="1" w:styleId="Normal190">
    <w:name w:val="Normal_19_0"/>
    <w:qFormat/>
    <w:pPr>
      <w:widowControl w:val="0"/>
      <w:jc w:val="both"/>
    </w:pPr>
    <w:rPr>
      <w:rFonts w:ascii="Calibri" w:eastAsia="宋体" w:hAnsi="Calibri" w:cs="Arial"/>
      <w:kern w:val="2"/>
      <w:sz w:val="21"/>
      <w:szCs w:val="22"/>
    </w:rPr>
  </w:style>
  <w:style w:type="paragraph" w:customStyle="1" w:styleId="Normal2000">
    <w:name w:val="Normal_20_0"/>
    <w:qFormat/>
    <w:pPr>
      <w:widowControl w:val="0"/>
      <w:jc w:val="both"/>
    </w:pPr>
    <w:rPr>
      <w:rFonts w:ascii="Calibri" w:eastAsia="宋体" w:hAnsi="Calibri" w:cs="Arial"/>
      <w:kern w:val="2"/>
      <w:sz w:val="21"/>
      <w:szCs w:val="22"/>
    </w:rPr>
  </w:style>
  <w:style w:type="paragraph" w:customStyle="1" w:styleId="Normal210">
    <w:name w:val="Normal_21_0"/>
    <w:qFormat/>
    <w:pPr>
      <w:widowControl w:val="0"/>
      <w:jc w:val="both"/>
    </w:pPr>
    <w:rPr>
      <w:rFonts w:ascii="Calibri" w:eastAsia="宋体" w:hAnsi="Calibri" w:cs="Arial"/>
      <w:kern w:val="2"/>
      <w:sz w:val="21"/>
      <w:szCs w:val="22"/>
    </w:rPr>
  </w:style>
  <w:style w:type="paragraph" w:customStyle="1" w:styleId="Normal220">
    <w:name w:val="Normal_22_0"/>
    <w:qFormat/>
    <w:pPr>
      <w:widowControl w:val="0"/>
      <w:jc w:val="both"/>
    </w:pPr>
    <w:rPr>
      <w:rFonts w:ascii="Calibri" w:eastAsia="宋体" w:hAnsi="Calibri" w:cs="Arial"/>
      <w:kern w:val="2"/>
      <w:sz w:val="21"/>
      <w:szCs w:val="22"/>
    </w:rPr>
  </w:style>
  <w:style w:type="paragraph" w:customStyle="1" w:styleId="Normal230">
    <w:name w:val="Normal_23_0"/>
    <w:qFormat/>
    <w:pPr>
      <w:widowControl w:val="0"/>
      <w:jc w:val="both"/>
    </w:pPr>
    <w:rPr>
      <w:rFonts w:ascii="Calibri" w:eastAsia="宋体" w:hAnsi="Calibri" w:cs="Arial"/>
      <w:kern w:val="2"/>
      <w:sz w:val="21"/>
      <w:szCs w:val="22"/>
    </w:rPr>
  </w:style>
  <w:style w:type="paragraph" w:customStyle="1" w:styleId="Normal240">
    <w:name w:val="Normal_24_0"/>
    <w:qFormat/>
    <w:pPr>
      <w:widowControl w:val="0"/>
      <w:jc w:val="both"/>
    </w:pPr>
    <w:rPr>
      <w:rFonts w:ascii="Calibri" w:eastAsia="宋体" w:hAnsi="Calibri" w:cs="Arial"/>
      <w:kern w:val="2"/>
      <w:sz w:val="21"/>
      <w:szCs w:val="22"/>
    </w:rPr>
  </w:style>
  <w:style w:type="paragraph" w:customStyle="1" w:styleId="Normal250">
    <w:name w:val="Normal_25_0"/>
    <w:qFormat/>
    <w:pPr>
      <w:widowControl w:val="0"/>
      <w:jc w:val="both"/>
    </w:pPr>
    <w:rPr>
      <w:rFonts w:ascii="Calibri" w:eastAsia="宋体" w:hAnsi="Calibri" w:cs="Arial"/>
      <w:kern w:val="2"/>
      <w:sz w:val="21"/>
      <w:szCs w:val="22"/>
    </w:rPr>
  </w:style>
  <w:style w:type="paragraph" w:customStyle="1" w:styleId="Normal260">
    <w:name w:val="Normal_26_0"/>
    <w:qFormat/>
    <w:pPr>
      <w:widowControl w:val="0"/>
      <w:jc w:val="both"/>
    </w:pPr>
    <w:rPr>
      <w:rFonts w:ascii="Calibri" w:eastAsia="宋体" w:hAnsi="Calibri" w:cs="Arial"/>
      <w:kern w:val="2"/>
      <w:sz w:val="21"/>
      <w:szCs w:val="22"/>
    </w:rPr>
  </w:style>
  <w:style w:type="paragraph" w:customStyle="1" w:styleId="Normal270">
    <w:name w:val="Normal_27_0"/>
    <w:qFormat/>
    <w:pPr>
      <w:widowControl w:val="0"/>
      <w:jc w:val="both"/>
    </w:pPr>
    <w:rPr>
      <w:rFonts w:ascii="Calibri" w:eastAsia="宋体" w:hAnsi="Calibri" w:cs="Arial"/>
      <w:kern w:val="2"/>
      <w:sz w:val="21"/>
      <w:szCs w:val="22"/>
    </w:rPr>
  </w:style>
  <w:style w:type="paragraph" w:customStyle="1" w:styleId="Normal280">
    <w:name w:val="Normal_28_0"/>
    <w:qFormat/>
    <w:pPr>
      <w:widowControl w:val="0"/>
      <w:jc w:val="both"/>
    </w:pPr>
    <w:rPr>
      <w:rFonts w:ascii="Calibri" w:eastAsia="宋体" w:hAnsi="Calibri" w:cs="Arial"/>
      <w:kern w:val="2"/>
      <w:sz w:val="21"/>
      <w:szCs w:val="22"/>
    </w:rPr>
  </w:style>
  <w:style w:type="paragraph" w:customStyle="1" w:styleId="Normal290">
    <w:name w:val="Normal_29_0"/>
    <w:qFormat/>
    <w:pPr>
      <w:widowControl w:val="0"/>
      <w:jc w:val="both"/>
    </w:pPr>
    <w:rPr>
      <w:rFonts w:ascii="Calibri" w:eastAsia="宋体" w:hAnsi="Calibri" w:cs="Arial"/>
      <w:kern w:val="2"/>
      <w:sz w:val="21"/>
      <w:szCs w:val="22"/>
    </w:rPr>
  </w:style>
  <w:style w:type="paragraph" w:customStyle="1" w:styleId="Normal3000">
    <w:name w:val="Normal_30_0"/>
    <w:qFormat/>
    <w:pPr>
      <w:widowControl w:val="0"/>
      <w:jc w:val="both"/>
    </w:pPr>
    <w:rPr>
      <w:rFonts w:ascii="Calibri" w:eastAsia="宋体" w:hAnsi="Calibri" w:cs="Arial"/>
      <w:kern w:val="2"/>
      <w:sz w:val="21"/>
      <w:szCs w:val="22"/>
    </w:rPr>
  </w:style>
  <w:style w:type="paragraph" w:customStyle="1" w:styleId="Normal310">
    <w:name w:val="Normal_31_0"/>
    <w:qFormat/>
    <w:pPr>
      <w:widowControl w:val="0"/>
      <w:jc w:val="both"/>
    </w:pPr>
    <w:rPr>
      <w:rFonts w:ascii="Calibri" w:eastAsia="宋体" w:hAnsi="Calibri" w:cs="Arial"/>
      <w:kern w:val="2"/>
      <w:sz w:val="21"/>
      <w:szCs w:val="22"/>
    </w:rPr>
  </w:style>
  <w:style w:type="paragraph" w:customStyle="1" w:styleId="Normal320">
    <w:name w:val="Normal_32_0"/>
    <w:qFormat/>
    <w:pPr>
      <w:widowControl w:val="0"/>
      <w:jc w:val="both"/>
    </w:pPr>
    <w:rPr>
      <w:rFonts w:ascii="Calibri" w:eastAsia="宋体" w:hAnsi="Calibri" w:cs="Arial"/>
      <w:kern w:val="2"/>
      <w:sz w:val="21"/>
      <w:szCs w:val="22"/>
    </w:rPr>
  </w:style>
  <w:style w:type="paragraph" w:customStyle="1" w:styleId="Normal330">
    <w:name w:val="Normal_33_0"/>
    <w:qFormat/>
    <w:pPr>
      <w:widowControl w:val="0"/>
      <w:jc w:val="both"/>
    </w:pPr>
    <w:rPr>
      <w:rFonts w:ascii="Calibri" w:eastAsia="宋体" w:hAnsi="Calibri" w:cs="Arial"/>
      <w:kern w:val="2"/>
      <w:sz w:val="21"/>
      <w:szCs w:val="22"/>
    </w:rPr>
  </w:style>
  <w:style w:type="paragraph" w:customStyle="1" w:styleId="Normal340">
    <w:name w:val="Normal_34_0"/>
    <w:qFormat/>
    <w:pPr>
      <w:widowControl w:val="0"/>
      <w:jc w:val="both"/>
    </w:pPr>
    <w:rPr>
      <w:rFonts w:ascii="Calibri" w:eastAsia="宋体" w:hAnsi="Calibri" w:cs="Arial"/>
      <w:kern w:val="2"/>
      <w:sz w:val="21"/>
      <w:szCs w:val="22"/>
    </w:rPr>
  </w:style>
  <w:style w:type="paragraph" w:customStyle="1" w:styleId="Normal350">
    <w:name w:val="Normal_35_0"/>
    <w:qFormat/>
    <w:pPr>
      <w:widowControl w:val="0"/>
      <w:jc w:val="both"/>
    </w:pPr>
    <w:rPr>
      <w:rFonts w:ascii="Calibri" w:eastAsia="宋体" w:hAnsi="Calibri" w:cs="Arial"/>
      <w:kern w:val="2"/>
      <w:sz w:val="21"/>
      <w:szCs w:val="22"/>
    </w:rPr>
  </w:style>
  <w:style w:type="paragraph" w:customStyle="1" w:styleId="Normal360">
    <w:name w:val="Normal_36_0"/>
    <w:qFormat/>
    <w:pPr>
      <w:widowControl w:val="0"/>
      <w:jc w:val="both"/>
    </w:pPr>
    <w:rPr>
      <w:rFonts w:ascii="Calibri" w:eastAsia="宋体" w:hAnsi="Calibri" w:cs="Arial"/>
      <w:kern w:val="2"/>
      <w:sz w:val="21"/>
      <w:szCs w:val="22"/>
    </w:rPr>
  </w:style>
  <w:style w:type="paragraph" w:customStyle="1" w:styleId="Normal370">
    <w:name w:val="Normal_37_0"/>
    <w:qFormat/>
    <w:pPr>
      <w:widowControl w:val="0"/>
      <w:jc w:val="both"/>
    </w:pPr>
    <w:rPr>
      <w:rFonts w:ascii="Calibri" w:eastAsia="宋体" w:hAnsi="Calibri" w:cs="Arial"/>
      <w:kern w:val="2"/>
      <w:sz w:val="21"/>
      <w:szCs w:val="22"/>
    </w:rPr>
  </w:style>
  <w:style w:type="paragraph" w:customStyle="1" w:styleId="Normal380">
    <w:name w:val="Normal_38_0"/>
    <w:qFormat/>
    <w:pPr>
      <w:widowControl w:val="0"/>
      <w:jc w:val="both"/>
    </w:pPr>
    <w:rPr>
      <w:rFonts w:ascii="Calibri" w:eastAsia="宋体" w:hAnsi="Calibri" w:cs="Arial"/>
      <w:kern w:val="2"/>
      <w:sz w:val="21"/>
      <w:szCs w:val="22"/>
    </w:rPr>
  </w:style>
  <w:style w:type="paragraph" w:customStyle="1" w:styleId="Normal390">
    <w:name w:val="Normal_39_0"/>
    <w:qFormat/>
    <w:pPr>
      <w:widowControl w:val="0"/>
      <w:jc w:val="both"/>
    </w:pPr>
    <w:rPr>
      <w:rFonts w:ascii="Calibri" w:eastAsia="宋体" w:hAnsi="Calibri" w:cs="Arial"/>
      <w:kern w:val="2"/>
      <w:sz w:val="21"/>
      <w:szCs w:val="22"/>
    </w:rPr>
  </w:style>
  <w:style w:type="paragraph" w:customStyle="1" w:styleId="Normal4000">
    <w:name w:val="Normal_40_0"/>
    <w:qFormat/>
    <w:pPr>
      <w:widowControl w:val="0"/>
      <w:jc w:val="both"/>
    </w:pPr>
    <w:rPr>
      <w:rFonts w:ascii="Calibri" w:eastAsia="宋体" w:hAnsi="Calibri" w:cs="Arial"/>
      <w:kern w:val="2"/>
      <w:sz w:val="21"/>
      <w:szCs w:val="22"/>
    </w:rPr>
  </w:style>
  <w:style w:type="paragraph" w:customStyle="1" w:styleId="Normal410">
    <w:name w:val="Normal_41_0"/>
    <w:qFormat/>
    <w:pPr>
      <w:widowControl w:val="0"/>
      <w:jc w:val="both"/>
    </w:pPr>
    <w:rPr>
      <w:rFonts w:ascii="Calibri" w:eastAsia="宋体" w:hAnsi="Calibri" w:cs="Arial"/>
      <w:kern w:val="2"/>
      <w:sz w:val="21"/>
      <w:szCs w:val="22"/>
    </w:rPr>
  </w:style>
  <w:style w:type="paragraph" w:customStyle="1" w:styleId="Normal420">
    <w:name w:val="Normal_42_0"/>
    <w:qFormat/>
    <w:pPr>
      <w:widowControl w:val="0"/>
      <w:jc w:val="both"/>
    </w:pPr>
    <w:rPr>
      <w:rFonts w:ascii="Calibri" w:eastAsia="宋体" w:hAnsi="Calibri" w:cs="Arial"/>
      <w:kern w:val="2"/>
      <w:sz w:val="21"/>
      <w:szCs w:val="22"/>
    </w:rPr>
  </w:style>
  <w:style w:type="paragraph" w:customStyle="1" w:styleId="Normal430">
    <w:name w:val="Normal_43_0"/>
    <w:qFormat/>
    <w:pPr>
      <w:widowControl w:val="0"/>
      <w:jc w:val="both"/>
    </w:pPr>
    <w:rPr>
      <w:rFonts w:ascii="Calibri" w:eastAsia="宋体" w:hAnsi="Calibri" w:cs="Arial"/>
      <w:kern w:val="2"/>
      <w:sz w:val="21"/>
      <w:szCs w:val="22"/>
    </w:rPr>
  </w:style>
  <w:style w:type="paragraph" w:customStyle="1" w:styleId="Normal440">
    <w:name w:val="Normal_44_0"/>
    <w:qFormat/>
    <w:pPr>
      <w:widowControl w:val="0"/>
      <w:jc w:val="both"/>
    </w:pPr>
    <w:rPr>
      <w:rFonts w:ascii="Calibri" w:eastAsia="宋体" w:hAnsi="Calibri" w:cs="Arial"/>
      <w:kern w:val="2"/>
      <w:sz w:val="21"/>
      <w:szCs w:val="22"/>
    </w:rPr>
  </w:style>
  <w:style w:type="paragraph" w:customStyle="1" w:styleId="Normal450">
    <w:name w:val="Normal_45_0"/>
    <w:qFormat/>
    <w:pPr>
      <w:widowControl w:val="0"/>
      <w:jc w:val="both"/>
    </w:pPr>
    <w:rPr>
      <w:rFonts w:ascii="Calibri" w:eastAsia="宋体" w:hAnsi="Calibri" w:cs="Arial"/>
      <w:kern w:val="2"/>
      <w:sz w:val="21"/>
      <w:szCs w:val="22"/>
    </w:rPr>
  </w:style>
  <w:style w:type="paragraph" w:customStyle="1" w:styleId="Normal460">
    <w:name w:val="Normal_46_0"/>
    <w:qFormat/>
    <w:pPr>
      <w:widowControl w:val="0"/>
      <w:jc w:val="both"/>
    </w:pPr>
    <w:rPr>
      <w:rFonts w:ascii="Calibri" w:eastAsia="宋体" w:hAnsi="Calibri" w:cs="Arial"/>
      <w:kern w:val="2"/>
      <w:sz w:val="21"/>
      <w:szCs w:val="22"/>
    </w:rPr>
  </w:style>
  <w:style w:type="paragraph" w:customStyle="1" w:styleId="Normal470">
    <w:name w:val="Normal_47_0"/>
    <w:qFormat/>
    <w:pPr>
      <w:widowControl w:val="0"/>
      <w:jc w:val="both"/>
    </w:pPr>
    <w:rPr>
      <w:rFonts w:ascii="Calibri" w:eastAsia="宋体" w:hAnsi="Calibri" w:cs="Arial"/>
      <w:kern w:val="2"/>
      <w:sz w:val="21"/>
      <w:szCs w:val="22"/>
    </w:rPr>
  </w:style>
  <w:style w:type="paragraph" w:customStyle="1" w:styleId="Normal480">
    <w:name w:val="Normal_48_0"/>
    <w:qFormat/>
    <w:pPr>
      <w:widowControl w:val="0"/>
      <w:jc w:val="both"/>
    </w:pPr>
    <w:rPr>
      <w:rFonts w:ascii="Calibri" w:eastAsia="宋体" w:hAnsi="Calibri" w:cs="Arial"/>
      <w:kern w:val="2"/>
      <w:sz w:val="21"/>
      <w:szCs w:val="22"/>
    </w:rPr>
  </w:style>
  <w:style w:type="paragraph" w:customStyle="1" w:styleId="Normal490">
    <w:name w:val="Normal_49_0"/>
    <w:qFormat/>
    <w:pPr>
      <w:widowControl w:val="0"/>
      <w:jc w:val="both"/>
    </w:pPr>
    <w:rPr>
      <w:rFonts w:ascii="Calibri" w:eastAsia="宋体" w:hAnsi="Calibri" w:cs="Arial"/>
      <w:kern w:val="2"/>
      <w:sz w:val="21"/>
      <w:szCs w:val="22"/>
    </w:rPr>
  </w:style>
  <w:style w:type="paragraph" w:customStyle="1" w:styleId="Normal5000">
    <w:name w:val="Normal_50_0"/>
    <w:qFormat/>
    <w:pPr>
      <w:widowControl w:val="0"/>
      <w:jc w:val="both"/>
    </w:pPr>
    <w:rPr>
      <w:rFonts w:ascii="Calibri" w:eastAsia="宋体" w:hAnsi="Calibri" w:cs="Arial"/>
      <w:kern w:val="2"/>
      <w:sz w:val="21"/>
      <w:szCs w:val="22"/>
    </w:rPr>
  </w:style>
  <w:style w:type="paragraph" w:customStyle="1" w:styleId="Normal510">
    <w:name w:val="Normal_51_0"/>
    <w:qFormat/>
    <w:pPr>
      <w:widowControl w:val="0"/>
      <w:jc w:val="both"/>
    </w:pPr>
    <w:rPr>
      <w:rFonts w:ascii="Calibri" w:eastAsia="宋体" w:hAnsi="Calibri" w:cs="Arial"/>
      <w:kern w:val="2"/>
      <w:sz w:val="21"/>
      <w:szCs w:val="22"/>
    </w:rPr>
  </w:style>
  <w:style w:type="paragraph" w:customStyle="1" w:styleId="Normal520">
    <w:name w:val="Normal_52_0"/>
    <w:qFormat/>
    <w:pPr>
      <w:widowControl w:val="0"/>
      <w:jc w:val="both"/>
    </w:pPr>
    <w:rPr>
      <w:rFonts w:ascii="Calibri" w:eastAsia="宋体" w:hAnsi="Calibri" w:cs="Arial"/>
      <w:kern w:val="2"/>
      <w:sz w:val="21"/>
      <w:szCs w:val="22"/>
    </w:rPr>
  </w:style>
  <w:style w:type="paragraph" w:customStyle="1" w:styleId="Normal530">
    <w:name w:val="Normal_53_0"/>
    <w:qFormat/>
    <w:pPr>
      <w:widowControl w:val="0"/>
      <w:jc w:val="both"/>
    </w:pPr>
    <w:rPr>
      <w:rFonts w:ascii="Calibri" w:eastAsia="宋体" w:hAnsi="Calibri" w:cs="Arial"/>
      <w:kern w:val="2"/>
      <w:sz w:val="21"/>
      <w:szCs w:val="22"/>
    </w:rPr>
  </w:style>
  <w:style w:type="paragraph" w:customStyle="1" w:styleId="Normal540">
    <w:name w:val="Normal_54_0"/>
    <w:qFormat/>
    <w:pPr>
      <w:widowControl w:val="0"/>
      <w:jc w:val="both"/>
    </w:pPr>
    <w:rPr>
      <w:rFonts w:ascii="Calibri" w:eastAsia="宋体" w:hAnsi="Calibri" w:cs="Arial"/>
      <w:kern w:val="2"/>
      <w:sz w:val="21"/>
      <w:szCs w:val="22"/>
    </w:rPr>
  </w:style>
  <w:style w:type="paragraph" w:customStyle="1" w:styleId="Normal550">
    <w:name w:val="Normal_55_0"/>
    <w:qFormat/>
    <w:pPr>
      <w:widowControl w:val="0"/>
      <w:jc w:val="both"/>
    </w:pPr>
    <w:rPr>
      <w:rFonts w:ascii="Calibri" w:eastAsia="宋体" w:hAnsi="Calibri" w:cs="Arial"/>
      <w:kern w:val="2"/>
      <w:sz w:val="21"/>
      <w:szCs w:val="22"/>
    </w:rPr>
  </w:style>
  <w:style w:type="paragraph" w:customStyle="1" w:styleId="Normal560">
    <w:name w:val="Normal_56_0"/>
    <w:qFormat/>
    <w:pPr>
      <w:widowControl w:val="0"/>
      <w:jc w:val="both"/>
    </w:pPr>
    <w:rPr>
      <w:rFonts w:ascii="Calibri" w:eastAsia="宋体" w:hAnsi="Calibri" w:cs="Arial"/>
      <w:kern w:val="2"/>
      <w:sz w:val="21"/>
      <w:szCs w:val="22"/>
    </w:rPr>
  </w:style>
  <w:style w:type="paragraph" w:customStyle="1" w:styleId="Normal570">
    <w:name w:val="Normal_57_0"/>
    <w:qFormat/>
    <w:pPr>
      <w:widowControl w:val="0"/>
      <w:jc w:val="both"/>
    </w:pPr>
    <w:rPr>
      <w:rFonts w:ascii="Calibri" w:eastAsia="宋体" w:hAnsi="Calibri" w:cs="Arial"/>
      <w:kern w:val="2"/>
      <w:sz w:val="21"/>
      <w:szCs w:val="22"/>
    </w:rPr>
  </w:style>
  <w:style w:type="paragraph" w:customStyle="1" w:styleId="Normal580">
    <w:name w:val="Normal_58_0"/>
    <w:qFormat/>
    <w:pPr>
      <w:widowControl w:val="0"/>
      <w:jc w:val="both"/>
    </w:pPr>
    <w:rPr>
      <w:rFonts w:ascii="Calibri" w:eastAsia="宋体" w:hAnsi="Calibri" w:cs="Arial"/>
      <w:kern w:val="2"/>
      <w:sz w:val="21"/>
      <w:szCs w:val="22"/>
    </w:rPr>
  </w:style>
  <w:style w:type="paragraph" w:customStyle="1" w:styleId="Normal590">
    <w:name w:val="Normal_59_0"/>
    <w:qFormat/>
    <w:pPr>
      <w:widowControl w:val="0"/>
      <w:jc w:val="both"/>
    </w:pPr>
    <w:rPr>
      <w:rFonts w:ascii="Calibri" w:eastAsia="宋体" w:hAnsi="Calibri" w:cs="Arial"/>
      <w:kern w:val="2"/>
      <w:sz w:val="21"/>
      <w:szCs w:val="22"/>
    </w:rPr>
  </w:style>
  <w:style w:type="paragraph" w:customStyle="1" w:styleId="Normal6000">
    <w:name w:val="Normal_60_0"/>
    <w:qFormat/>
    <w:pPr>
      <w:widowControl w:val="0"/>
      <w:jc w:val="both"/>
    </w:pPr>
    <w:rPr>
      <w:rFonts w:ascii="Calibri" w:eastAsia="宋体" w:hAnsi="Calibri" w:cs="Arial"/>
      <w:kern w:val="2"/>
      <w:sz w:val="21"/>
      <w:szCs w:val="22"/>
    </w:rPr>
  </w:style>
  <w:style w:type="paragraph" w:customStyle="1" w:styleId="Normal610">
    <w:name w:val="Normal_61_0"/>
    <w:qFormat/>
    <w:pPr>
      <w:widowControl w:val="0"/>
      <w:jc w:val="both"/>
    </w:pPr>
    <w:rPr>
      <w:rFonts w:ascii="Calibri" w:eastAsia="宋体" w:hAnsi="Calibri" w:cs="Arial"/>
      <w:kern w:val="2"/>
      <w:sz w:val="21"/>
      <w:szCs w:val="22"/>
    </w:rPr>
  </w:style>
  <w:style w:type="paragraph" w:customStyle="1" w:styleId="Normal620">
    <w:name w:val="Normal_62_0"/>
    <w:qFormat/>
    <w:pPr>
      <w:widowControl w:val="0"/>
      <w:jc w:val="both"/>
    </w:pPr>
    <w:rPr>
      <w:rFonts w:ascii="Calibri" w:eastAsia="宋体" w:hAnsi="Calibri" w:cs="Arial"/>
      <w:kern w:val="2"/>
      <w:sz w:val="21"/>
      <w:szCs w:val="22"/>
    </w:rPr>
  </w:style>
  <w:style w:type="paragraph" w:customStyle="1" w:styleId="Normal630">
    <w:name w:val="Normal_63_0"/>
    <w:qFormat/>
    <w:pPr>
      <w:widowControl w:val="0"/>
      <w:jc w:val="both"/>
    </w:pPr>
    <w:rPr>
      <w:rFonts w:ascii="Calibri" w:eastAsia="宋体" w:hAnsi="Calibri" w:cs="Arial"/>
      <w:kern w:val="2"/>
      <w:sz w:val="21"/>
      <w:szCs w:val="22"/>
    </w:rPr>
  </w:style>
  <w:style w:type="paragraph" w:customStyle="1" w:styleId="Normal640">
    <w:name w:val="Normal_64_0"/>
    <w:qFormat/>
    <w:pPr>
      <w:widowControl w:val="0"/>
      <w:jc w:val="both"/>
    </w:pPr>
    <w:rPr>
      <w:rFonts w:ascii="Calibri" w:eastAsia="宋体" w:hAnsi="Calibri" w:cs="Arial"/>
      <w:kern w:val="2"/>
      <w:sz w:val="21"/>
      <w:szCs w:val="22"/>
    </w:rPr>
  </w:style>
  <w:style w:type="paragraph" w:customStyle="1" w:styleId="Normal650">
    <w:name w:val="Normal_65_0"/>
    <w:qFormat/>
    <w:pPr>
      <w:widowControl w:val="0"/>
      <w:jc w:val="both"/>
    </w:pPr>
    <w:rPr>
      <w:rFonts w:ascii="Calibri" w:eastAsia="宋体" w:hAnsi="Calibri" w:cs="Arial"/>
      <w:kern w:val="2"/>
      <w:sz w:val="21"/>
      <w:szCs w:val="22"/>
    </w:rPr>
  </w:style>
  <w:style w:type="paragraph" w:customStyle="1" w:styleId="Normal660">
    <w:name w:val="Normal_66_0"/>
    <w:qFormat/>
    <w:pPr>
      <w:widowControl w:val="0"/>
      <w:jc w:val="both"/>
    </w:pPr>
    <w:rPr>
      <w:rFonts w:ascii="Calibri" w:eastAsia="宋体" w:hAnsi="Calibri" w:cs="Arial"/>
      <w:kern w:val="2"/>
      <w:sz w:val="21"/>
      <w:szCs w:val="22"/>
    </w:rPr>
  </w:style>
  <w:style w:type="paragraph" w:customStyle="1" w:styleId="Normal670">
    <w:name w:val="Normal_67_0"/>
    <w:qFormat/>
    <w:pPr>
      <w:widowControl w:val="0"/>
      <w:jc w:val="both"/>
    </w:pPr>
    <w:rPr>
      <w:rFonts w:ascii="Calibri" w:eastAsia="宋体" w:hAnsi="Calibri" w:cs="Arial"/>
      <w:kern w:val="2"/>
      <w:sz w:val="21"/>
      <w:szCs w:val="22"/>
    </w:rPr>
  </w:style>
  <w:style w:type="paragraph" w:customStyle="1" w:styleId="Normal680">
    <w:name w:val="Normal_68_0"/>
    <w:qFormat/>
    <w:pPr>
      <w:widowControl w:val="0"/>
      <w:jc w:val="both"/>
    </w:pPr>
    <w:rPr>
      <w:rFonts w:ascii="Calibri" w:eastAsia="宋体" w:hAnsi="Calibri" w:cs="Arial"/>
      <w:kern w:val="2"/>
      <w:sz w:val="21"/>
      <w:szCs w:val="22"/>
    </w:rPr>
  </w:style>
  <w:style w:type="paragraph" w:customStyle="1" w:styleId="Normal690">
    <w:name w:val="Normal_69_0"/>
    <w:qFormat/>
    <w:pPr>
      <w:widowControl w:val="0"/>
      <w:jc w:val="both"/>
    </w:pPr>
    <w:rPr>
      <w:rFonts w:ascii="Calibri" w:eastAsia="宋体" w:hAnsi="Calibri" w:cs="Arial"/>
      <w:kern w:val="2"/>
      <w:sz w:val="21"/>
      <w:szCs w:val="22"/>
    </w:rPr>
  </w:style>
  <w:style w:type="paragraph" w:customStyle="1" w:styleId="Normal7000">
    <w:name w:val="Normal_70_0"/>
    <w:qFormat/>
    <w:pPr>
      <w:widowControl w:val="0"/>
      <w:jc w:val="both"/>
    </w:pPr>
    <w:rPr>
      <w:rFonts w:ascii="Calibri" w:eastAsia="宋体" w:hAnsi="Calibri" w:cs="Arial"/>
      <w:kern w:val="2"/>
      <w:sz w:val="21"/>
      <w:szCs w:val="22"/>
    </w:rPr>
  </w:style>
  <w:style w:type="paragraph" w:customStyle="1" w:styleId="Normal710">
    <w:name w:val="Normal_71_0"/>
    <w:qFormat/>
    <w:pPr>
      <w:widowControl w:val="0"/>
      <w:jc w:val="both"/>
    </w:pPr>
    <w:rPr>
      <w:rFonts w:ascii="Calibri" w:eastAsia="宋体" w:hAnsi="Calibri" w:cs="Arial"/>
      <w:kern w:val="2"/>
      <w:sz w:val="21"/>
      <w:szCs w:val="22"/>
    </w:rPr>
  </w:style>
  <w:style w:type="paragraph" w:customStyle="1" w:styleId="Normal720">
    <w:name w:val="Normal_72_0"/>
    <w:qFormat/>
    <w:pPr>
      <w:widowControl w:val="0"/>
      <w:jc w:val="both"/>
    </w:pPr>
    <w:rPr>
      <w:rFonts w:ascii="Calibri" w:eastAsia="宋体" w:hAnsi="Calibri" w:cs="Arial"/>
      <w:kern w:val="2"/>
      <w:sz w:val="21"/>
      <w:szCs w:val="22"/>
    </w:rPr>
  </w:style>
  <w:style w:type="paragraph" w:customStyle="1" w:styleId="Normal730">
    <w:name w:val="Normal_73_0"/>
    <w:qFormat/>
    <w:pPr>
      <w:widowControl w:val="0"/>
      <w:jc w:val="both"/>
    </w:pPr>
    <w:rPr>
      <w:rFonts w:ascii="Calibri" w:eastAsia="宋体" w:hAnsi="Calibri" w:cs="Arial"/>
      <w:kern w:val="2"/>
      <w:sz w:val="21"/>
      <w:szCs w:val="22"/>
    </w:rPr>
  </w:style>
  <w:style w:type="paragraph" w:customStyle="1" w:styleId="Normal740">
    <w:name w:val="Normal_74_0"/>
    <w:qFormat/>
    <w:pPr>
      <w:widowControl w:val="0"/>
      <w:jc w:val="both"/>
    </w:pPr>
    <w:rPr>
      <w:rFonts w:ascii="Calibri" w:eastAsia="宋体" w:hAnsi="Calibri" w:cs="Arial"/>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6.xml" /><Relationship Id="rId11" Type="http://schemas.openxmlformats.org/officeDocument/2006/relationships/footer" Target="footer7.xml" /><Relationship Id="rId12" Type="http://schemas.openxmlformats.org/officeDocument/2006/relationships/footer" Target="footer8.xml" /><Relationship Id="rId13" Type="http://schemas.openxmlformats.org/officeDocument/2006/relationships/footer" Target="footer9.xml" /><Relationship Id="rId14" Type="http://schemas.openxmlformats.org/officeDocument/2006/relationships/footer" Target="footer10.xml" /><Relationship Id="rId15" Type="http://schemas.openxmlformats.org/officeDocument/2006/relationships/footer" Target="footer11.xml" /><Relationship Id="rId16" Type="http://schemas.openxmlformats.org/officeDocument/2006/relationships/footer" Target="footer12.xml" /><Relationship Id="rId17" Type="http://schemas.openxmlformats.org/officeDocument/2006/relationships/footer" Target="footer13.xml" /><Relationship Id="rId18" Type="http://schemas.openxmlformats.org/officeDocument/2006/relationships/footer" Target="footer14.xml" /><Relationship Id="rId19" Type="http://schemas.openxmlformats.org/officeDocument/2006/relationships/footer" Target="footer15.xml" /><Relationship Id="rId2" Type="http://schemas.openxmlformats.org/officeDocument/2006/relationships/webSettings" Target="webSettings.xml" /><Relationship Id="rId20" Type="http://schemas.openxmlformats.org/officeDocument/2006/relationships/footer" Target="footer16.xml" /><Relationship Id="rId21" Type="http://schemas.openxmlformats.org/officeDocument/2006/relationships/hyperlink" Target="https://d.book118.com/416232001034010040" TargetMode="External" /><Relationship Id="rId22" Type="http://schemas.openxmlformats.org/officeDocument/2006/relationships/footer" Target="footer17.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footer" Target="footer4.xml" /><Relationship Id="rId9" Type="http://schemas.openxmlformats.org/officeDocument/2006/relationships/footer" Target="footer5.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1</Words>
  <Characters>6</Characters>
  <Application>Microsoft Office Word</Application>
  <DocSecurity>0</DocSecurity>
  <Lines>1</Lines>
  <Paragraphs>1</Paragraphs>
  <ScaleCrop>false</ScaleCrop>
  <Company>Microsoft</Company>
  <LinksUpToDate>false</LinksUpToDate>
  <CharactersWithSpaces>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1</cp:lastModifiedBy>
  <cp:revision>59</cp:revision>
  <dcterms:created xsi:type="dcterms:W3CDTF">2022-04-20T07:15:00Z</dcterms:created>
  <dcterms:modified xsi:type="dcterms:W3CDTF">2023-07-14T14:26:00Z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2052-11.8.2.8875</vt:lpwstr>
  </property>
</Properties>
</file>