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超、高速离心机项目构思建设方案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79" w:history="1">
        <w:r>
          <w:rPr>
            <w:rFonts w:ascii="仿宋" w:eastAsia="仿宋" w:hAnsi="仿宋" w:cs="仿宋" w:hint="eastAsia"/>
            <w:lang w:eastAsia="zh-CN"/>
          </w:rPr>
          <w:t>概论</w:t>
        </w:r>
        <w:r>
          <w:tab/>
        </w:r>
        <w:r>
          <w:fldChar w:fldCharType="begin"/>
        </w:r>
        <w:r>
          <w:instrText xml:space="preserve"> PAGEREF _Toc18579 \h </w:instrText>
        </w:r>
        <w:r>
          <w:fldChar w:fldCharType="separate"/>
        </w:r>
        <w:r>
          <w:t>3</w:t>
        </w:r>
        <w:r>
          <w:fldChar w:fldCharType="end"/>
        </w:r>
      </w:hyperlink>
    </w:p>
    <w:p>
      <w:pPr>
        <w:pStyle w:val="TOC1"/>
        <w:tabs>
          <w:tab w:val="right" w:leader="dot" w:pos="8306"/>
        </w:tabs>
      </w:pPr>
      <w:hyperlink w:anchor="_Toc14703" w:history="1">
        <w:r>
          <w:rPr>
            <w:rFonts w:ascii="仿宋" w:eastAsia="仿宋" w:hAnsi="仿宋" w:cs="仿宋" w:hint="eastAsia"/>
            <w:lang w:eastAsia="zh-CN"/>
          </w:rPr>
          <w:t>一、经济影响分析</w:t>
        </w:r>
        <w:r>
          <w:tab/>
        </w:r>
        <w:r>
          <w:fldChar w:fldCharType="begin"/>
        </w:r>
        <w:r>
          <w:instrText xml:space="preserve"> PAGEREF _Toc14703 \h </w:instrText>
        </w:r>
        <w:r>
          <w:fldChar w:fldCharType="separate"/>
        </w:r>
        <w:r>
          <w:t>3</w:t>
        </w:r>
        <w:r>
          <w:fldChar w:fldCharType="end"/>
        </w:r>
      </w:hyperlink>
    </w:p>
    <w:p>
      <w:pPr>
        <w:pStyle w:val="TOC2"/>
        <w:tabs>
          <w:tab w:val="right" w:leader="dot" w:pos="8306"/>
        </w:tabs>
      </w:pPr>
      <w:hyperlink w:anchor="_Toc1362" w:history="1">
        <w:r>
          <w:rPr>
            <w:rFonts w:ascii="仿宋" w:eastAsia="仿宋" w:hAnsi="仿宋" w:cs="仿宋" w:hint="eastAsia"/>
            <w:lang w:eastAsia="zh-CN"/>
          </w:rPr>
          <w:t>(一)、经济费用效益或费用效果分析</w:t>
        </w:r>
        <w:r>
          <w:tab/>
        </w:r>
        <w:r>
          <w:fldChar w:fldCharType="begin"/>
        </w:r>
        <w:r>
          <w:instrText xml:space="preserve"> PAGEREF _Toc1362 \h </w:instrText>
        </w:r>
        <w:r>
          <w:fldChar w:fldCharType="separate"/>
        </w:r>
        <w:r>
          <w:t>3</w:t>
        </w:r>
        <w:r>
          <w:fldChar w:fldCharType="end"/>
        </w:r>
      </w:hyperlink>
    </w:p>
    <w:p>
      <w:pPr>
        <w:pStyle w:val="TOC2"/>
        <w:tabs>
          <w:tab w:val="right" w:leader="dot" w:pos="8306"/>
        </w:tabs>
      </w:pPr>
      <w:hyperlink w:anchor="_Toc16438" w:history="1">
        <w:r>
          <w:rPr>
            <w:rFonts w:ascii="仿宋" w:eastAsia="仿宋" w:hAnsi="仿宋" w:cs="仿宋" w:hint="eastAsia"/>
            <w:lang w:eastAsia="zh-CN"/>
          </w:rPr>
          <w:t>(二)、行业影响分析</w:t>
        </w:r>
        <w:r>
          <w:tab/>
        </w:r>
        <w:r>
          <w:fldChar w:fldCharType="begin"/>
        </w:r>
        <w:r>
          <w:instrText xml:space="preserve"> PAGEREF _Toc16438 \h </w:instrText>
        </w:r>
        <w:r>
          <w:fldChar w:fldCharType="separate"/>
        </w:r>
        <w:r>
          <w:t>5</w:t>
        </w:r>
        <w:r>
          <w:fldChar w:fldCharType="end"/>
        </w:r>
      </w:hyperlink>
    </w:p>
    <w:p>
      <w:pPr>
        <w:pStyle w:val="TOC2"/>
        <w:tabs>
          <w:tab w:val="right" w:leader="dot" w:pos="8306"/>
        </w:tabs>
      </w:pPr>
      <w:hyperlink w:anchor="_Toc1552" w:history="1">
        <w:r>
          <w:rPr>
            <w:rFonts w:ascii="仿宋" w:eastAsia="仿宋" w:hAnsi="仿宋" w:cs="仿宋" w:hint="eastAsia"/>
            <w:lang w:eastAsia="zh-CN"/>
          </w:rPr>
          <w:t>(三)、区域经济影响分析</w:t>
        </w:r>
        <w:r>
          <w:tab/>
        </w:r>
        <w:r>
          <w:fldChar w:fldCharType="begin"/>
        </w:r>
        <w:r>
          <w:instrText xml:space="preserve"> PAGEREF _Toc1552 \h </w:instrText>
        </w:r>
        <w:r>
          <w:fldChar w:fldCharType="separate"/>
        </w:r>
        <w:r>
          <w:t>7</w:t>
        </w:r>
        <w:r>
          <w:fldChar w:fldCharType="end"/>
        </w:r>
      </w:hyperlink>
    </w:p>
    <w:p>
      <w:pPr>
        <w:pStyle w:val="TOC2"/>
        <w:tabs>
          <w:tab w:val="right" w:leader="dot" w:pos="8306"/>
        </w:tabs>
      </w:pPr>
      <w:hyperlink w:anchor="_Toc6759" w:history="1">
        <w:r>
          <w:rPr>
            <w:rFonts w:ascii="仿宋" w:eastAsia="仿宋" w:hAnsi="仿宋" w:cs="仿宋" w:hint="eastAsia"/>
            <w:lang w:eastAsia="zh-CN"/>
          </w:rPr>
          <w:t>(四)、宏观经济影响分析</w:t>
        </w:r>
        <w:r>
          <w:tab/>
        </w:r>
        <w:r>
          <w:fldChar w:fldCharType="begin"/>
        </w:r>
        <w:r>
          <w:instrText xml:space="preserve"> PAGEREF _Toc6759 \h </w:instrText>
        </w:r>
        <w:r>
          <w:fldChar w:fldCharType="separate"/>
        </w:r>
        <w:r>
          <w:t>8</w:t>
        </w:r>
        <w:r>
          <w:fldChar w:fldCharType="end"/>
        </w:r>
      </w:hyperlink>
    </w:p>
    <w:p>
      <w:pPr>
        <w:pStyle w:val="TOC1"/>
        <w:tabs>
          <w:tab w:val="right" w:leader="dot" w:pos="8306"/>
        </w:tabs>
      </w:pPr>
      <w:hyperlink w:anchor="_Toc3938" w:history="1">
        <w:r>
          <w:rPr>
            <w:rFonts w:ascii="仿宋" w:eastAsia="仿宋" w:hAnsi="仿宋" w:cs="仿宋" w:hint="eastAsia"/>
            <w:lang w:eastAsia="zh-CN"/>
          </w:rPr>
          <w:t>二、发展规划、产业政策和行业准入分析</w:t>
        </w:r>
        <w:r>
          <w:tab/>
        </w:r>
        <w:r>
          <w:fldChar w:fldCharType="begin"/>
        </w:r>
        <w:r>
          <w:instrText xml:space="preserve"> PAGEREF _Toc3938 \h </w:instrText>
        </w:r>
        <w:r>
          <w:fldChar w:fldCharType="separate"/>
        </w:r>
        <w:r>
          <w:t>9</w:t>
        </w:r>
        <w:r>
          <w:fldChar w:fldCharType="end"/>
        </w:r>
      </w:hyperlink>
    </w:p>
    <w:p>
      <w:pPr>
        <w:pStyle w:val="TOC2"/>
        <w:tabs>
          <w:tab w:val="right" w:leader="dot" w:pos="8306"/>
        </w:tabs>
      </w:pPr>
      <w:hyperlink w:anchor="_Toc12127" w:history="1">
        <w:r>
          <w:rPr>
            <w:rFonts w:ascii="仿宋" w:eastAsia="仿宋" w:hAnsi="仿宋" w:cs="仿宋" w:hint="eastAsia"/>
            <w:lang w:eastAsia="zh-CN"/>
          </w:rPr>
          <w:t>(一)、发展规划分析</w:t>
        </w:r>
        <w:r>
          <w:tab/>
        </w:r>
        <w:r>
          <w:fldChar w:fldCharType="begin"/>
        </w:r>
        <w:r>
          <w:instrText xml:space="preserve"> PAGEREF _Toc12127 \h </w:instrText>
        </w:r>
        <w:r>
          <w:fldChar w:fldCharType="separate"/>
        </w:r>
        <w:r>
          <w:t>9</w:t>
        </w:r>
        <w:r>
          <w:fldChar w:fldCharType="end"/>
        </w:r>
      </w:hyperlink>
    </w:p>
    <w:p>
      <w:pPr>
        <w:pStyle w:val="TOC2"/>
        <w:tabs>
          <w:tab w:val="right" w:leader="dot" w:pos="8306"/>
        </w:tabs>
      </w:pPr>
      <w:hyperlink w:anchor="_Toc21451" w:history="1">
        <w:r>
          <w:rPr>
            <w:rFonts w:ascii="仿宋" w:eastAsia="仿宋" w:hAnsi="仿宋" w:cs="仿宋" w:hint="eastAsia"/>
            <w:lang w:eastAsia="zh-CN"/>
          </w:rPr>
          <w:t>(二)、产业政策分析</w:t>
        </w:r>
        <w:r>
          <w:tab/>
        </w:r>
        <w:r>
          <w:fldChar w:fldCharType="begin"/>
        </w:r>
        <w:r>
          <w:instrText xml:space="preserve"> PAGEREF _Toc21451 \h </w:instrText>
        </w:r>
        <w:r>
          <w:fldChar w:fldCharType="separate"/>
        </w:r>
        <w:r>
          <w:t>11</w:t>
        </w:r>
        <w:r>
          <w:fldChar w:fldCharType="end"/>
        </w:r>
      </w:hyperlink>
    </w:p>
    <w:p>
      <w:pPr>
        <w:pStyle w:val="TOC2"/>
        <w:tabs>
          <w:tab w:val="right" w:leader="dot" w:pos="8306"/>
        </w:tabs>
      </w:pPr>
      <w:hyperlink w:anchor="_Toc5580" w:history="1">
        <w:r>
          <w:rPr>
            <w:rFonts w:ascii="仿宋" w:eastAsia="仿宋" w:hAnsi="仿宋" w:cs="仿宋" w:hint="eastAsia"/>
            <w:lang w:eastAsia="zh-CN"/>
          </w:rPr>
          <w:t>(三)、行业准入分析</w:t>
        </w:r>
        <w:r>
          <w:tab/>
        </w:r>
        <w:r>
          <w:fldChar w:fldCharType="begin"/>
        </w:r>
        <w:r>
          <w:instrText xml:space="preserve"> PAGEREF _Toc5580 \h </w:instrText>
        </w:r>
        <w:r>
          <w:fldChar w:fldCharType="separate"/>
        </w:r>
        <w:r>
          <w:t>13</w:t>
        </w:r>
        <w:r>
          <w:fldChar w:fldCharType="end"/>
        </w:r>
      </w:hyperlink>
    </w:p>
    <w:p>
      <w:pPr>
        <w:pStyle w:val="TOC1"/>
        <w:tabs>
          <w:tab w:val="right" w:leader="dot" w:pos="8306"/>
        </w:tabs>
      </w:pPr>
      <w:hyperlink w:anchor="_Toc19631" w:history="1">
        <w:r>
          <w:rPr>
            <w:rFonts w:ascii="仿宋" w:eastAsia="仿宋" w:hAnsi="仿宋" w:cs="仿宋" w:hint="eastAsia"/>
            <w:lang w:eastAsia="zh-CN"/>
          </w:rPr>
          <w:t>三、环境和生态影响分析</w:t>
        </w:r>
        <w:r>
          <w:tab/>
        </w:r>
        <w:r>
          <w:fldChar w:fldCharType="begin"/>
        </w:r>
        <w:r>
          <w:instrText xml:space="preserve"> PAGEREF _Toc19631 \h </w:instrText>
        </w:r>
        <w:r>
          <w:fldChar w:fldCharType="separate"/>
        </w:r>
        <w:r>
          <w:t>14</w:t>
        </w:r>
        <w:r>
          <w:fldChar w:fldCharType="end"/>
        </w:r>
      </w:hyperlink>
    </w:p>
    <w:p>
      <w:pPr>
        <w:pStyle w:val="TOC2"/>
        <w:tabs>
          <w:tab w:val="right" w:leader="dot" w:pos="8306"/>
        </w:tabs>
      </w:pPr>
      <w:hyperlink w:anchor="_Toc20799" w:history="1">
        <w:r>
          <w:rPr>
            <w:rFonts w:ascii="仿宋" w:eastAsia="仿宋" w:hAnsi="仿宋" w:cs="仿宋" w:hint="eastAsia"/>
            <w:lang w:eastAsia="zh-CN"/>
          </w:rPr>
          <w:t>(一)、环境和生态现状</w:t>
        </w:r>
        <w:r>
          <w:tab/>
        </w:r>
        <w:r>
          <w:fldChar w:fldCharType="begin"/>
        </w:r>
        <w:r>
          <w:instrText xml:space="preserve"> PAGEREF _Toc20799 \h </w:instrText>
        </w:r>
        <w:r>
          <w:fldChar w:fldCharType="separate"/>
        </w:r>
        <w:r>
          <w:t>14</w:t>
        </w:r>
        <w:r>
          <w:fldChar w:fldCharType="end"/>
        </w:r>
      </w:hyperlink>
    </w:p>
    <w:p>
      <w:pPr>
        <w:pStyle w:val="TOC2"/>
        <w:tabs>
          <w:tab w:val="right" w:leader="dot" w:pos="8306"/>
        </w:tabs>
      </w:pPr>
      <w:hyperlink w:anchor="_Toc10257" w:history="1">
        <w:r>
          <w:rPr>
            <w:rFonts w:ascii="仿宋" w:eastAsia="仿宋" w:hAnsi="仿宋" w:cs="仿宋" w:hint="eastAsia"/>
            <w:lang w:eastAsia="zh-CN"/>
          </w:rPr>
          <w:t>(二)、生态环境影响分析</w:t>
        </w:r>
        <w:r>
          <w:tab/>
        </w:r>
        <w:r>
          <w:fldChar w:fldCharType="begin"/>
        </w:r>
        <w:r>
          <w:instrText xml:space="preserve"> PAGEREF _Toc10257 \h </w:instrText>
        </w:r>
        <w:r>
          <w:fldChar w:fldCharType="separate"/>
        </w:r>
        <w:r>
          <w:t>15</w:t>
        </w:r>
        <w:r>
          <w:fldChar w:fldCharType="end"/>
        </w:r>
      </w:hyperlink>
    </w:p>
    <w:p>
      <w:pPr>
        <w:pStyle w:val="TOC2"/>
        <w:tabs>
          <w:tab w:val="right" w:leader="dot" w:pos="8306"/>
        </w:tabs>
      </w:pPr>
      <w:hyperlink w:anchor="_Toc5511" w:history="1">
        <w:r>
          <w:rPr>
            <w:rFonts w:ascii="仿宋" w:eastAsia="仿宋" w:hAnsi="仿宋" w:cs="仿宋" w:hint="eastAsia"/>
            <w:lang w:eastAsia="zh-CN"/>
          </w:rPr>
          <w:t>(三)、生态环境保护措施</w:t>
        </w:r>
        <w:r>
          <w:tab/>
        </w:r>
        <w:r>
          <w:fldChar w:fldCharType="begin"/>
        </w:r>
        <w:r>
          <w:instrText xml:space="preserve"> PAGEREF _Toc5511 \h </w:instrText>
        </w:r>
        <w:r>
          <w:fldChar w:fldCharType="separate"/>
        </w:r>
        <w:r>
          <w:t>17</w:t>
        </w:r>
        <w:r>
          <w:fldChar w:fldCharType="end"/>
        </w:r>
      </w:hyperlink>
    </w:p>
    <w:p>
      <w:pPr>
        <w:pStyle w:val="TOC2"/>
        <w:tabs>
          <w:tab w:val="right" w:leader="dot" w:pos="8306"/>
        </w:tabs>
      </w:pPr>
      <w:hyperlink w:anchor="_Toc22800" w:history="1">
        <w:r>
          <w:rPr>
            <w:rFonts w:ascii="仿宋" w:eastAsia="仿宋" w:hAnsi="仿宋" w:cs="仿宋" w:hint="eastAsia"/>
            <w:lang w:eastAsia="zh-CN"/>
          </w:rPr>
          <w:t>(四)、地质灾害影响分析</w:t>
        </w:r>
        <w:r>
          <w:tab/>
        </w:r>
        <w:r>
          <w:fldChar w:fldCharType="begin"/>
        </w:r>
        <w:r>
          <w:instrText xml:space="preserve"> PAGEREF _Toc22800 \h </w:instrText>
        </w:r>
        <w:r>
          <w:fldChar w:fldCharType="separate"/>
        </w:r>
        <w:r>
          <w:t>18</w:t>
        </w:r>
        <w:r>
          <w:fldChar w:fldCharType="end"/>
        </w:r>
      </w:hyperlink>
    </w:p>
    <w:p>
      <w:pPr>
        <w:pStyle w:val="TOC2"/>
        <w:tabs>
          <w:tab w:val="right" w:leader="dot" w:pos="8306"/>
        </w:tabs>
      </w:pPr>
      <w:hyperlink w:anchor="_Toc1447" w:history="1">
        <w:r>
          <w:rPr>
            <w:rFonts w:ascii="仿宋" w:eastAsia="仿宋" w:hAnsi="仿宋" w:cs="仿宋" w:hint="eastAsia"/>
            <w:lang w:eastAsia="zh-CN"/>
          </w:rPr>
          <w:t>(五)、特殊环境影响</w:t>
        </w:r>
        <w:r>
          <w:tab/>
        </w:r>
        <w:r>
          <w:fldChar w:fldCharType="begin"/>
        </w:r>
        <w:r>
          <w:instrText xml:space="preserve"> PAGEREF _Toc1447 \h </w:instrText>
        </w:r>
        <w:r>
          <w:fldChar w:fldCharType="separate"/>
        </w:r>
        <w:r>
          <w:t>20</w:t>
        </w:r>
        <w:r>
          <w:fldChar w:fldCharType="end"/>
        </w:r>
      </w:hyperlink>
    </w:p>
    <w:p>
      <w:pPr>
        <w:pStyle w:val="TOC1"/>
        <w:tabs>
          <w:tab w:val="right" w:leader="dot" w:pos="8306"/>
        </w:tabs>
      </w:pPr>
      <w:hyperlink w:anchor="_Toc2429" w:history="1">
        <w:r>
          <w:rPr>
            <w:rFonts w:ascii="仿宋" w:eastAsia="仿宋" w:hAnsi="仿宋" w:cs="仿宋" w:hint="eastAsia"/>
            <w:lang w:eastAsia="zh-CN"/>
          </w:rPr>
          <w:t>四、项目监理与质量保证</w:t>
        </w:r>
        <w:r>
          <w:tab/>
        </w:r>
        <w:r>
          <w:fldChar w:fldCharType="begin"/>
        </w:r>
        <w:r>
          <w:instrText xml:space="preserve"> PAGEREF _Toc2429 \h </w:instrText>
        </w:r>
        <w:r>
          <w:fldChar w:fldCharType="separate"/>
        </w:r>
        <w:r>
          <w:t>21</w:t>
        </w:r>
        <w:r>
          <w:fldChar w:fldCharType="end"/>
        </w:r>
      </w:hyperlink>
    </w:p>
    <w:p>
      <w:pPr>
        <w:pStyle w:val="TOC2"/>
        <w:tabs>
          <w:tab w:val="right" w:leader="dot" w:pos="8306"/>
        </w:tabs>
      </w:pPr>
      <w:hyperlink w:anchor="_Toc21405" w:history="1">
        <w:r>
          <w:rPr>
            <w:rFonts w:ascii="仿宋" w:eastAsia="仿宋" w:hAnsi="仿宋" w:cs="仿宋" w:hint="eastAsia"/>
            <w:lang w:eastAsia="zh-CN"/>
          </w:rPr>
          <w:t>(一)、监理体系构建</w:t>
        </w:r>
        <w:r>
          <w:tab/>
        </w:r>
        <w:r>
          <w:fldChar w:fldCharType="begin"/>
        </w:r>
        <w:r>
          <w:instrText xml:space="preserve"> PAGEREF _Toc21405 \h </w:instrText>
        </w:r>
        <w:r>
          <w:fldChar w:fldCharType="separate"/>
        </w:r>
        <w:r>
          <w:t>21</w:t>
        </w:r>
        <w:r>
          <w:fldChar w:fldCharType="end"/>
        </w:r>
      </w:hyperlink>
    </w:p>
    <w:p>
      <w:pPr>
        <w:pStyle w:val="TOC2"/>
        <w:tabs>
          <w:tab w:val="right" w:leader="dot" w:pos="8306"/>
        </w:tabs>
      </w:pPr>
      <w:hyperlink w:anchor="_Toc23815" w:history="1">
        <w:r>
          <w:rPr>
            <w:rFonts w:ascii="仿宋" w:eastAsia="仿宋" w:hAnsi="仿宋" w:cs="仿宋" w:hint="eastAsia"/>
            <w:lang w:eastAsia="zh-CN"/>
          </w:rPr>
          <w:t>(二)、质量保证体系实施</w:t>
        </w:r>
        <w:r>
          <w:tab/>
        </w:r>
        <w:r>
          <w:fldChar w:fldCharType="begin"/>
        </w:r>
        <w:r>
          <w:instrText xml:space="preserve"> PAGEREF _Toc23815 \h </w:instrText>
        </w:r>
        <w:r>
          <w:fldChar w:fldCharType="separate"/>
        </w:r>
        <w:r>
          <w:t>22</w:t>
        </w:r>
        <w:r>
          <w:fldChar w:fldCharType="end"/>
        </w:r>
      </w:hyperlink>
    </w:p>
    <w:p>
      <w:pPr>
        <w:pStyle w:val="TOC2"/>
        <w:tabs>
          <w:tab w:val="right" w:leader="dot" w:pos="8306"/>
        </w:tabs>
      </w:pPr>
      <w:hyperlink w:anchor="_Toc3934" w:history="1">
        <w:r>
          <w:rPr>
            <w:rFonts w:ascii="仿宋" w:eastAsia="仿宋" w:hAnsi="仿宋" w:cs="仿宋" w:hint="eastAsia"/>
            <w:lang w:eastAsia="zh-CN"/>
          </w:rPr>
          <w:t>(三)、监理与质量控制流程</w:t>
        </w:r>
        <w:r>
          <w:tab/>
        </w:r>
        <w:r>
          <w:fldChar w:fldCharType="begin"/>
        </w:r>
        <w:r>
          <w:instrText xml:space="preserve"> PAGEREF _Toc3934 \h </w:instrText>
        </w:r>
        <w:r>
          <w:fldChar w:fldCharType="separate"/>
        </w:r>
        <w:r>
          <w:t>22</w:t>
        </w:r>
        <w:r>
          <w:fldChar w:fldCharType="end"/>
        </w:r>
      </w:hyperlink>
    </w:p>
    <w:p>
      <w:pPr>
        <w:pStyle w:val="TOC1"/>
        <w:tabs>
          <w:tab w:val="right" w:leader="dot" w:pos="8306"/>
        </w:tabs>
      </w:pPr>
      <w:hyperlink w:anchor="_Toc15047" w:history="1">
        <w:r>
          <w:rPr>
            <w:rFonts w:ascii="仿宋" w:eastAsia="仿宋" w:hAnsi="仿宋" w:cs="仿宋" w:hint="eastAsia"/>
            <w:lang w:eastAsia="zh-CN"/>
          </w:rPr>
          <w:t>五、超、高速离心机项目概论</w:t>
        </w:r>
        <w:r>
          <w:tab/>
        </w:r>
        <w:r>
          <w:fldChar w:fldCharType="begin"/>
        </w:r>
        <w:r>
          <w:instrText xml:space="preserve"> PAGEREF _Toc15047 \h </w:instrText>
        </w:r>
        <w:r>
          <w:fldChar w:fldCharType="separate"/>
        </w:r>
        <w:r>
          <w:t>23</w:t>
        </w:r>
        <w:r>
          <w:fldChar w:fldCharType="end"/>
        </w:r>
      </w:hyperlink>
    </w:p>
    <w:p>
      <w:pPr>
        <w:pStyle w:val="TOC2"/>
        <w:tabs>
          <w:tab w:val="right" w:leader="dot" w:pos="8306"/>
        </w:tabs>
      </w:pPr>
      <w:hyperlink w:anchor="_Toc9904" w:history="1">
        <w:r>
          <w:rPr>
            <w:rFonts w:ascii="仿宋" w:eastAsia="仿宋" w:hAnsi="仿宋" w:cs="仿宋" w:hint="eastAsia"/>
            <w:lang w:eastAsia="zh-CN"/>
          </w:rPr>
          <w:t>(一)、项目申报单位概况</w:t>
        </w:r>
        <w:r>
          <w:tab/>
        </w:r>
        <w:r>
          <w:fldChar w:fldCharType="begin"/>
        </w:r>
        <w:r>
          <w:instrText xml:space="preserve"> PAGEREF _Toc9904 \h </w:instrText>
        </w:r>
        <w:r>
          <w:fldChar w:fldCharType="separate"/>
        </w:r>
        <w:r>
          <w:t>23</w:t>
        </w:r>
        <w:r>
          <w:fldChar w:fldCharType="end"/>
        </w:r>
      </w:hyperlink>
    </w:p>
    <w:p>
      <w:pPr>
        <w:pStyle w:val="TOC2"/>
        <w:tabs>
          <w:tab w:val="right" w:leader="dot" w:pos="8306"/>
        </w:tabs>
      </w:pPr>
      <w:hyperlink w:anchor="_Toc14392" w:history="1">
        <w:r>
          <w:rPr>
            <w:rFonts w:ascii="仿宋" w:eastAsia="仿宋" w:hAnsi="仿宋" w:cs="仿宋" w:hint="eastAsia"/>
            <w:lang w:eastAsia="zh-CN"/>
          </w:rPr>
          <w:t>(二)、项目概况</w:t>
        </w:r>
        <w:r>
          <w:tab/>
        </w:r>
        <w:r>
          <w:fldChar w:fldCharType="begin"/>
        </w:r>
        <w:r>
          <w:instrText xml:space="preserve"> PAGEREF _Toc14392 \h </w:instrText>
        </w:r>
        <w:r>
          <w:fldChar w:fldCharType="separate"/>
        </w:r>
        <w:r>
          <w:t>24</w:t>
        </w:r>
        <w:r>
          <w:fldChar w:fldCharType="end"/>
        </w:r>
      </w:hyperlink>
    </w:p>
    <w:p>
      <w:pPr>
        <w:pStyle w:val="TOC1"/>
        <w:tabs>
          <w:tab w:val="right" w:leader="dot" w:pos="8306"/>
        </w:tabs>
      </w:pPr>
      <w:hyperlink w:anchor="_Toc25797" w:history="1">
        <w:r>
          <w:rPr>
            <w:rFonts w:ascii="仿宋" w:eastAsia="仿宋" w:hAnsi="仿宋" w:cs="仿宋" w:hint="eastAsia"/>
            <w:lang w:eastAsia="zh-CN"/>
          </w:rPr>
          <w:t>六、资源开发及综合利用分析</w:t>
        </w:r>
        <w:r>
          <w:tab/>
        </w:r>
        <w:r>
          <w:fldChar w:fldCharType="begin"/>
        </w:r>
        <w:r>
          <w:instrText xml:space="preserve"> PAGEREF _Toc25797 \h </w:instrText>
        </w:r>
        <w:r>
          <w:fldChar w:fldCharType="separate"/>
        </w:r>
        <w:r>
          <w:t>27</w:t>
        </w:r>
        <w:r>
          <w:fldChar w:fldCharType="end"/>
        </w:r>
      </w:hyperlink>
    </w:p>
    <w:p>
      <w:pPr>
        <w:pStyle w:val="TOC2"/>
        <w:tabs>
          <w:tab w:val="right" w:leader="dot" w:pos="8306"/>
        </w:tabs>
      </w:pPr>
      <w:hyperlink w:anchor="_Toc22749" w:history="1">
        <w:r>
          <w:rPr>
            <w:rFonts w:ascii="仿宋" w:eastAsia="仿宋" w:hAnsi="仿宋" w:cs="仿宋" w:hint="eastAsia"/>
            <w:lang w:eastAsia="zh-CN"/>
          </w:rPr>
          <w:t>(一)、资源开发方案</w:t>
        </w:r>
        <w:r>
          <w:tab/>
        </w:r>
        <w:r>
          <w:fldChar w:fldCharType="begin"/>
        </w:r>
        <w:r>
          <w:instrText xml:space="preserve"> PAGEREF _Toc22749 \h </w:instrText>
        </w:r>
        <w:r>
          <w:fldChar w:fldCharType="separate"/>
        </w:r>
        <w:r>
          <w:t>27</w:t>
        </w:r>
        <w:r>
          <w:fldChar w:fldCharType="end"/>
        </w:r>
      </w:hyperlink>
    </w:p>
    <w:p>
      <w:pPr>
        <w:pStyle w:val="TOC2"/>
        <w:tabs>
          <w:tab w:val="right" w:leader="dot" w:pos="8306"/>
        </w:tabs>
      </w:pPr>
      <w:hyperlink w:anchor="_Toc30665" w:history="1">
        <w:r>
          <w:rPr>
            <w:rFonts w:ascii="仿宋" w:eastAsia="仿宋" w:hAnsi="仿宋" w:cs="仿宋" w:hint="eastAsia"/>
            <w:lang w:eastAsia="zh-CN"/>
          </w:rPr>
          <w:t>(二)、资源利用方案</w:t>
        </w:r>
        <w:r>
          <w:tab/>
        </w:r>
        <w:r>
          <w:fldChar w:fldCharType="begin"/>
        </w:r>
        <w:r>
          <w:instrText xml:space="preserve"> PAGEREF _Toc30665 \h </w:instrText>
        </w:r>
        <w:r>
          <w:fldChar w:fldCharType="separate"/>
        </w:r>
        <w:r>
          <w:t>28</w:t>
        </w:r>
        <w:r>
          <w:fldChar w:fldCharType="end"/>
        </w:r>
      </w:hyperlink>
    </w:p>
    <w:p>
      <w:pPr>
        <w:pStyle w:val="TOC2"/>
        <w:tabs>
          <w:tab w:val="right" w:leader="dot" w:pos="8306"/>
        </w:tabs>
      </w:pPr>
      <w:hyperlink w:anchor="_Toc12320" w:history="1">
        <w:r>
          <w:rPr>
            <w:rFonts w:ascii="仿宋" w:eastAsia="仿宋" w:hAnsi="仿宋" w:cs="仿宋" w:hint="eastAsia"/>
            <w:lang w:eastAsia="zh-CN"/>
          </w:rPr>
          <w:t>(三)、资源节约措施</w:t>
        </w:r>
        <w:r>
          <w:tab/>
        </w:r>
        <w:r>
          <w:fldChar w:fldCharType="begin"/>
        </w:r>
        <w:r>
          <w:instrText xml:space="preserve"> PAGEREF _Toc12320 \h </w:instrText>
        </w:r>
        <w:r>
          <w:fldChar w:fldCharType="separate"/>
        </w:r>
        <w:r>
          <w:t>29</w:t>
        </w:r>
        <w:r>
          <w:fldChar w:fldCharType="end"/>
        </w:r>
      </w:hyperlink>
    </w:p>
    <w:p>
      <w:pPr>
        <w:pStyle w:val="TOC1"/>
        <w:tabs>
          <w:tab w:val="right" w:leader="dot" w:pos="8306"/>
        </w:tabs>
      </w:pPr>
      <w:hyperlink w:anchor="_Toc29627" w:history="1">
        <w:r>
          <w:rPr>
            <w:rFonts w:ascii="仿宋" w:eastAsia="仿宋" w:hAnsi="仿宋" w:cs="仿宋" w:hint="eastAsia"/>
            <w:lang w:eastAsia="zh-CN"/>
          </w:rPr>
          <w:t>七、项目进度计划</w:t>
        </w:r>
        <w:r>
          <w:tab/>
        </w:r>
        <w:r>
          <w:fldChar w:fldCharType="begin"/>
        </w:r>
        <w:r>
          <w:instrText xml:space="preserve"> PAGEREF _Toc29627 \h </w:instrText>
        </w:r>
        <w:r>
          <w:fldChar w:fldCharType="separate"/>
        </w:r>
        <w:r>
          <w:t>31</w:t>
        </w:r>
        <w:r>
          <w:fldChar w:fldCharType="end"/>
        </w:r>
      </w:hyperlink>
    </w:p>
    <w:p>
      <w:pPr>
        <w:pStyle w:val="TOC2"/>
        <w:tabs>
          <w:tab w:val="right" w:leader="dot" w:pos="8306"/>
        </w:tabs>
      </w:pPr>
      <w:hyperlink w:anchor="_Toc7989" w:history="1">
        <w:r>
          <w:rPr>
            <w:rFonts w:ascii="仿宋" w:eastAsia="仿宋" w:hAnsi="仿宋" w:cs="仿宋" w:hint="eastAsia"/>
            <w:lang w:eastAsia="zh-CN"/>
          </w:rPr>
          <w:t>(一)、建设周期</w:t>
        </w:r>
        <w:r>
          <w:tab/>
        </w:r>
        <w:r>
          <w:fldChar w:fldCharType="begin"/>
        </w:r>
        <w:r>
          <w:instrText xml:space="preserve"> PAGEREF _Toc7989 \h </w:instrText>
        </w:r>
        <w:r>
          <w:fldChar w:fldCharType="separate"/>
        </w:r>
        <w:r>
          <w:t>31</w:t>
        </w:r>
        <w:r>
          <w:fldChar w:fldCharType="end"/>
        </w:r>
      </w:hyperlink>
    </w:p>
    <w:p>
      <w:pPr>
        <w:pStyle w:val="TOC2"/>
        <w:tabs>
          <w:tab w:val="right" w:leader="dot" w:pos="8306"/>
        </w:tabs>
      </w:pPr>
      <w:hyperlink w:anchor="_Toc17748" w:history="1">
        <w:r>
          <w:rPr>
            <w:rFonts w:ascii="仿宋" w:eastAsia="仿宋" w:hAnsi="仿宋" w:cs="仿宋" w:hint="eastAsia"/>
            <w:lang w:eastAsia="zh-CN"/>
          </w:rPr>
          <w:t>(二)、建设进度</w:t>
        </w:r>
        <w:r>
          <w:tab/>
        </w:r>
        <w:r>
          <w:fldChar w:fldCharType="begin"/>
        </w:r>
        <w:r>
          <w:instrText xml:space="preserve"> PAGEREF _Toc17748 \h </w:instrText>
        </w:r>
        <w:r>
          <w:fldChar w:fldCharType="separate"/>
        </w:r>
        <w:r>
          <w:t>31</w:t>
        </w:r>
        <w:r>
          <w:fldChar w:fldCharType="end"/>
        </w:r>
      </w:hyperlink>
    </w:p>
    <w:p>
      <w:pPr>
        <w:pStyle w:val="TOC2"/>
        <w:tabs>
          <w:tab w:val="right" w:leader="dot" w:pos="8306"/>
        </w:tabs>
      </w:pPr>
      <w:hyperlink w:anchor="_Toc30467" w:history="1">
        <w:r>
          <w:rPr>
            <w:rFonts w:ascii="仿宋" w:eastAsia="仿宋" w:hAnsi="仿宋" w:cs="仿宋" w:hint="eastAsia"/>
            <w:lang w:eastAsia="zh-CN"/>
          </w:rPr>
          <w:t>(三)、进度安排注意事项</w:t>
        </w:r>
        <w:r>
          <w:tab/>
        </w:r>
        <w:r>
          <w:fldChar w:fldCharType="begin"/>
        </w:r>
        <w:r>
          <w:instrText xml:space="preserve"> PAGEREF _Toc30467 \h </w:instrText>
        </w:r>
        <w:r>
          <w:fldChar w:fldCharType="separate"/>
        </w:r>
        <w:r>
          <w:t>32</w:t>
        </w:r>
        <w:r>
          <w:fldChar w:fldCharType="end"/>
        </w:r>
      </w:hyperlink>
    </w:p>
    <w:p>
      <w:pPr>
        <w:pStyle w:val="TOC2"/>
        <w:tabs>
          <w:tab w:val="right" w:leader="dot" w:pos="8306"/>
        </w:tabs>
      </w:pPr>
      <w:hyperlink w:anchor="_Toc23743" w:history="1">
        <w:r>
          <w:rPr>
            <w:rFonts w:ascii="仿宋" w:eastAsia="仿宋" w:hAnsi="仿宋" w:cs="仿宋" w:hint="eastAsia"/>
            <w:lang w:eastAsia="zh-CN"/>
          </w:rPr>
          <w:t>(四)、人力资源配置</w:t>
        </w:r>
        <w:r>
          <w:tab/>
        </w:r>
        <w:r>
          <w:fldChar w:fldCharType="begin"/>
        </w:r>
        <w:r>
          <w:instrText xml:space="preserve"> PAGEREF _Toc23743 \h </w:instrText>
        </w:r>
        <w:r>
          <w:fldChar w:fldCharType="separate"/>
        </w:r>
        <w:r>
          <w:t>33</w:t>
        </w:r>
        <w:r>
          <w:fldChar w:fldCharType="end"/>
        </w:r>
      </w:hyperlink>
    </w:p>
    <w:p>
      <w:pPr>
        <w:pStyle w:val="TOC2"/>
        <w:tabs>
          <w:tab w:val="right" w:leader="dot" w:pos="8306"/>
        </w:tabs>
      </w:pPr>
      <w:hyperlink w:anchor="_Toc18017" w:history="1">
        <w:r>
          <w:rPr>
            <w:rFonts w:ascii="仿宋" w:eastAsia="仿宋" w:hAnsi="仿宋" w:cs="仿宋" w:hint="eastAsia"/>
            <w:lang w:eastAsia="zh-CN"/>
          </w:rPr>
          <w:t>(五)、员工培训</w:t>
        </w:r>
        <w:r>
          <w:tab/>
        </w:r>
        <w:r>
          <w:fldChar w:fldCharType="begin"/>
        </w:r>
        <w:r>
          <w:instrText xml:space="preserve"> PAGEREF _Toc18017 \h </w:instrText>
        </w:r>
        <w:r>
          <w:fldChar w:fldCharType="separate"/>
        </w:r>
        <w:r>
          <w:t>35</w:t>
        </w:r>
        <w:r>
          <w:fldChar w:fldCharType="end"/>
        </w:r>
      </w:hyperlink>
    </w:p>
    <w:p>
      <w:pPr>
        <w:pStyle w:val="TOC2"/>
        <w:tabs>
          <w:tab w:val="right" w:leader="dot" w:pos="8306"/>
        </w:tabs>
      </w:pPr>
      <w:hyperlink w:anchor="_Toc22380" w:history="1">
        <w:r>
          <w:rPr>
            <w:rFonts w:ascii="仿宋" w:eastAsia="仿宋" w:hAnsi="仿宋" w:cs="仿宋" w:hint="eastAsia"/>
            <w:lang w:eastAsia="zh-CN"/>
          </w:rPr>
          <w:t>(六)、项目实施保障</w:t>
        </w:r>
        <w:r>
          <w:tab/>
        </w:r>
        <w:r>
          <w:fldChar w:fldCharType="begin"/>
        </w:r>
        <w:r>
          <w:instrText xml:space="preserve"> PAGEREF _Toc22380 \h </w:instrText>
        </w:r>
        <w:r>
          <w:fldChar w:fldCharType="separate"/>
        </w:r>
        <w:r>
          <w:t>36</w:t>
        </w:r>
        <w:r>
          <w:fldChar w:fldCharType="end"/>
        </w:r>
      </w:hyperlink>
    </w:p>
    <w:p>
      <w:pPr>
        <w:pStyle w:val="TOC2"/>
        <w:tabs>
          <w:tab w:val="right" w:leader="dot" w:pos="8306"/>
        </w:tabs>
      </w:pPr>
      <w:hyperlink w:anchor="_Toc7974" w:history="1">
        <w:r>
          <w:rPr>
            <w:rFonts w:ascii="仿宋" w:eastAsia="仿宋" w:hAnsi="仿宋" w:cs="仿宋" w:hint="eastAsia"/>
            <w:lang w:eastAsia="zh-CN"/>
          </w:rPr>
          <w:t>(七)、安全规范管理</w:t>
        </w:r>
        <w:r>
          <w:tab/>
        </w:r>
        <w:r>
          <w:fldChar w:fldCharType="begin"/>
        </w:r>
        <w:r>
          <w:instrText xml:space="preserve"> PAGEREF _Toc7974 \h </w:instrText>
        </w:r>
        <w:r>
          <w:fldChar w:fldCharType="separate"/>
        </w:r>
        <w:r>
          <w:t>37</w:t>
        </w:r>
        <w:r>
          <w:fldChar w:fldCharType="end"/>
        </w:r>
      </w:hyperlink>
    </w:p>
    <w:p>
      <w:pPr>
        <w:pStyle w:val="TOC1"/>
        <w:tabs>
          <w:tab w:val="right" w:leader="dot" w:pos="8306"/>
        </w:tabs>
      </w:pPr>
      <w:hyperlink w:anchor="_Toc26964" w:history="1">
        <w:r>
          <w:rPr>
            <w:rFonts w:ascii="仿宋" w:eastAsia="仿宋" w:hAnsi="仿宋" w:cs="仿宋" w:hint="eastAsia"/>
            <w:lang w:eastAsia="zh-CN"/>
          </w:rPr>
          <w:t>八、技术创新与产业升级</w:t>
        </w:r>
        <w:r>
          <w:tab/>
        </w:r>
        <w:r>
          <w:fldChar w:fldCharType="begin"/>
        </w:r>
        <w:r>
          <w:instrText xml:space="preserve"> PAGEREF _Toc26964 \h </w:instrText>
        </w:r>
        <w:r>
          <w:fldChar w:fldCharType="separate"/>
        </w:r>
        <w:r>
          <w:t>38</w:t>
        </w:r>
        <w:r>
          <w:fldChar w:fldCharType="end"/>
        </w:r>
      </w:hyperlink>
    </w:p>
    <w:p>
      <w:pPr>
        <w:pStyle w:val="TOC2"/>
        <w:tabs>
          <w:tab w:val="right" w:leader="dot" w:pos="8306"/>
        </w:tabs>
      </w:pPr>
      <w:hyperlink w:anchor="_Toc12516" w:history="1">
        <w:r>
          <w:rPr>
            <w:rFonts w:ascii="仿宋" w:eastAsia="仿宋" w:hAnsi="仿宋" w:cs="仿宋" w:hint="eastAsia"/>
            <w:lang w:eastAsia="zh-CN"/>
          </w:rPr>
          <w:t>(一)、技术创新方向与目标</w:t>
        </w:r>
        <w:r>
          <w:tab/>
        </w:r>
        <w:r>
          <w:fldChar w:fldCharType="begin"/>
        </w:r>
        <w:r>
          <w:instrText xml:space="preserve"> PAGEREF _Toc12516 \h </w:instrText>
        </w:r>
        <w:r>
          <w:fldChar w:fldCharType="separate"/>
        </w:r>
        <w:r>
          <w:t>38</w:t>
        </w:r>
        <w:r>
          <w:fldChar w:fldCharType="end"/>
        </w:r>
      </w:hyperlink>
    </w:p>
    <w:p>
      <w:pPr>
        <w:pStyle w:val="TOC2"/>
        <w:tabs>
          <w:tab w:val="right" w:leader="dot" w:pos="8306"/>
        </w:tabs>
      </w:pPr>
      <w:hyperlink w:anchor="_Toc2393" w:history="1">
        <w:r>
          <w:rPr>
            <w:rFonts w:ascii="仿宋" w:eastAsia="仿宋" w:hAnsi="仿宋" w:cs="仿宋" w:hint="eastAsia"/>
            <w:lang w:eastAsia="zh-CN"/>
          </w:rPr>
          <w:t>(二)、产业升级路径与措施</w:t>
        </w:r>
        <w:r>
          <w:tab/>
        </w:r>
        <w:r>
          <w:fldChar w:fldCharType="begin"/>
        </w:r>
        <w:r>
          <w:instrText xml:space="preserve"> PAGEREF _Toc2393 \h </w:instrText>
        </w:r>
        <w:r>
          <w:fldChar w:fldCharType="separate"/>
        </w:r>
        <w:r>
          <w:t>39</w:t>
        </w:r>
        <w:r>
          <w:fldChar w:fldCharType="end"/>
        </w:r>
      </w:hyperlink>
    </w:p>
    <w:p>
      <w:pPr>
        <w:pStyle w:val="TOC1"/>
        <w:tabs>
          <w:tab w:val="right" w:leader="dot" w:pos="8306"/>
        </w:tabs>
      </w:pPr>
      <w:hyperlink w:anchor="_Toc20031" w:history="1">
        <w:r>
          <w:rPr>
            <w:rFonts w:ascii="仿宋" w:eastAsia="仿宋" w:hAnsi="仿宋" w:cs="仿宋" w:hint="eastAsia"/>
            <w:lang w:eastAsia="zh-CN"/>
          </w:rPr>
          <w:t>九、经济效益与社会效益优化</w:t>
        </w:r>
        <w:r>
          <w:tab/>
        </w:r>
        <w:r>
          <w:fldChar w:fldCharType="begin"/>
        </w:r>
        <w:r>
          <w:instrText xml:space="preserve"> PAGEREF _Toc20031 \h </w:instrText>
        </w:r>
        <w:r>
          <w:fldChar w:fldCharType="separate"/>
        </w:r>
        <w:r>
          <w:t>41</w:t>
        </w:r>
        <w:r>
          <w:fldChar w:fldCharType="end"/>
        </w:r>
      </w:hyperlink>
    </w:p>
    <w:p>
      <w:pPr>
        <w:pStyle w:val="TOC2"/>
        <w:tabs>
          <w:tab w:val="right" w:leader="dot" w:pos="8306"/>
        </w:tabs>
      </w:pPr>
      <w:hyperlink w:anchor="_Toc16810" w:history="1">
        <w:r>
          <w:rPr>
            <w:rFonts w:ascii="仿宋" w:eastAsia="仿宋" w:hAnsi="仿宋" w:cs="仿宋" w:hint="eastAsia"/>
            <w:lang w:eastAsia="zh-CN"/>
          </w:rPr>
          <w:t>(一)、经济效益提升策略</w:t>
        </w:r>
        <w:r>
          <w:tab/>
        </w:r>
        <w:r>
          <w:fldChar w:fldCharType="begin"/>
        </w:r>
        <w:r>
          <w:instrText xml:space="preserve"> PAGEREF _Toc16810 \h </w:instrText>
        </w:r>
        <w:r>
          <w:fldChar w:fldCharType="separate"/>
        </w:r>
        <w:r>
          <w:t>41</w:t>
        </w:r>
        <w:r>
          <w:fldChar w:fldCharType="end"/>
        </w:r>
      </w:hyperlink>
    </w:p>
    <w:p>
      <w:pPr>
        <w:pStyle w:val="TOC2"/>
        <w:tabs>
          <w:tab w:val="right" w:leader="dot" w:pos="8306"/>
        </w:tabs>
      </w:pPr>
      <w:hyperlink w:anchor="_Toc23108" w:history="1">
        <w:r>
          <w:rPr>
            <w:rFonts w:ascii="仿宋" w:eastAsia="仿宋" w:hAnsi="仿宋" w:cs="仿宋" w:hint="eastAsia"/>
            <w:lang w:eastAsia="zh-CN"/>
          </w:rPr>
          <w:t>(二)、社会效益增强方案</w:t>
        </w:r>
        <w:r>
          <w:tab/>
        </w:r>
        <w:r>
          <w:fldChar w:fldCharType="begin"/>
        </w:r>
        <w:r>
          <w:instrText xml:space="preserve"> PAGEREF _Toc23108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43" w:history="1">
        <w:r>
          <w:rPr>
            <w:rFonts w:ascii="仿宋" w:eastAsia="仿宋" w:hAnsi="仿宋" w:cs="仿宋" w:hint="eastAsia"/>
            <w:lang w:eastAsia="zh-CN"/>
          </w:rPr>
          <w:t>十、环境保护与绿色发展</w:t>
        </w:r>
        <w:r>
          <w:tab/>
        </w:r>
        <w:r>
          <w:fldChar w:fldCharType="begin"/>
        </w:r>
        <w:r>
          <w:instrText xml:space="preserve"> PAGEREF _Toc19543 \h </w:instrText>
        </w:r>
        <w:r>
          <w:fldChar w:fldCharType="separate"/>
        </w:r>
        <w:r>
          <w:t>43</w:t>
        </w:r>
        <w:r>
          <w:fldChar w:fldCharType="end"/>
        </w:r>
      </w:hyperlink>
    </w:p>
    <w:p>
      <w:pPr>
        <w:pStyle w:val="TOC2"/>
        <w:tabs>
          <w:tab w:val="right" w:leader="dot" w:pos="8306"/>
        </w:tabs>
      </w:pPr>
      <w:hyperlink w:anchor="_Toc17706" w:history="1">
        <w:r>
          <w:rPr>
            <w:rFonts w:ascii="仿宋" w:eastAsia="仿宋" w:hAnsi="仿宋" w:cs="仿宋" w:hint="eastAsia"/>
            <w:lang w:eastAsia="zh-CN"/>
          </w:rPr>
          <w:t>(一)、环境保护措施</w:t>
        </w:r>
        <w:r>
          <w:tab/>
        </w:r>
        <w:r>
          <w:fldChar w:fldCharType="begin"/>
        </w:r>
        <w:r>
          <w:instrText xml:space="preserve"> PAGEREF _Toc17706 \h </w:instrText>
        </w:r>
        <w:r>
          <w:fldChar w:fldCharType="separate"/>
        </w:r>
        <w:r>
          <w:t>43</w:t>
        </w:r>
        <w:r>
          <w:fldChar w:fldCharType="end"/>
        </w:r>
      </w:hyperlink>
    </w:p>
    <w:p>
      <w:pPr>
        <w:pStyle w:val="TOC2"/>
        <w:tabs>
          <w:tab w:val="right" w:leader="dot" w:pos="8306"/>
        </w:tabs>
      </w:pPr>
      <w:hyperlink w:anchor="_Toc9594" w:history="1">
        <w:r>
          <w:rPr>
            <w:rFonts w:ascii="仿宋" w:eastAsia="仿宋" w:hAnsi="仿宋" w:cs="仿宋" w:hint="eastAsia"/>
            <w:lang w:eastAsia="zh-CN"/>
          </w:rPr>
          <w:t>(二)、绿色发展与可持续发展策略</w:t>
        </w:r>
        <w:r>
          <w:tab/>
        </w:r>
        <w:r>
          <w:fldChar w:fldCharType="begin"/>
        </w:r>
        <w:r>
          <w:instrText xml:space="preserve"> PAGEREF _Toc9594 \h </w:instrText>
        </w:r>
        <w:r>
          <w:fldChar w:fldCharType="separate"/>
        </w:r>
        <w:r>
          <w:t>45</w:t>
        </w:r>
        <w:r>
          <w:fldChar w:fldCharType="end"/>
        </w:r>
      </w:hyperlink>
    </w:p>
    <w:p>
      <w:pPr>
        <w:pStyle w:val="TOC1"/>
        <w:tabs>
          <w:tab w:val="right" w:leader="dot" w:pos="8306"/>
        </w:tabs>
      </w:pPr>
      <w:hyperlink w:anchor="_Toc15456" w:history="1">
        <w:r>
          <w:rPr>
            <w:rFonts w:ascii="仿宋" w:eastAsia="仿宋" w:hAnsi="仿宋" w:cs="仿宋" w:hint="eastAsia"/>
            <w:lang w:eastAsia="zh-CN"/>
          </w:rPr>
          <w:t>十一、项目实施与管理方案</w:t>
        </w:r>
        <w:r>
          <w:tab/>
        </w:r>
        <w:r>
          <w:fldChar w:fldCharType="begin"/>
        </w:r>
        <w:r>
          <w:instrText xml:space="preserve"> PAGEREF _Toc15456 \h </w:instrText>
        </w:r>
        <w:r>
          <w:fldChar w:fldCharType="separate"/>
        </w:r>
        <w:r>
          <w:t>46</w:t>
        </w:r>
        <w:r>
          <w:fldChar w:fldCharType="end"/>
        </w:r>
      </w:hyperlink>
    </w:p>
    <w:p>
      <w:pPr>
        <w:pStyle w:val="TOC2"/>
        <w:tabs>
          <w:tab w:val="right" w:leader="dot" w:pos="8306"/>
        </w:tabs>
      </w:pPr>
      <w:hyperlink w:anchor="_Toc18329" w:history="1">
        <w:r>
          <w:rPr>
            <w:rFonts w:ascii="仿宋" w:eastAsia="仿宋" w:hAnsi="仿宋" w:cs="仿宋" w:hint="eastAsia"/>
            <w:lang w:eastAsia="zh-CN"/>
          </w:rPr>
          <w:t>(一)、项目实施计划</w:t>
        </w:r>
        <w:r>
          <w:tab/>
        </w:r>
        <w:r>
          <w:fldChar w:fldCharType="begin"/>
        </w:r>
        <w:r>
          <w:instrText xml:space="preserve"> PAGEREF _Toc18329 \h </w:instrText>
        </w:r>
        <w:r>
          <w:fldChar w:fldCharType="separate"/>
        </w:r>
        <w:r>
          <w:t>46</w:t>
        </w:r>
        <w:r>
          <w:fldChar w:fldCharType="end"/>
        </w:r>
      </w:hyperlink>
    </w:p>
    <w:p>
      <w:pPr>
        <w:pStyle w:val="TOC2"/>
        <w:tabs>
          <w:tab w:val="right" w:leader="dot" w:pos="8306"/>
        </w:tabs>
      </w:pPr>
      <w:hyperlink w:anchor="_Toc4061" w:history="1">
        <w:r>
          <w:rPr>
            <w:rFonts w:ascii="仿宋" w:eastAsia="仿宋" w:hAnsi="仿宋" w:cs="仿宋" w:hint="eastAsia"/>
            <w:lang w:eastAsia="zh-CN"/>
          </w:rPr>
          <w:t>(二)、项目组织机构与职责</w:t>
        </w:r>
        <w:r>
          <w:tab/>
        </w:r>
        <w:r>
          <w:fldChar w:fldCharType="begin"/>
        </w:r>
        <w:r>
          <w:instrText xml:space="preserve"> PAGEREF _Toc4061 \h </w:instrText>
        </w:r>
        <w:r>
          <w:fldChar w:fldCharType="separate"/>
        </w:r>
        <w:r>
          <w:t>47</w:t>
        </w:r>
        <w:r>
          <w:fldChar w:fldCharType="end"/>
        </w:r>
      </w:hyperlink>
    </w:p>
    <w:p>
      <w:pPr>
        <w:pStyle w:val="TOC2"/>
        <w:tabs>
          <w:tab w:val="right" w:leader="dot" w:pos="8306"/>
        </w:tabs>
      </w:pPr>
      <w:hyperlink w:anchor="_Toc11314" w:history="1">
        <w:r>
          <w:rPr>
            <w:rFonts w:ascii="仿宋" w:eastAsia="仿宋" w:hAnsi="仿宋" w:cs="仿宋" w:hint="eastAsia"/>
            <w:lang w:eastAsia="zh-CN"/>
          </w:rPr>
          <w:t>(三)、项目管理与监控体系</w:t>
        </w:r>
        <w:r>
          <w:tab/>
        </w:r>
        <w:r>
          <w:fldChar w:fldCharType="begin"/>
        </w:r>
        <w:r>
          <w:instrText xml:space="preserve"> PAGEREF _Toc11314 \h </w:instrText>
        </w:r>
        <w:r>
          <w:fldChar w:fldCharType="separate"/>
        </w:r>
        <w:r>
          <w:t>50</w:t>
        </w:r>
        <w:r>
          <w:fldChar w:fldCharType="end"/>
        </w:r>
      </w:hyperlink>
    </w:p>
    <w:p>
      <w:pPr>
        <w:pStyle w:val="TOC1"/>
        <w:tabs>
          <w:tab w:val="right" w:leader="dot" w:pos="8306"/>
        </w:tabs>
      </w:pPr>
      <w:hyperlink w:anchor="_Toc7940" w:history="1">
        <w:r>
          <w:rPr>
            <w:rFonts w:ascii="仿宋" w:eastAsia="仿宋" w:hAnsi="仿宋" w:cs="仿宋" w:hint="eastAsia"/>
            <w:lang w:eastAsia="zh-CN"/>
          </w:rPr>
          <w:t>十二、资金管理与财务规划</w:t>
        </w:r>
        <w:r>
          <w:tab/>
        </w:r>
        <w:r>
          <w:fldChar w:fldCharType="begin"/>
        </w:r>
        <w:r>
          <w:instrText xml:space="preserve"> PAGEREF _Toc7940 \h </w:instrText>
        </w:r>
        <w:r>
          <w:fldChar w:fldCharType="separate"/>
        </w:r>
        <w:r>
          <w:t>52</w:t>
        </w:r>
        <w:r>
          <w:fldChar w:fldCharType="end"/>
        </w:r>
      </w:hyperlink>
    </w:p>
    <w:p>
      <w:pPr>
        <w:pStyle w:val="TOC2"/>
        <w:tabs>
          <w:tab w:val="right" w:leader="dot" w:pos="8306"/>
        </w:tabs>
      </w:pPr>
      <w:hyperlink w:anchor="_Toc14734" w:history="1">
        <w:r>
          <w:rPr>
            <w:rFonts w:ascii="仿宋" w:eastAsia="仿宋" w:hAnsi="仿宋" w:cs="仿宋" w:hint="eastAsia"/>
            <w:lang w:eastAsia="zh-CN"/>
          </w:rPr>
          <w:t>(一)、项目资金来源与筹措</w:t>
        </w:r>
        <w:r>
          <w:tab/>
        </w:r>
        <w:r>
          <w:fldChar w:fldCharType="begin"/>
        </w:r>
        <w:r>
          <w:instrText xml:space="preserve"> PAGEREF _Toc14734 \h </w:instrText>
        </w:r>
        <w:r>
          <w:fldChar w:fldCharType="separate"/>
        </w:r>
        <w:r>
          <w:t>52</w:t>
        </w:r>
        <w:r>
          <w:fldChar w:fldCharType="end"/>
        </w:r>
      </w:hyperlink>
    </w:p>
    <w:p>
      <w:pPr>
        <w:pStyle w:val="TOC2"/>
        <w:tabs>
          <w:tab w:val="right" w:leader="dot" w:pos="8306"/>
        </w:tabs>
      </w:pPr>
      <w:hyperlink w:anchor="_Toc29086" w:history="1">
        <w:r>
          <w:rPr>
            <w:rFonts w:ascii="仿宋" w:eastAsia="仿宋" w:hAnsi="仿宋" w:cs="仿宋" w:hint="eastAsia"/>
            <w:lang w:eastAsia="zh-CN"/>
          </w:rPr>
          <w:t>(二)、资金使用与监管</w:t>
        </w:r>
        <w:r>
          <w:tab/>
        </w:r>
        <w:r>
          <w:fldChar w:fldCharType="begin"/>
        </w:r>
        <w:r>
          <w:instrText xml:space="preserve"> PAGEREF _Toc29086 \h </w:instrText>
        </w:r>
        <w:r>
          <w:fldChar w:fldCharType="separate"/>
        </w:r>
        <w:r>
          <w:t>53</w:t>
        </w:r>
        <w:r>
          <w:fldChar w:fldCharType="end"/>
        </w:r>
      </w:hyperlink>
    </w:p>
    <w:p>
      <w:pPr>
        <w:pStyle w:val="TOC2"/>
        <w:tabs>
          <w:tab w:val="right" w:leader="dot" w:pos="8306"/>
        </w:tabs>
      </w:pPr>
      <w:hyperlink w:anchor="_Toc20562" w:history="1">
        <w:r>
          <w:rPr>
            <w:rFonts w:ascii="仿宋" w:eastAsia="仿宋" w:hAnsi="仿宋" w:cs="仿宋" w:hint="eastAsia"/>
            <w:lang w:eastAsia="zh-CN"/>
          </w:rPr>
          <w:t>(三)、财务规划与预测</w:t>
        </w:r>
        <w:r>
          <w:tab/>
        </w:r>
        <w:r>
          <w:fldChar w:fldCharType="begin"/>
        </w:r>
        <w:r>
          <w:instrText xml:space="preserve"> PAGEREF _Toc20562 \h </w:instrText>
        </w:r>
        <w:r>
          <w:fldChar w:fldCharType="separate"/>
        </w:r>
        <w:r>
          <w:t>54</w:t>
        </w:r>
        <w:r>
          <w:fldChar w:fldCharType="end"/>
        </w:r>
      </w:hyperlink>
    </w:p>
    <w:p>
      <w:pPr>
        <w:pStyle w:val="TOC1"/>
        <w:tabs>
          <w:tab w:val="right" w:leader="dot" w:pos="8306"/>
        </w:tabs>
      </w:pPr>
      <w:hyperlink w:anchor="_Toc1467" w:history="1">
        <w:r>
          <w:rPr>
            <w:rFonts w:ascii="仿宋" w:eastAsia="仿宋" w:hAnsi="仿宋" w:cs="仿宋" w:hint="eastAsia"/>
            <w:lang w:eastAsia="zh-CN"/>
          </w:rPr>
          <w:t>十三、项目施工方案</w:t>
        </w:r>
        <w:r>
          <w:tab/>
        </w:r>
        <w:r>
          <w:fldChar w:fldCharType="begin"/>
        </w:r>
        <w:r>
          <w:instrText xml:space="preserve"> PAGEREF _Toc1467 \h </w:instrText>
        </w:r>
        <w:r>
          <w:fldChar w:fldCharType="separate"/>
        </w:r>
        <w:r>
          <w:t>55</w:t>
        </w:r>
        <w:r>
          <w:fldChar w:fldCharType="end"/>
        </w:r>
      </w:hyperlink>
    </w:p>
    <w:p>
      <w:pPr>
        <w:pStyle w:val="TOC2"/>
        <w:tabs>
          <w:tab w:val="right" w:leader="dot" w:pos="8306"/>
        </w:tabs>
      </w:pPr>
      <w:hyperlink w:anchor="_Toc32355" w:history="1">
        <w:r>
          <w:rPr>
            <w:rFonts w:ascii="仿宋" w:eastAsia="仿宋" w:hAnsi="仿宋" w:cs="仿宋" w:hint="eastAsia"/>
            <w:lang w:eastAsia="zh-CN"/>
          </w:rPr>
          <w:t>(一)、施工组织设计</w:t>
        </w:r>
        <w:r>
          <w:tab/>
        </w:r>
        <w:r>
          <w:fldChar w:fldCharType="begin"/>
        </w:r>
        <w:r>
          <w:instrText xml:space="preserve"> PAGEREF _Toc32355 \h </w:instrText>
        </w:r>
        <w:r>
          <w:fldChar w:fldCharType="separate"/>
        </w:r>
        <w:r>
          <w:t>55</w:t>
        </w:r>
        <w:r>
          <w:fldChar w:fldCharType="end"/>
        </w:r>
      </w:hyperlink>
    </w:p>
    <w:p>
      <w:pPr>
        <w:pStyle w:val="TOC2"/>
        <w:tabs>
          <w:tab w:val="right" w:leader="dot" w:pos="8306"/>
        </w:tabs>
      </w:pPr>
      <w:hyperlink w:anchor="_Toc24948" w:history="1">
        <w:r>
          <w:rPr>
            <w:rFonts w:ascii="仿宋" w:eastAsia="仿宋" w:hAnsi="仿宋" w:cs="仿宋" w:hint="eastAsia"/>
            <w:lang w:eastAsia="zh-CN"/>
          </w:rPr>
          <w:t>(二)、施工工艺与技术路线</w:t>
        </w:r>
        <w:r>
          <w:tab/>
        </w:r>
        <w:r>
          <w:fldChar w:fldCharType="begin"/>
        </w:r>
        <w:r>
          <w:instrText xml:space="preserve"> PAGEREF _Toc24948 \h </w:instrText>
        </w:r>
        <w:r>
          <w:fldChar w:fldCharType="separate"/>
        </w:r>
        <w:r>
          <w:t>57</w:t>
        </w:r>
        <w:r>
          <w:fldChar w:fldCharType="end"/>
        </w:r>
      </w:hyperlink>
    </w:p>
    <w:p>
      <w:pPr>
        <w:pStyle w:val="TOC2"/>
        <w:tabs>
          <w:tab w:val="right" w:leader="dot" w:pos="8306"/>
        </w:tabs>
      </w:pPr>
      <w:hyperlink w:anchor="_Toc18966" w:history="1">
        <w:r>
          <w:rPr>
            <w:rFonts w:ascii="仿宋" w:eastAsia="仿宋" w:hAnsi="仿宋" w:cs="仿宋" w:hint="eastAsia"/>
            <w:lang w:eastAsia="zh-CN"/>
          </w:rPr>
          <w:t>(三)、关键节点施工计划</w:t>
        </w:r>
        <w:r>
          <w:tab/>
        </w:r>
        <w:r>
          <w:fldChar w:fldCharType="begin"/>
        </w:r>
        <w:r>
          <w:instrText xml:space="preserve"> PAGEREF _Toc18966 \h </w:instrText>
        </w:r>
        <w:r>
          <w:fldChar w:fldCharType="separate"/>
        </w:r>
        <w:r>
          <w:t>58</w:t>
        </w:r>
        <w:r>
          <w:fldChar w:fldCharType="end"/>
        </w:r>
      </w:hyperlink>
    </w:p>
    <w:p>
      <w:pPr>
        <w:pStyle w:val="TOC2"/>
        <w:tabs>
          <w:tab w:val="right" w:leader="dot" w:pos="8306"/>
        </w:tabs>
      </w:pPr>
      <w:hyperlink w:anchor="_Toc12260" w:history="1">
        <w:r>
          <w:rPr>
            <w:rFonts w:ascii="仿宋" w:eastAsia="仿宋" w:hAnsi="仿宋" w:cs="仿宋" w:hint="eastAsia"/>
            <w:lang w:eastAsia="zh-CN"/>
          </w:rPr>
          <w:t>(四)、施工现场管理</w:t>
        </w:r>
        <w:r>
          <w:tab/>
        </w:r>
        <w:r>
          <w:fldChar w:fldCharType="begin"/>
        </w:r>
        <w:r>
          <w:instrText xml:space="preserve"> PAGEREF _Toc12260 \h </w:instrText>
        </w:r>
        <w:r>
          <w:fldChar w:fldCharType="separate"/>
        </w:r>
        <w:r>
          <w:t>60</w:t>
        </w:r>
        <w:r>
          <w:fldChar w:fldCharType="end"/>
        </w:r>
      </w:hyperlink>
    </w:p>
    <w:p>
      <w:pPr>
        <w:pStyle w:val="TOC1"/>
        <w:tabs>
          <w:tab w:val="right" w:leader="dot" w:pos="8306"/>
        </w:tabs>
      </w:pPr>
      <w:hyperlink w:anchor="_Toc24521" w:history="1">
        <w:r>
          <w:rPr>
            <w:rFonts w:ascii="仿宋" w:eastAsia="仿宋" w:hAnsi="仿宋" w:cs="仿宋" w:hint="eastAsia"/>
            <w:lang w:eastAsia="zh-CN"/>
          </w:rPr>
          <w:t>十四、法律法规与政策遵循</w:t>
        </w:r>
        <w:r>
          <w:tab/>
        </w:r>
        <w:r>
          <w:fldChar w:fldCharType="begin"/>
        </w:r>
        <w:r>
          <w:instrText xml:space="preserve"> PAGEREF _Toc24521 \h </w:instrText>
        </w:r>
        <w:r>
          <w:fldChar w:fldCharType="separate"/>
        </w:r>
        <w:r>
          <w:t>62</w:t>
        </w:r>
        <w:r>
          <w:fldChar w:fldCharType="end"/>
        </w:r>
      </w:hyperlink>
    </w:p>
    <w:p>
      <w:pPr>
        <w:pStyle w:val="TOC2"/>
        <w:tabs>
          <w:tab w:val="right" w:leader="dot" w:pos="8306"/>
        </w:tabs>
      </w:pPr>
      <w:hyperlink w:anchor="_Toc10971" w:history="1">
        <w:r>
          <w:rPr>
            <w:rFonts w:ascii="仿宋" w:eastAsia="仿宋" w:hAnsi="仿宋" w:cs="仿宋" w:hint="eastAsia"/>
            <w:lang w:eastAsia="zh-CN"/>
          </w:rPr>
          <w:t>(一)、法律法规遵守</w:t>
        </w:r>
        <w:r>
          <w:tab/>
        </w:r>
        <w:r>
          <w:fldChar w:fldCharType="begin"/>
        </w:r>
        <w:r>
          <w:instrText xml:space="preserve"> PAGEREF _Toc10971 \h </w:instrText>
        </w:r>
        <w:r>
          <w:fldChar w:fldCharType="separate"/>
        </w:r>
        <w:r>
          <w:t>62</w:t>
        </w:r>
        <w:r>
          <w:fldChar w:fldCharType="end"/>
        </w:r>
      </w:hyperlink>
    </w:p>
    <w:p>
      <w:pPr>
        <w:pStyle w:val="TOC2"/>
        <w:tabs>
          <w:tab w:val="right" w:leader="dot" w:pos="8306"/>
        </w:tabs>
      </w:pPr>
      <w:hyperlink w:anchor="_Toc32085" w:history="1">
        <w:r>
          <w:rPr>
            <w:rFonts w:ascii="仿宋" w:eastAsia="仿宋" w:hAnsi="仿宋" w:cs="仿宋" w:hint="eastAsia"/>
            <w:lang w:eastAsia="zh-CN"/>
          </w:rPr>
          <w:t>(二)、政策导向与利用</w:t>
        </w:r>
        <w:r>
          <w:tab/>
        </w:r>
        <w:r>
          <w:fldChar w:fldCharType="begin"/>
        </w:r>
        <w:r>
          <w:instrText xml:space="preserve"> PAGEREF _Toc32085 \h </w:instrText>
        </w:r>
        <w:r>
          <w:fldChar w:fldCharType="separate"/>
        </w:r>
        <w:r>
          <w:t>63</w:t>
        </w:r>
        <w:r>
          <w:fldChar w:fldCharType="end"/>
        </w:r>
      </w:hyperlink>
    </w:p>
    <w:p>
      <w:pPr>
        <w:pStyle w:val="TOC1"/>
        <w:tabs>
          <w:tab w:val="right" w:leader="dot" w:pos="8306"/>
        </w:tabs>
      </w:pPr>
      <w:hyperlink w:anchor="_Toc24328" w:history="1">
        <w:r>
          <w:rPr>
            <w:rFonts w:ascii="仿宋" w:eastAsia="仿宋" w:hAnsi="仿宋" w:cs="仿宋" w:hint="eastAsia"/>
            <w:lang w:eastAsia="zh-CN"/>
          </w:rPr>
          <w:t>十五、质量管理与控制</w:t>
        </w:r>
        <w:r>
          <w:tab/>
        </w:r>
        <w:r>
          <w:fldChar w:fldCharType="begin"/>
        </w:r>
        <w:r>
          <w:instrText xml:space="preserve"> PAGEREF _Toc24328 \h </w:instrText>
        </w:r>
        <w:r>
          <w:fldChar w:fldCharType="separate"/>
        </w:r>
        <w:r>
          <w:t>64</w:t>
        </w:r>
        <w:r>
          <w:fldChar w:fldCharType="end"/>
        </w:r>
      </w:hyperlink>
    </w:p>
    <w:p>
      <w:pPr>
        <w:pStyle w:val="TOC2"/>
        <w:tabs>
          <w:tab w:val="right" w:leader="dot" w:pos="8306"/>
        </w:tabs>
      </w:pPr>
      <w:hyperlink w:anchor="_Toc4600" w:history="1">
        <w:r>
          <w:rPr>
            <w:rFonts w:ascii="仿宋" w:eastAsia="仿宋" w:hAnsi="仿宋" w:cs="仿宋" w:hint="eastAsia"/>
            <w:lang w:eastAsia="zh-CN"/>
          </w:rPr>
          <w:t>(一)、质量管理体系建设</w:t>
        </w:r>
        <w:r>
          <w:tab/>
        </w:r>
        <w:r>
          <w:fldChar w:fldCharType="begin"/>
        </w:r>
        <w:r>
          <w:instrText xml:space="preserve"> PAGEREF _Toc4600 \h </w:instrText>
        </w:r>
        <w:r>
          <w:fldChar w:fldCharType="separate"/>
        </w:r>
        <w:r>
          <w:t>64</w:t>
        </w:r>
        <w:r>
          <w:fldChar w:fldCharType="end"/>
        </w:r>
      </w:hyperlink>
    </w:p>
    <w:p>
      <w:pPr>
        <w:pStyle w:val="TOC2"/>
        <w:tabs>
          <w:tab w:val="right" w:leader="dot" w:pos="8306"/>
        </w:tabs>
      </w:pPr>
      <w:hyperlink w:anchor="_Toc1723" w:history="1">
        <w:r>
          <w:rPr>
            <w:rFonts w:ascii="仿宋" w:eastAsia="仿宋" w:hAnsi="仿宋" w:cs="仿宋" w:hint="eastAsia"/>
            <w:lang w:eastAsia="zh-CN"/>
          </w:rPr>
          <w:t>(二)、质量控制措施</w:t>
        </w:r>
        <w:r>
          <w:tab/>
        </w:r>
        <w:r>
          <w:fldChar w:fldCharType="begin"/>
        </w:r>
        <w:r>
          <w:instrText xml:space="preserve"> PAGEREF _Toc1723 \h </w:instrText>
        </w:r>
        <w:r>
          <w:fldChar w:fldCharType="separate"/>
        </w:r>
        <w:r>
          <w:t>65</w:t>
        </w:r>
        <w:r>
          <w:fldChar w:fldCharType="end"/>
        </w:r>
      </w:hyperlink>
    </w:p>
    <w:p>
      <w:pPr>
        <w:pStyle w:val="TOC1"/>
        <w:tabs>
          <w:tab w:val="right" w:leader="dot" w:pos="8306"/>
        </w:tabs>
      </w:pPr>
      <w:hyperlink w:anchor="_Toc32425" w:history="1">
        <w:r>
          <w:rPr>
            <w:rFonts w:ascii="仿宋" w:eastAsia="仿宋" w:hAnsi="仿宋" w:cs="仿宋" w:hint="eastAsia"/>
            <w:lang w:eastAsia="zh-CN"/>
          </w:rPr>
          <w:t>十六、成果转化与推广应用</w:t>
        </w:r>
        <w:r>
          <w:tab/>
        </w:r>
        <w:r>
          <w:fldChar w:fldCharType="begin"/>
        </w:r>
        <w:r>
          <w:instrText xml:space="preserve"> PAGEREF _Toc32425 \h </w:instrText>
        </w:r>
        <w:r>
          <w:fldChar w:fldCharType="separate"/>
        </w:r>
        <w:r>
          <w:t>66</w:t>
        </w:r>
        <w:r>
          <w:fldChar w:fldCharType="end"/>
        </w:r>
      </w:hyperlink>
    </w:p>
    <w:p>
      <w:pPr>
        <w:pStyle w:val="TOC2"/>
        <w:tabs>
          <w:tab w:val="right" w:leader="dot" w:pos="8306"/>
        </w:tabs>
      </w:pPr>
      <w:hyperlink w:anchor="_Toc22379" w:history="1">
        <w:r>
          <w:rPr>
            <w:rFonts w:ascii="仿宋" w:eastAsia="仿宋" w:hAnsi="仿宋" w:cs="仿宋" w:hint="eastAsia"/>
            <w:lang w:eastAsia="zh-CN"/>
          </w:rPr>
          <w:t>(一)、成果转化策略制定</w:t>
        </w:r>
        <w:r>
          <w:tab/>
        </w:r>
        <w:r>
          <w:fldChar w:fldCharType="begin"/>
        </w:r>
        <w:r>
          <w:instrText xml:space="preserve"> PAGEREF _Toc22379 \h </w:instrText>
        </w:r>
        <w:r>
          <w:fldChar w:fldCharType="separate"/>
        </w:r>
        <w:r>
          <w:t>66</w:t>
        </w:r>
        <w:r>
          <w:fldChar w:fldCharType="end"/>
        </w:r>
      </w:hyperlink>
    </w:p>
    <w:p>
      <w:pPr>
        <w:pStyle w:val="TOC2"/>
        <w:tabs>
          <w:tab w:val="right" w:leader="dot" w:pos="8306"/>
        </w:tabs>
      </w:pPr>
      <w:hyperlink w:anchor="_Toc500" w:history="1">
        <w:r>
          <w:rPr>
            <w:rFonts w:ascii="仿宋" w:eastAsia="仿宋" w:hAnsi="仿宋" w:cs="仿宋" w:hint="eastAsia"/>
            <w:lang w:eastAsia="zh-CN"/>
          </w:rPr>
          <w:t>(二)、成果推广应用方案</w:t>
        </w:r>
        <w:r>
          <w:tab/>
        </w:r>
        <w:r>
          <w:fldChar w:fldCharType="begin"/>
        </w:r>
        <w:r>
          <w:instrText xml:space="preserve"> PAGEREF _Toc500 \h </w:instrText>
        </w:r>
        <w:r>
          <w:fldChar w:fldCharType="separate"/>
        </w:r>
        <w:r>
          <w:t>68</w:t>
        </w:r>
        <w:r>
          <w:fldChar w:fldCharType="end"/>
        </w:r>
      </w:hyperlink>
    </w:p>
    <w:p>
      <w:pPr>
        <w:pStyle w:val="TOC1"/>
        <w:tabs>
          <w:tab w:val="right" w:leader="dot" w:pos="8306"/>
        </w:tabs>
      </w:pPr>
      <w:hyperlink w:anchor="_Toc16539" w:history="1">
        <w:r>
          <w:rPr>
            <w:rFonts w:ascii="仿宋" w:eastAsia="仿宋" w:hAnsi="仿宋" w:cs="仿宋" w:hint="eastAsia"/>
            <w:lang w:eastAsia="zh-CN"/>
          </w:rPr>
          <w:t>十七、合作与交流机制建立</w:t>
        </w:r>
        <w:r>
          <w:tab/>
        </w:r>
        <w:r>
          <w:fldChar w:fldCharType="begin"/>
        </w:r>
        <w:r>
          <w:instrText xml:space="preserve"> PAGEREF _Toc16539 \h </w:instrText>
        </w:r>
        <w:r>
          <w:fldChar w:fldCharType="separate"/>
        </w:r>
        <w:r>
          <w:t>69</w:t>
        </w:r>
        <w:r>
          <w:fldChar w:fldCharType="end"/>
        </w:r>
      </w:hyperlink>
    </w:p>
    <w:p>
      <w:pPr>
        <w:pStyle w:val="TOC2"/>
        <w:tabs>
          <w:tab w:val="right" w:leader="dot" w:pos="8306"/>
        </w:tabs>
      </w:pPr>
      <w:hyperlink w:anchor="_Toc29648" w:history="1">
        <w:r>
          <w:rPr>
            <w:rFonts w:ascii="仿宋" w:eastAsia="仿宋" w:hAnsi="仿宋" w:cs="仿宋" w:hint="eastAsia"/>
            <w:lang w:eastAsia="zh-CN"/>
          </w:rPr>
          <w:t>(一)、合作伙伴选择与合作方式</w:t>
        </w:r>
        <w:r>
          <w:tab/>
        </w:r>
        <w:r>
          <w:fldChar w:fldCharType="begin"/>
        </w:r>
        <w:r>
          <w:instrText xml:space="preserve"> PAGEREF _Toc29648 \h </w:instrText>
        </w:r>
        <w:r>
          <w:fldChar w:fldCharType="separate"/>
        </w:r>
        <w:r>
          <w:t>69</w:t>
        </w:r>
        <w:r>
          <w:fldChar w:fldCharType="end"/>
        </w:r>
      </w:hyperlink>
    </w:p>
    <w:p>
      <w:pPr>
        <w:pStyle w:val="TOC2"/>
        <w:tabs>
          <w:tab w:val="right" w:leader="dot" w:pos="8306"/>
        </w:tabs>
      </w:pPr>
      <w:hyperlink w:anchor="_Toc20193" w:history="1">
        <w:r>
          <w:rPr>
            <w:rFonts w:ascii="仿宋" w:eastAsia="仿宋" w:hAnsi="仿宋" w:cs="仿宋" w:hint="eastAsia"/>
            <w:lang w:eastAsia="zh-CN"/>
          </w:rPr>
          <w:t>(二)、交流与合作平台搭建</w:t>
        </w:r>
        <w:r>
          <w:tab/>
        </w:r>
        <w:r>
          <w:fldChar w:fldCharType="begin"/>
        </w:r>
        <w:r>
          <w:instrText xml:space="preserve"> PAGEREF _Toc20193 \h </w:instrText>
        </w:r>
        <w:r>
          <w:fldChar w:fldCharType="separate"/>
        </w:r>
        <w:r>
          <w:t>71</w:t>
        </w:r>
        <w:r>
          <w:fldChar w:fldCharType="end"/>
        </w:r>
      </w:hyperlink>
    </w:p>
    <w:p>
      <w:pPr>
        <w:pStyle w:val="TOC1"/>
        <w:tabs>
          <w:tab w:val="right" w:leader="dot" w:pos="8306"/>
        </w:tabs>
      </w:pPr>
      <w:hyperlink w:anchor="_Toc22799" w:history="1">
        <w:r>
          <w:rPr>
            <w:rFonts w:ascii="仿宋" w:eastAsia="仿宋" w:hAnsi="仿宋" w:cs="仿宋" w:hint="eastAsia"/>
            <w:lang w:eastAsia="zh-CN"/>
          </w:rPr>
          <w:t>十八、人力资源管理与开发</w:t>
        </w:r>
        <w:r>
          <w:tab/>
        </w:r>
        <w:r>
          <w:fldChar w:fldCharType="begin"/>
        </w:r>
        <w:r>
          <w:instrText xml:space="preserve"> PAGEREF _Toc22799 \h </w:instrText>
        </w:r>
        <w:r>
          <w:fldChar w:fldCharType="separate"/>
        </w:r>
        <w:r>
          <w:t>72</w:t>
        </w:r>
        <w:r>
          <w:fldChar w:fldCharType="end"/>
        </w:r>
      </w:hyperlink>
    </w:p>
    <w:p>
      <w:pPr>
        <w:pStyle w:val="TOC2"/>
        <w:tabs>
          <w:tab w:val="right" w:leader="dot" w:pos="8306"/>
        </w:tabs>
      </w:pPr>
      <w:hyperlink w:anchor="_Toc15378" w:history="1">
        <w:r>
          <w:rPr>
            <w:rFonts w:ascii="仿宋" w:eastAsia="仿宋" w:hAnsi="仿宋" w:cs="仿宋" w:hint="eastAsia"/>
            <w:lang w:eastAsia="zh-CN"/>
          </w:rPr>
          <w:t>(一)、人力资源规划</w:t>
        </w:r>
        <w:r>
          <w:tab/>
        </w:r>
        <w:r>
          <w:fldChar w:fldCharType="begin"/>
        </w:r>
        <w:r>
          <w:instrText xml:space="preserve"> PAGEREF _Toc15378 \h </w:instrText>
        </w:r>
        <w:r>
          <w:fldChar w:fldCharType="separate"/>
        </w:r>
        <w:r>
          <w:t>72</w:t>
        </w:r>
        <w:r>
          <w:fldChar w:fldCharType="end"/>
        </w:r>
      </w:hyperlink>
    </w:p>
    <w:p>
      <w:pPr>
        <w:pStyle w:val="TOC2"/>
        <w:tabs>
          <w:tab w:val="right" w:leader="dot" w:pos="8306"/>
        </w:tabs>
      </w:pPr>
      <w:hyperlink w:anchor="_Toc21330" w:history="1">
        <w:r>
          <w:rPr>
            <w:rFonts w:ascii="仿宋" w:eastAsia="仿宋" w:hAnsi="仿宋" w:cs="仿宋" w:hint="eastAsia"/>
            <w:lang w:eastAsia="zh-CN"/>
          </w:rPr>
          <w:t>(二)、人力资源开发与培训</w:t>
        </w:r>
        <w:r>
          <w:tab/>
        </w:r>
        <w:r>
          <w:fldChar w:fldCharType="begin"/>
        </w:r>
        <w:r>
          <w:instrText xml:space="preserve"> PAGEREF _Toc21330 \h </w:instrText>
        </w:r>
        <w:r>
          <w:fldChar w:fldCharType="separate"/>
        </w:r>
        <w:r>
          <w:t>74</w:t>
        </w:r>
        <w:r>
          <w:fldChar w:fldCharType="end"/>
        </w:r>
      </w:hyperlink>
    </w:p>
    <w:p>
      <w:pPr>
        <w:pStyle w:val="TOC1"/>
        <w:tabs>
          <w:tab w:val="right" w:leader="dot" w:pos="8306"/>
        </w:tabs>
      </w:pPr>
      <w:hyperlink w:anchor="_Toc15843" w:history="1">
        <w:r>
          <w:rPr>
            <w:rFonts w:ascii="仿宋" w:eastAsia="仿宋" w:hAnsi="仿宋" w:cs="仿宋" w:hint="eastAsia"/>
            <w:lang w:eastAsia="zh-CN"/>
          </w:rPr>
          <w:t>十九、产业协同与集群发展</w:t>
        </w:r>
        <w:r>
          <w:tab/>
        </w:r>
        <w:r>
          <w:fldChar w:fldCharType="begin"/>
        </w:r>
        <w:r>
          <w:instrText xml:space="preserve"> PAGEREF _Toc15843 \h </w:instrText>
        </w:r>
        <w:r>
          <w:fldChar w:fldCharType="separate"/>
        </w:r>
        <w:r>
          <w:t>76</w:t>
        </w:r>
        <w:r>
          <w:fldChar w:fldCharType="end"/>
        </w:r>
      </w:hyperlink>
    </w:p>
    <w:p>
      <w:pPr>
        <w:pStyle w:val="TOC2"/>
        <w:tabs>
          <w:tab w:val="right" w:leader="dot" w:pos="8306"/>
        </w:tabs>
      </w:pPr>
      <w:hyperlink w:anchor="_Toc22959" w:history="1">
        <w:r>
          <w:rPr>
            <w:rFonts w:ascii="仿宋" w:eastAsia="仿宋" w:hAnsi="仿宋" w:cs="仿宋" w:hint="eastAsia"/>
            <w:lang w:eastAsia="zh-CN"/>
          </w:rPr>
          <w:t>(一)、产业协同机制建设</w:t>
        </w:r>
        <w:r>
          <w:tab/>
        </w:r>
        <w:r>
          <w:fldChar w:fldCharType="begin"/>
        </w:r>
        <w:r>
          <w:instrText xml:space="preserve"> PAGEREF _Toc22959 \h </w:instrText>
        </w:r>
        <w:r>
          <w:fldChar w:fldCharType="separate"/>
        </w:r>
        <w:r>
          <w:t>76</w:t>
        </w:r>
        <w:r>
          <w:fldChar w:fldCharType="end"/>
        </w:r>
      </w:hyperlink>
    </w:p>
    <w:p>
      <w:pPr>
        <w:pStyle w:val="TOC2"/>
        <w:tabs>
          <w:tab w:val="right" w:leader="dot" w:pos="8306"/>
        </w:tabs>
      </w:pPr>
      <w:hyperlink w:anchor="_Toc28287" w:history="1">
        <w:r>
          <w:rPr>
            <w:rFonts w:ascii="仿宋" w:eastAsia="仿宋" w:hAnsi="仿宋" w:cs="仿宋" w:hint="eastAsia"/>
            <w:lang w:eastAsia="zh-CN"/>
          </w:rPr>
          <w:t>(二)、产业集群培育与发展</w:t>
        </w:r>
        <w:r>
          <w:tab/>
        </w:r>
        <w:r>
          <w:fldChar w:fldCharType="begin"/>
        </w:r>
        <w:r>
          <w:instrText xml:space="preserve"> PAGEREF _Toc28287 \h </w:instrText>
        </w:r>
        <w:r>
          <w:fldChar w:fldCharType="separate"/>
        </w:r>
        <w:r>
          <w:t>78</w:t>
        </w:r>
        <w:r>
          <w:fldChar w:fldCharType="end"/>
        </w:r>
      </w:hyperlink>
    </w:p>
    <w:p>
      <w:pPr>
        <w:pStyle w:val="TOC1"/>
        <w:tabs>
          <w:tab w:val="right" w:leader="dot" w:pos="8306"/>
        </w:tabs>
      </w:pPr>
      <w:hyperlink w:anchor="_Toc18276" w:history="1">
        <w:r>
          <w:rPr>
            <w:rFonts w:ascii="仿宋" w:eastAsia="仿宋" w:hAnsi="仿宋" w:cs="仿宋" w:hint="eastAsia"/>
            <w:lang w:eastAsia="zh-CN"/>
          </w:rPr>
          <w:t>二十、创新驱动与持续发展</w:t>
        </w:r>
        <w:r>
          <w:tab/>
        </w:r>
        <w:r>
          <w:fldChar w:fldCharType="begin"/>
        </w:r>
        <w:r>
          <w:instrText xml:space="preserve"> PAGEREF _Toc18276 \h </w:instrText>
        </w:r>
        <w:r>
          <w:fldChar w:fldCharType="separate"/>
        </w:r>
        <w:r>
          <w:t>78</w:t>
        </w:r>
        <w:r>
          <w:fldChar w:fldCharType="end"/>
        </w:r>
      </w:hyperlink>
    </w:p>
    <w:p>
      <w:pPr>
        <w:pStyle w:val="TOC2"/>
        <w:tabs>
          <w:tab w:val="right" w:leader="dot" w:pos="8306"/>
        </w:tabs>
      </w:pPr>
      <w:hyperlink w:anchor="_Toc18146" w:history="1">
        <w:r>
          <w:rPr>
            <w:rFonts w:ascii="仿宋" w:eastAsia="仿宋" w:hAnsi="仿宋" w:cs="仿宋" w:hint="eastAsia"/>
            <w:lang w:eastAsia="zh-CN"/>
          </w:rPr>
          <w:t>(一)、创新驱动战略实施</w:t>
        </w:r>
        <w:r>
          <w:tab/>
        </w:r>
        <w:r>
          <w:fldChar w:fldCharType="begin"/>
        </w:r>
        <w:r>
          <w:instrText xml:space="preserve"> PAGEREF _Toc18146 \h </w:instrText>
        </w:r>
        <w:r>
          <w:fldChar w:fldCharType="separate"/>
        </w:r>
        <w:r>
          <w:t>78</w:t>
        </w:r>
        <w:r>
          <w:fldChar w:fldCharType="end"/>
        </w:r>
      </w:hyperlink>
    </w:p>
    <w:p>
      <w:pPr>
        <w:pStyle w:val="TOC2"/>
        <w:tabs>
          <w:tab w:val="right" w:leader="dot" w:pos="8306"/>
        </w:tabs>
      </w:pPr>
      <w:hyperlink w:anchor="_Toc31057" w:history="1">
        <w:r>
          <w:rPr>
            <w:rFonts w:ascii="仿宋" w:eastAsia="仿宋" w:hAnsi="仿宋" w:cs="仿宋" w:hint="eastAsia"/>
            <w:lang w:eastAsia="zh-CN"/>
          </w:rPr>
          <w:t>(二)、持续发展路径探索</w:t>
        </w:r>
        <w:r>
          <w:tab/>
        </w:r>
        <w:r>
          <w:fldChar w:fldCharType="begin"/>
        </w:r>
        <w:r>
          <w:instrText xml:space="preserve"> PAGEREF _Toc31057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0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6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直接收益：假设超、高速离心机项目的产品或服务年销售收入为XX万元。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43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若超、高速离心机项目成功推广新型环保产品，比如采用可回收材料的包装，可能会激发消费者对可持续产品的需求。这种需求的增长可能迫使整个行业转向更环保的产品设计和生产方法。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75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超、高速离心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超、高速离心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超、高速离心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938"/>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2127"/>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1451"/>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https://d.book118.com/417045125150006025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A7CF2"/>
    <w:rsid w:val="122A7C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7045125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2023-12-19T03:38:00Z</dcterms:created>
  <dcterms:modified xsi:type="dcterms:W3CDTF">2023-12-19T03:38:54Z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593E239093974F9191099CC9FFB85587_11</vt:lpwstr>
  </property>
  <property fmtid="{D5CDD505-2E9C-101B-9397-08002B2CF9AE}" pid="3" name="KSOProductBuildVer">
    <vt:lpwstr>2052-12.1.0.16120</vt:lpwstr>
  </property>
</Properties>
</file>