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杀毒剂项目建设总纲及方案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0" w:history="1">
        <w:r>
          <w:rPr>
            <w:rFonts w:ascii="仿宋" w:eastAsia="仿宋" w:hAnsi="仿宋" w:cs="仿宋" w:hint="eastAsia"/>
            <w:lang w:eastAsia="zh-CN"/>
          </w:rPr>
          <w:t>概论</w:t>
        </w:r>
        <w:r>
          <w:tab/>
        </w:r>
        <w:r>
          <w:fldChar w:fldCharType="begin"/>
        </w:r>
        <w:r>
          <w:instrText xml:space="preserve"> PAGEREF _Toc29310 \h </w:instrText>
        </w:r>
        <w:r>
          <w:fldChar w:fldCharType="separate"/>
        </w:r>
        <w:r>
          <w:t>4</w:t>
        </w:r>
        <w:r>
          <w:fldChar w:fldCharType="end"/>
        </w:r>
      </w:hyperlink>
    </w:p>
    <w:p>
      <w:pPr>
        <w:pStyle w:val="TOC1"/>
        <w:tabs>
          <w:tab w:val="right" w:leader="dot" w:pos="8306"/>
        </w:tabs>
      </w:pPr>
      <w:hyperlink w:anchor="_Toc25437" w:history="1">
        <w:r>
          <w:rPr>
            <w:rFonts w:ascii="仿宋" w:eastAsia="仿宋" w:hAnsi="仿宋" w:cs="仿宋" w:hint="eastAsia"/>
            <w:lang w:eastAsia="zh-CN"/>
          </w:rPr>
          <w:t>一、建设风险评估分析</w:t>
        </w:r>
        <w:r>
          <w:tab/>
        </w:r>
        <w:r>
          <w:fldChar w:fldCharType="begin"/>
        </w:r>
        <w:r>
          <w:instrText xml:space="preserve"> PAGEREF _Toc25437 \h </w:instrText>
        </w:r>
        <w:r>
          <w:fldChar w:fldCharType="separate"/>
        </w:r>
        <w:r>
          <w:t>4</w:t>
        </w:r>
        <w:r>
          <w:fldChar w:fldCharType="end"/>
        </w:r>
      </w:hyperlink>
    </w:p>
    <w:p>
      <w:pPr>
        <w:pStyle w:val="TOC2"/>
        <w:tabs>
          <w:tab w:val="right" w:leader="dot" w:pos="8306"/>
        </w:tabs>
      </w:pPr>
      <w:hyperlink w:anchor="_Toc23271" w:history="1">
        <w:r>
          <w:rPr>
            <w:rFonts w:ascii="仿宋" w:eastAsia="仿宋" w:hAnsi="仿宋" w:cs="仿宋" w:hint="eastAsia"/>
            <w:lang w:eastAsia="zh-CN"/>
          </w:rPr>
          <w:t>(一)、政策风险分析</w:t>
        </w:r>
        <w:r>
          <w:tab/>
        </w:r>
        <w:r>
          <w:fldChar w:fldCharType="begin"/>
        </w:r>
        <w:r>
          <w:instrText xml:space="preserve"> PAGEREF _Toc23271 \h </w:instrText>
        </w:r>
        <w:r>
          <w:fldChar w:fldCharType="separate"/>
        </w:r>
        <w:r>
          <w:t>4</w:t>
        </w:r>
        <w:r>
          <w:fldChar w:fldCharType="end"/>
        </w:r>
      </w:hyperlink>
    </w:p>
    <w:p>
      <w:pPr>
        <w:pStyle w:val="TOC2"/>
        <w:tabs>
          <w:tab w:val="right" w:leader="dot" w:pos="8306"/>
        </w:tabs>
      </w:pPr>
      <w:hyperlink w:anchor="_Toc9735" w:history="1">
        <w:r>
          <w:rPr>
            <w:rFonts w:ascii="仿宋" w:eastAsia="仿宋" w:hAnsi="仿宋" w:cs="仿宋" w:hint="eastAsia"/>
            <w:lang w:eastAsia="zh-CN"/>
          </w:rPr>
          <w:t>(二)、社会风险分析</w:t>
        </w:r>
        <w:r>
          <w:tab/>
        </w:r>
        <w:r>
          <w:fldChar w:fldCharType="begin"/>
        </w:r>
        <w:r>
          <w:instrText xml:space="preserve"> PAGEREF _Toc9735 \h </w:instrText>
        </w:r>
        <w:r>
          <w:fldChar w:fldCharType="separate"/>
        </w:r>
        <w:r>
          <w:t>5</w:t>
        </w:r>
        <w:r>
          <w:fldChar w:fldCharType="end"/>
        </w:r>
      </w:hyperlink>
    </w:p>
    <w:p>
      <w:pPr>
        <w:pStyle w:val="TOC2"/>
        <w:tabs>
          <w:tab w:val="right" w:leader="dot" w:pos="8306"/>
        </w:tabs>
      </w:pPr>
      <w:hyperlink w:anchor="_Toc16096" w:history="1">
        <w:r>
          <w:rPr>
            <w:rFonts w:ascii="仿宋" w:eastAsia="仿宋" w:hAnsi="仿宋" w:cs="仿宋" w:hint="eastAsia"/>
            <w:lang w:eastAsia="zh-CN"/>
          </w:rPr>
          <w:t>(三)、市场风险分析</w:t>
        </w:r>
        <w:r>
          <w:tab/>
        </w:r>
        <w:r>
          <w:fldChar w:fldCharType="begin"/>
        </w:r>
        <w:r>
          <w:instrText xml:space="preserve"> PAGEREF _Toc16096 \h </w:instrText>
        </w:r>
        <w:r>
          <w:fldChar w:fldCharType="separate"/>
        </w:r>
        <w:r>
          <w:t>7</w:t>
        </w:r>
        <w:r>
          <w:fldChar w:fldCharType="end"/>
        </w:r>
      </w:hyperlink>
    </w:p>
    <w:p>
      <w:pPr>
        <w:pStyle w:val="TOC2"/>
        <w:tabs>
          <w:tab w:val="right" w:leader="dot" w:pos="8306"/>
        </w:tabs>
      </w:pPr>
      <w:hyperlink w:anchor="_Toc5980" w:history="1">
        <w:r>
          <w:rPr>
            <w:rFonts w:ascii="仿宋" w:eastAsia="仿宋" w:hAnsi="仿宋" w:cs="仿宋" w:hint="eastAsia"/>
            <w:lang w:eastAsia="zh-CN"/>
          </w:rPr>
          <w:t>(四)、资金风险分析</w:t>
        </w:r>
        <w:r>
          <w:tab/>
        </w:r>
        <w:r>
          <w:fldChar w:fldCharType="begin"/>
        </w:r>
        <w:r>
          <w:instrText xml:space="preserve"> PAGEREF _Toc5980 \h </w:instrText>
        </w:r>
        <w:r>
          <w:fldChar w:fldCharType="separate"/>
        </w:r>
        <w:r>
          <w:t>7</w:t>
        </w:r>
        <w:r>
          <w:fldChar w:fldCharType="end"/>
        </w:r>
      </w:hyperlink>
    </w:p>
    <w:p>
      <w:pPr>
        <w:pStyle w:val="TOC2"/>
        <w:tabs>
          <w:tab w:val="right" w:leader="dot" w:pos="8306"/>
        </w:tabs>
      </w:pPr>
      <w:hyperlink w:anchor="_Toc12230" w:history="1">
        <w:r>
          <w:rPr>
            <w:rFonts w:ascii="仿宋" w:eastAsia="仿宋" w:hAnsi="仿宋" w:cs="仿宋" w:hint="eastAsia"/>
            <w:lang w:eastAsia="zh-CN"/>
          </w:rPr>
          <w:t>(五)、技术风险分析</w:t>
        </w:r>
        <w:r>
          <w:tab/>
        </w:r>
        <w:r>
          <w:fldChar w:fldCharType="begin"/>
        </w:r>
        <w:r>
          <w:instrText xml:space="preserve"> PAGEREF _Toc12230 \h </w:instrText>
        </w:r>
        <w:r>
          <w:fldChar w:fldCharType="separate"/>
        </w:r>
        <w:r>
          <w:t>9</w:t>
        </w:r>
        <w:r>
          <w:fldChar w:fldCharType="end"/>
        </w:r>
      </w:hyperlink>
    </w:p>
    <w:p>
      <w:pPr>
        <w:pStyle w:val="TOC2"/>
        <w:tabs>
          <w:tab w:val="right" w:leader="dot" w:pos="8306"/>
        </w:tabs>
      </w:pPr>
      <w:hyperlink w:anchor="_Toc8221" w:history="1">
        <w:r>
          <w:rPr>
            <w:rFonts w:ascii="仿宋" w:eastAsia="仿宋" w:hAnsi="仿宋" w:cs="仿宋" w:hint="eastAsia"/>
            <w:lang w:eastAsia="zh-CN"/>
          </w:rPr>
          <w:t>(六)、财务风险分析</w:t>
        </w:r>
        <w:r>
          <w:tab/>
        </w:r>
        <w:r>
          <w:fldChar w:fldCharType="begin"/>
        </w:r>
        <w:r>
          <w:instrText xml:space="preserve"> PAGEREF _Toc8221 \h </w:instrText>
        </w:r>
        <w:r>
          <w:fldChar w:fldCharType="separate"/>
        </w:r>
        <w:r>
          <w:t>10</w:t>
        </w:r>
        <w:r>
          <w:fldChar w:fldCharType="end"/>
        </w:r>
      </w:hyperlink>
    </w:p>
    <w:p>
      <w:pPr>
        <w:pStyle w:val="TOC2"/>
        <w:tabs>
          <w:tab w:val="right" w:leader="dot" w:pos="8306"/>
        </w:tabs>
      </w:pPr>
      <w:hyperlink w:anchor="_Toc1223" w:history="1">
        <w:r>
          <w:rPr>
            <w:rFonts w:ascii="仿宋" w:eastAsia="仿宋" w:hAnsi="仿宋" w:cs="仿宋" w:hint="eastAsia"/>
            <w:lang w:eastAsia="zh-CN"/>
          </w:rPr>
          <w:t>(七)、管理风险分析</w:t>
        </w:r>
        <w:r>
          <w:tab/>
        </w:r>
        <w:r>
          <w:fldChar w:fldCharType="begin"/>
        </w:r>
        <w:r>
          <w:instrText xml:space="preserve"> PAGEREF _Toc1223 \h </w:instrText>
        </w:r>
        <w:r>
          <w:fldChar w:fldCharType="separate"/>
        </w:r>
        <w:r>
          <w:t>12</w:t>
        </w:r>
        <w:r>
          <w:fldChar w:fldCharType="end"/>
        </w:r>
      </w:hyperlink>
    </w:p>
    <w:p>
      <w:pPr>
        <w:pStyle w:val="TOC2"/>
        <w:tabs>
          <w:tab w:val="right" w:leader="dot" w:pos="8306"/>
        </w:tabs>
      </w:pPr>
      <w:hyperlink w:anchor="_Toc20078" w:history="1">
        <w:r>
          <w:rPr>
            <w:rFonts w:ascii="仿宋" w:eastAsia="仿宋" w:hAnsi="仿宋" w:cs="仿宋" w:hint="eastAsia"/>
            <w:lang w:eastAsia="zh-CN"/>
          </w:rPr>
          <w:t>(八)、其它风险分析</w:t>
        </w:r>
        <w:r>
          <w:tab/>
        </w:r>
        <w:r>
          <w:fldChar w:fldCharType="begin"/>
        </w:r>
        <w:r>
          <w:instrText xml:space="preserve"> PAGEREF _Toc20078 \h </w:instrText>
        </w:r>
        <w:r>
          <w:fldChar w:fldCharType="separate"/>
        </w:r>
        <w:r>
          <w:t>13</w:t>
        </w:r>
        <w:r>
          <w:fldChar w:fldCharType="end"/>
        </w:r>
      </w:hyperlink>
    </w:p>
    <w:p>
      <w:pPr>
        <w:pStyle w:val="TOC2"/>
        <w:tabs>
          <w:tab w:val="right" w:leader="dot" w:pos="8306"/>
        </w:tabs>
      </w:pPr>
      <w:hyperlink w:anchor="_Toc122" w:history="1">
        <w:r>
          <w:rPr>
            <w:rFonts w:ascii="仿宋" w:eastAsia="仿宋" w:hAnsi="仿宋" w:cs="仿宋" w:hint="eastAsia"/>
            <w:lang w:eastAsia="zh-CN"/>
          </w:rPr>
          <w:t>(九)、社会影响评估</w:t>
        </w:r>
        <w:r>
          <w:tab/>
        </w:r>
        <w:r>
          <w:fldChar w:fldCharType="begin"/>
        </w:r>
        <w:r>
          <w:instrText xml:space="preserve"> PAGEREF _Toc122 \h </w:instrText>
        </w:r>
        <w:r>
          <w:fldChar w:fldCharType="separate"/>
        </w:r>
        <w:r>
          <w:t>14</w:t>
        </w:r>
        <w:r>
          <w:fldChar w:fldCharType="end"/>
        </w:r>
      </w:hyperlink>
    </w:p>
    <w:p>
      <w:pPr>
        <w:pStyle w:val="TOC1"/>
        <w:tabs>
          <w:tab w:val="right" w:leader="dot" w:pos="8306"/>
        </w:tabs>
      </w:pPr>
      <w:hyperlink w:anchor="_Toc7041" w:history="1">
        <w:r>
          <w:rPr>
            <w:rFonts w:ascii="仿宋" w:eastAsia="仿宋" w:hAnsi="仿宋" w:cs="仿宋" w:hint="eastAsia"/>
            <w:lang w:eastAsia="zh-CN"/>
          </w:rPr>
          <w:t>二、项目选址研究</w:t>
        </w:r>
        <w:r>
          <w:tab/>
        </w:r>
        <w:r>
          <w:fldChar w:fldCharType="begin"/>
        </w:r>
        <w:r>
          <w:instrText xml:space="preserve"> PAGEREF _Toc7041 \h </w:instrText>
        </w:r>
        <w:r>
          <w:fldChar w:fldCharType="separate"/>
        </w:r>
        <w:r>
          <w:t>16</w:t>
        </w:r>
        <w:r>
          <w:fldChar w:fldCharType="end"/>
        </w:r>
      </w:hyperlink>
    </w:p>
    <w:p>
      <w:pPr>
        <w:pStyle w:val="TOC2"/>
        <w:tabs>
          <w:tab w:val="right" w:leader="dot" w:pos="8306"/>
        </w:tabs>
      </w:pPr>
      <w:hyperlink w:anchor="_Toc23643" w:history="1">
        <w:r>
          <w:rPr>
            <w:rFonts w:ascii="仿宋" w:eastAsia="仿宋" w:hAnsi="仿宋" w:cs="仿宋" w:hint="eastAsia"/>
            <w:lang w:eastAsia="zh-CN"/>
          </w:rPr>
          <w:t>(一)、项目选址原则</w:t>
        </w:r>
        <w:r>
          <w:tab/>
        </w:r>
        <w:r>
          <w:fldChar w:fldCharType="begin"/>
        </w:r>
        <w:r>
          <w:instrText xml:space="preserve"> PAGEREF _Toc23643 \h </w:instrText>
        </w:r>
        <w:r>
          <w:fldChar w:fldCharType="separate"/>
        </w:r>
        <w:r>
          <w:t>16</w:t>
        </w:r>
        <w:r>
          <w:fldChar w:fldCharType="end"/>
        </w:r>
      </w:hyperlink>
    </w:p>
    <w:p>
      <w:pPr>
        <w:pStyle w:val="TOC2"/>
        <w:tabs>
          <w:tab w:val="right" w:leader="dot" w:pos="8306"/>
        </w:tabs>
      </w:pPr>
      <w:hyperlink w:anchor="_Toc13229" w:history="1">
        <w:r>
          <w:rPr>
            <w:rFonts w:ascii="仿宋" w:eastAsia="仿宋" w:hAnsi="仿宋" w:cs="仿宋" w:hint="eastAsia"/>
            <w:lang w:eastAsia="zh-CN"/>
          </w:rPr>
          <w:t>(二)、项目选址</w:t>
        </w:r>
        <w:r>
          <w:tab/>
        </w:r>
        <w:r>
          <w:fldChar w:fldCharType="begin"/>
        </w:r>
        <w:r>
          <w:instrText xml:space="preserve"> PAGEREF _Toc13229 \h </w:instrText>
        </w:r>
        <w:r>
          <w:fldChar w:fldCharType="separate"/>
        </w:r>
        <w:r>
          <w:t>20</w:t>
        </w:r>
        <w:r>
          <w:fldChar w:fldCharType="end"/>
        </w:r>
      </w:hyperlink>
    </w:p>
    <w:p>
      <w:pPr>
        <w:pStyle w:val="TOC2"/>
        <w:tabs>
          <w:tab w:val="right" w:leader="dot" w:pos="8306"/>
        </w:tabs>
      </w:pPr>
      <w:hyperlink w:anchor="_Toc12551" w:history="1">
        <w:r>
          <w:rPr>
            <w:rFonts w:ascii="仿宋" w:eastAsia="仿宋" w:hAnsi="仿宋" w:cs="仿宋" w:hint="eastAsia"/>
            <w:lang w:eastAsia="zh-CN"/>
          </w:rPr>
          <w:t>(三)、建设条件分析</w:t>
        </w:r>
        <w:r>
          <w:tab/>
        </w:r>
        <w:r>
          <w:fldChar w:fldCharType="begin"/>
        </w:r>
        <w:r>
          <w:instrText xml:space="preserve"> PAGEREF _Toc12551 \h </w:instrText>
        </w:r>
        <w:r>
          <w:fldChar w:fldCharType="separate"/>
        </w:r>
        <w:r>
          <w:t>22</w:t>
        </w:r>
        <w:r>
          <w:fldChar w:fldCharType="end"/>
        </w:r>
      </w:hyperlink>
    </w:p>
    <w:p>
      <w:pPr>
        <w:pStyle w:val="TOC2"/>
        <w:tabs>
          <w:tab w:val="right" w:leader="dot" w:pos="8306"/>
        </w:tabs>
      </w:pPr>
      <w:hyperlink w:anchor="_Toc31798" w:history="1">
        <w:r>
          <w:rPr>
            <w:rFonts w:ascii="仿宋" w:eastAsia="仿宋" w:hAnsi="仿宋" w:cs="仿宋" w:hint="eastAsia"/>
            <w:lang w:eastAsia="zh-CN"/>
          </w:rPr>
          <w:t>(四)、用地控制指标</w:t>
        </w:r>
        <w:r>
          <w:tab/>
        </w:r>
        <w:r>
          <w:fldChar w:fldCharType="begin"/>
        </w:r>
        <w:r>
          <w:instrText xml:space="preserve"> PAGEREF _Toc31798 \h </w:instrText>
        </w:r>
        <w:r>
          <w:fldChar w:fldCharType="separate"/>
        </w:r>
        <w:r>
          <w:t>23</w:t>
        </w:r>
        <w:r>
          <w:fldChar w:fldCharType="end"/>
        </w:r>
      </w:hyperlink>
    </w:p>
    <w:p>
      <w:pPr>
        <w:pStyle w:val="TOC2"/>
        <w:tabs>
          <w:tab w:val="right" w:leader="dot" w:pos="8306"/>
        </w:tabs>
      </w:pPr>
      <w:hyperlink w:anchor="_Toc10599" w:history="1">
        <w:r>
          <w:rPr>
            <w:rFonts w:ascii="仿宋" w:eastAsia="仿宋" w:hAnsi="仿宋" w:cs="仿宋" w:hint="eastAsia"/>
            <w:lang w:eastAsia="zh-CN"/>
          </w:rPr>
          <w:t>(五)、地总体要求</w:t>
        </w:r>
        <w:r>
          <w:tab/>
        </w:r>
        <w:r>
          <w:fldChar w:fldCharType="begin"/>
        </w:r>
        <w:r>
          <w:instrText xml:space="preserve"> PAGEREF _Toc10599 \h </w:instrText>
        </w:r>
        <w:r>
          <w:fldChar w:fldCharType="separate"/>
        </w:r>
        <w:r>
          <w:t>24</w:t>
        </w:r>
        <w:r>
          <w:fldChar w:fldCharType="end"/>
        </w:r>
      </w:hyperlink>
    </w:p>
    <w:p>
      <w:pPr>
        <w:pStyle w:val="TOC2"/>
        <w:tabs>
          <w:tab w:val="right" w:leader="dot" w:pos="8306"/>
        </w:tabs>
      </w:pPr>
      <w:hyperlink w:anchor="_Toc11337" w:history="1">
        <w:r>
          <w:rPr>
            <w:rFonts w:ascii="仿宋" w:eastAsia="仿宋" w:hAnsi="仿宋" w:cs="仿宋" w:hint="eastAsia"/>
            <w:lang w:eastAsia="zh-CN"/>
          </w:rPr>
          <w:t>(六)、节约用地措施</w:t>
        </w:r>
        <w:r>
          <w:tab/>
        </w:r>
        <w:r>
          <w:fldChar w:fldCharType="begin"/>
        </w:r>
        <w:r>
          <w:instrText xml:space="preserve"> PAGEREF _Toc11337 \h </w:instrText>
        </w:r>
        <w:r>
          <w:fldChar w:fldCharType="separate"/>
        </w:r>
        <w:r>
          <w:t>26</w:t>
        </w:r>
        <w:r>
          <w:fldChar w:fldCharType="end"/>
        </w:r>
      </w:hyperlink>
    </w:p>
    <w:p>
      <w:pPr>
        <w:pStyle w:val="TOC2"/>
        <w:tabs>
          <w:tab w:val="right" w:leader="dot" w:pos="8306"/>
        </w:tabs>
      </w:pPr>
      <w:hyperlink w:anchor="_Toc8240" w:history="1">
        <w:r>
          <w:rPr>
            <w:rFonts w:ascii="仿宋" w:eastAsia="仿宋" w:hAnsi="仿宋" w:cs="仿宋" w:hint="eastAsia"/>
            <w:lang w:eastAsia="zh-CN"/>
          </w:rPr>
          <w:t>(七)、选址综合评价</w:t>
        </w:r>
        <w:r>
          <w:tab/>
        </w:r>
        <w:r>
          <w:fldChar w:fldCharType="begin"/>
        </w:r>
        <w:r>
          <w:instrText xml:space="preserve"> PAGEREF _Toc8240 \h </w:instrText>
        </w:r>
        <w:r>
          <w:fldChar w:fldCharType="separate"/>
        </w:r>
        <w:r>
          <w:t>27</w:t>
        </w:r>
        <w:r>
          <w:fldChar w:fldCharType="end"/>
        </w:r>
      </w:hyperlink>
    </w:p>
    <w:p>
      <w:pPr>
        <w:pStyle w:val="TOC1"/>
        <w:tabs>
          <w:tab w:val="right" w:leader="dot" w:pos="8306"/>
        </w:tabs>
      </w:pPr>
      <w:hyperlink w:anchor="_Toc15109" w:history="1">
        <w:r>
          <w:rPr>
            <w:rFonts w:ascii="仿宋" w:eastAsia="仿宋" w:hAnsi="仿宋" w:cs="仿宋" w:hint="eastAsia"/>
            <w:lang w:eastAsia="zh-CN"/>
          </w:rPr>
          <w:t>三、发展规划、产业政策和行业准入分析</w:t>
        </w:r>
        <w:r>
          <w:tab/>
        </w:r>
        <w:r>
          <w:fldChar w:fldCharType="begin"/>
        </w:r>
        <w:r>
          <w:instrText xml:space="preserve"> PAGEREF _Toc15109 \h </w:instrText>
        </w:r>
        <w:r>
          <w:fldChar w:fldCharType="separate"/>
        </w:r>
        <w:r>
          <w:t>28</w:t>
        </w:r>
        <w:r>
          <w:fldChar w:fldCharType="end"/>
        </w:r>
      </w:hyperlink>
    </w:p>
    <w:p>
      <w:pPr>
        <w:pStyle w:val="TOC2"/>
        <w:tabs>
          <w:tab w:val="right" w:leader="dot" w:pos="8306"/>
        </w:tabs>
      </w:pPr>
      <w:hyperlink w:anchor="_Toc606" w:history="1">
        <w:r>
          <w:rPr>
            <w:rFonts w:ascii="仿宋" w:eastAsia="仿宋" w:hAnsi="仿宋" w:cs="仿宋" w:hint="eastAsia"/>
            <w:lang w:eastAsia="zh-CN"/>
          </w:rPr>
          <w:t>(一)、发展规划分析</w:t>
        </w:r>
        <w:r>
          <w:tab/>
        </w:r>
        <w:r>
          <w:fldChar w:fldCharType="begin"/>
        </w:r>
        <w:r>
          <w:instrText xml:space="preserve"> PAGEREF _Toc606 \h </w:instrText>
        </w:r>
        <w:r>
          <w:fldChar w:fldCharType="separate"/>
        </w:r>
        <w:r>
          <w:t>28</w:t>
        </w:r>
        <w:r>
          <w:fldChar w:fldCharType="end"/>
        </w:r>
      </w:hyperlink>
    </w:p>
    <w:p>
      <w:pPr>
        <w:pStyle w:val="TOC2"/>
        <w:tabs>
          <w:tab w:val="right" w:leader="dot" w:pos="8306"/>
        </w:tabs>
      </w:pPr>
      <w:hyperlink w:anchor="_Toc12923" w:history="1">
        <w:r>
          <w:rPr>
            <w:rFonts w:ascii="仿宋" w:eastAsia="仿宋" w:hAnsi="仿宋" w:cs="仿宋" w:hint="eastAsia"/>
            <w:lang w:eastAsia="zh-CN"/>
          </w:rPr>
          <w:t>(二)、产业政策分析</w:t>
        </w:r>
        <w:r>
          <w:tab/>
        </w:r>
        <w:r>
          <w:fldChar w:fldCharType="begin"/>
        </w:r>
        <w:r>
          <w:instrText xml:space="preserve"> PAGEREF _Toc12923 \h </w:instrText>
        </w:r>
        <w:r>
          <w:fldChar w:fldCharType="separate"/>
        </w:r>
        <w:r>
          <w:t>30</w:t>
        </w:r>
        <w:r>
          <w:fldChar w:fldCharType="end"/>
        </w:r>
      </w:hyperlink>
    </w:p>
    <w:p>
      <w:pPr>
        <w:pStyle w:val="TOC2"/>
        <w:tabs>
          <w:tab w:val="right" w:leader="dot" w:pos="8306"/>
        </w:tabs>
      </w:pPr>
      <w:hyperlink w:anchor="_Toc26264" w:history="1">
        <w:r>
          <w:rPr>
            <w:rFonts w:ascii="仿宋" w:eastAsia="仿宋" w:hAnsi="仿宋" w:cs="仿宋" w:hint="eastAsia"/>
            <w:lang w:eastAsia="zh-CN"/>
          </w:rPr>
          <w:t>(三)、行业准入分析</w:t>
        </w:r>
        <w:r>
          <w:tab/>
        </w:r>
        <w:r>
          <w:fldChar w:fldCharType="begin"/>
        </w:r>
        <w:r>
          <w:instrText xml:space="preserve"> PAGEREF _Toc26264 \h </w:instrText>
        </w:r>
        <w:r>
          <w:fldChar w:fldCharType="separate"/>
        </w:r>
        <w:r>
          <w:t>31</w:t>
        </w:r>
        <w:r>
          <w:fldChar w:fldCharType="end"/>
        </w:r>
      </w:hyperlink>
    </w:p>
    <w:p>
      <w:pPr>
        <w:pStyle w:val="TOC1"/>
        <w:tabs>
          <w:tab w:val="right" w:leader="dot" w:pos="8306"/>
        </w:tabs>
      </w:pPr>
      <w:hyperlink w:anchor="_Toc14356" w:history="1">
        <w:r>
          <w:rPr>
            <w:rFonts w:ascii="仿宋" w:eastAsia="仿宋" w:hAnsi="仿宋" w:cs="仿宋" w:hint="eastAsia"/>
            <w:lang w:eastAsia="zh-CN"/>
          </w:rPr>
          <w:t>四、资源开发及综合利用分析</w:t>
        </w:r>
        <w:r>
          <w:tab/>
        </w:r>
        <w:r>
          <w:fldChar w:fldCharType="begin"/>
        </w:r>
        <w:r>
          <w:instrText xml:space="preserve"> PAGEREF _Toc14356 \h </w:instrText>
        </w:r>
        <w:r>
          <w:fldChar w:fldCharType="separate"/>
        </w:r>
        <w:r>
          <w:t>33</w:t>
        </w:r>
        <w:r>
          <w:fldChar w:fldCharType="end"/>
        </w:r>
      </w:hyperlink>
    </w:p>
    <w:p>
      <w:pPr>
        <w:pStyle w:val="TOC2"/>
        <w:tabs>
          <w:tab w:val="right" w:leader="dot" w:pos="8306"/>
        </w:tabs>
      </w:pPr>
      <w:hyperlink w:anchor="_Toc2204" w:history="1">
        <w:r>
          <w:rPr>
            <w:rFonts w:ascii="仿宋" w:eastAsia="仿宋" w:hAnsi="仿宋" w:cs="仿宋" w:hint="eastAsia"/>
            <w:lang w:eastAsia="zh-CN"/>
          </w:rPr>
          <w:t>(一)、资源开发方案</w:t>
        </w:r>
        <w:r>
          <w:tab/>
        </w:r>
        <w:r>
          <w:fldChar w:fldCharType="begin"/>
        </w:r>
        <w:r>
          <w:instrText xml:space="preserve"> PAGEREF _Toc2204 \h </w:instrText>
        </w:r>
        <w:r>
          <w:fldChar w:fldCharType="separate"/>
        </w:r>
        <w:r>
          <w:t>33</w:t>
        </w:r>
        <w:r>
          <w:fldChar w:fldCharType="end"/>
        </w:r>
      </w:hyperlink>
    </w:p>
    <w:p>
      <w:pPr>
        <w:pStyle w:val="TOC2"/>
        <w:tabs>
          <w:tab w:val="right" w:leader="dot" w:pos="8306"/>
        </w:tabs>
      </w:pPr>
      <w:hyperlink w:anchor="_Toc23739" w:history="1">
        <w:r>
          <w:rPr>
            <w:rFonts w:ascii="仿宋" w:eastAsia="仿宋" w:hAnsi="仿宋" w:cs="仿宋" w:hint="eastAsia"/>
            <w:lang w:eastAsia="zh-CN"/>
          </w:rPr>
          <w:t>(二)、资源利用方案</w:t>
        </w:r>
        <w:r>
          <w:tab/>
        </w:r>
        <w:r>
          <w:fldChar w:fldCharType="begin"/>
        </w:r>
        <w:r>
          <w:instrText xml:space="preserve"> PAGEREF _Toc23739 \h </w:instrText>
        </w:r>
        <w:r>
          <w:fldChar w:fldCharType="separate"/>
        </w:r>
        <w:r>
          <w:t>34</w:t>
        </w:r>
        <w:r>
          <w:fldChar w:fldCharType="end"/>
        </w:r>
      </w:hyperlink>
    </w:p>
    <w:p>
      <w:pPr>
        <w:pStyle w:val="TOC2"/>
        <w:tabs>
          <w:tab w:val="right" w:leader="dot" w:pos="8306"/>
        </w:tabs>
      </w:pPr>
      <w:hyperlink w:anchor="_Toc4391" w:history="1">
        <w:r>
          <w:rPr>
            <w:rFonts w:ascii="仿宋" w:eastAsia="仿宋" w:hAnsi="仿宋" w:cs="仿宋" w:hint="eastAsia"/>
            <w:lang w:eastAsia="zh-CN"/>
          </w:rPr>
          <w:t>(三)、资源节约措施</w:t>
        </w:r>
        <w:r>
          <w:tab/>
        </w:r>
        <w:r>
          <w:fldChar w:fldCharType="begin"/>
        </w:r>
        <w:r>
          <w:instrText xml:space="preserve"> PAGEREF _Toc4391 \h </w:instrText>
        </w:r>
        <w:r>
          <w:fldChar w:fldCharType="separate"/>
        </w:r>
        <w:r>
          <w:t>35</w:t>
        </w:r>
        <w:r>
          <w:fldChar w:fldCharType="end"/>
        </w:r>
      </w:hyperlink>
    </w:p>
    <w:p>
      <w:pPr>
        <w:pStyle w:val="TOC1"/>
        <w:tabs>
          <w:tab w:val="right" w:leader="dot" w:pos="8306"/>
        </w:tabs>
      </w:pPr>
      <w:hyperlink w:anchor="_Toc7098" w:history="1">
        <w:r>
          <w:rPr>
            <w:rFonts w:ascii="仿宋" w:eastAsia="仿宋" w:hAnsi="仿宋" w:cs="仿宋" w:hint="eastAsia"/>
            <w:lang w:eastAsia="zh-CN"/>
          </w:rPr>
          <w:t>五、背景、必要性分析</w:t>
        </w:r>
        <w:r>
          <w:tab/>
        </w:r>
        <w:r>
          <w:fldChar w:fldCharType="begin"/>
        </w:r>
        <w:r>
          <w:instrText xml:space="preserve"> PAGEREF _Toc7098 \h </w:instrText>
        </w:r>
        <w:r>
          <w:fldChar w:fldCharType="separate"/>
        </w:r>
        <w:r>
          <w:t>36</w:t>
        </w:r>
        <w:r>
          <w:fldChar w:fldCharType="end"/>
        </w:r>
      </w:hyperlink>
    </w:p>
    <w:p>
      <w:pPr>
        <w:pStyle w:val="TOC2"/>
        <w:tabs>
          <w:tab w:val="right" w:leader="dot" w:pos="8306"/>
        </w:tabs>
      </w:pPr>
      <w:hyperlink w:anchor="_Toc5615" w:history="1">
        <w:r>
          <w:rPr>
            <w:rFonts w:ascii="仿宋" w:eastAsia="仿宋" w:hAnsi="仿宋" w:cs="仿宋" w:hint="eastAsia"/>
            <w:lang w:eastAsia="zh-CN"/>
          </w:rPr>
          <w:t>(一)、项目建设背景</w:t>
        </w:r>
        <w:r>
          <w:tab/>
        </w:r>
        <w:r>
          <w:fldChar w:fldCharType="begin"/>
        </w:r>
        <w:r>
          <w:instrText xml:space="preserve"> PAGEREF _Toc5615 \h </w:instrText>
        </w:r>
        <w:r>
          <w:fldChar w:fldCharType="separate"/>
        </w:r>
        <w:r>
          <w:t>36</w:t>
        </w:r>
        <w:r>
          <w:fldChar w:fldCharType="end"/>
        </w:r>
      </w:hyperlink>
    </w:p>
    <w:p>
      <w:pPr>
        <w:pStyle w:val="TOC2"/>
        <w:tabs>
          <w:tab w:val="right" w:leader="dot" w:pos="8306"/>
        </w:tabs>
      </w:pPr>
      <w:hyperlink w:anchor="_Toc25907" w:history="1">
        <w:r>
          <w:rPr>
            <w:rFonts w:ascii="仿宋" w:eastAsia="仿宋" w:hAnsi="仿宋" w:cs="仿宋" w:hint="eastAsia"/>
            <w:lang w:eastAsia="zh-CN"/>
          </w:rPr>
          <w:t>(二)、必要性分析</w:t>
        </w:r>
        <w:r>
          <w:tab/>
        </w:r>
        <w:r>
          <w:fldChar w:fldCharType="begin"/>
        </w:r>
        <w:r>
          <w:instrText xml:space="preserve"> PAGEREF _Toc25907 \h </w:instrText>
        </w:r>
        <w:r>
          <w:fldChar w:fldCharType="separate"/>
        </w:r>
        <w:r>
          <w:t>37</w:t>
        </w:r>
        <w:r>
          <w:fldChar w:fldCharType="end"/>
        </w:r>
      </w:hyperlink>
    </w:p>
    <w:p>
      <w:pPr>
        <w:pStyle w:val="TOC2"/>
        <w:tabs>
          <w:tab w:val="right" w:leader="dot" w:pos="8306"/>
        </w:tabs>
      </w:pPr>
      <w:hyperlink w:anchor="_Toc23215" w:history="1">
        <w:r>
          <w:rPr>
            <w:rFonts w:ascii="仿宋" w:eastAsia="仿宋" w:hAnsi="仿宋" w:cs="仿宋" w:hint="eastAsia"/>
            <w:lang w:eastAsia="zh-CN"/>
          </w:rPr>
          <w:t>(三)、项目建设有利条件</w:t>
        </w:r>
        <w:r>
          <w:tab/>
        </w:r>
        <w:r>
          <w:fldChar w:fldCharType="begin"/>
        </w:r>
        <w:r>
          <w:instrText xml:space="preserve"> PAGEREF _Toc23215 \h </w:instrText>
        </w:r>
        <w:r>
          <w:fldChar w:fldCharType="separate"/>
        </w:r>
        <w:r>
          <w:t>39</w:t>
        </w:r>
        <w:r>
          <w:fldChar w:fldCharType="end"/>
        </w:r>
      </w:hyperlink>
    </w:p>
    <w:p>
      <w:pPr>
        <w:pStyle w:val="TOC1"/>
        <w:tabs>
          <w:tab w:val="right" w:leader="dot" w:pos="8306"/>
        </w:tabs>
      </w:pPr>
      <w:hyperlink w:anchor="_Toc14738" w:history="1">
        <w:r>
          <w:rPr>
            <w:rFonts w:ascii="仿宋" w:eastAsia="仿宋" w:hAnsi="仿宋" w:cs="仿宋" w:hint="eastAsia"/>
            <w:lang w:eastAsia="zh-CN"/>
          </w:rPr>
          <w:t>六、项目监理与质量保证</w:t>
        </w:r>
        <w:r>
          <w:tab/>
        </w:r>
        <w:r>
          <w:fldChar w:fldCharType="begin"/>
        </w:r>
        <w:r>
          <w:instrText xml:space="preserve"> PAGEREF _Toc14738 \h </w:instrText>
        </w:r>
        <w:r>
          <w:fldChar w:fldCharType="separate"/>
        </w:r>
        <w:r>
          <w:t>40</w:t>
        </w:r>
        <w:r>
          <w:fldChar w:fldCharType="end"/>
        </w:r>
      </w:hyperlink>
    </w:p>
    <w:p>
      <w:pPr>
        <w:pStyle w:val="TOC2"/>
        <w:tabs>
          <w:tab w:val="right" w:leader="dot" w:pos="8306"/>
        </w:tabs>
      </w:pPr>
      <w:hyperlink w:anchor="_Toc25430" w:history="1">
        <w:r>
          <w:rPr>
            <w:rFonts w:ascii="仿宋" w:eastAsia="仿宋" w:hAnsi="仿宋" w:cs="仿宋" w:hint="eastAsia"/>
            <w:lang w:eastAsia="zh-CN"/>
          </w:rPr>
          <w:t>(一)、监理体系构建</w:t>
        </w:r>
        <w:r>
          <w:tab/>
        </w:r>
        <w:r>
          <w:fldChar w:fldCharType="begin"/>
        </w:r>
        <w:r>
          <w:instrText xml:space="preserve"> PAGEREF _Toc25430 \h </w:instrText>
        </w:r>
        <w:r>
          <w:fldChar w:fldCharType="separate"/>
        </w:r>
        <w:r>
          <w:t>40</w:t>
        </w:r>
        <w:r>
          <w:fldChar w:fldCharType="end"/>
        </w:r>
      </w:hyperlink>
    </w:p>
    <w:p>
      <w:pPr>
        <w:pStyle w:val="TOC2"/>
        <w:tabs>
          <w:tab w:val="right" w:leader="dot" w:pos="8306"/>
        </w:tabs>
      </w:pPr>
      <w:hyperlink w:anchor="_Toc17779" w:history="1">
        <w:r>
          <w:rPr>
            <w:rFonts w:ascii="仿宋" w:eastAsia="仿宋" w:hAnsi="仿宋" w:cs="仿宋" w:hint="eastAsia"/>
            <w:lang w:eastAsia="zh-CN"/>
          </w:rPr>
          <w:t>(二)、质量保证体系实施</w:t>
        </w:r>
        <w:r>
          <w:tab/>
        </w:r>
        <w:r>
          <w:fldChar w:fldCharType="begin"/>
        </w:r>
        <w:r>
          <w:instrText xml:space="preserve"> PAGEREF _Toc17779 \h </w:instrText>
        </w:r>
        <w:r>
          <w:fldChar w:fldCharType="separate"/>
        </w:r>
        <w:r>
          <w:t>41</w:t>
        </w:r>
        <w:r>
          <w:fldChar w:fldCharType="end"/>
        </w:r>
      </w:hyperlink>
    </w:p>
    <w:p>
      <w:pPr>
        <w:pStyle w:val="TOC2"/>
        <w:tabs>
          <w:tab w:val="right" w:leader="dot" w:pos="8306"/>
        </w:tabs>
      </w:pPr>
      <w:hyperlink w:anchor="_Toc10447" w:history="1">
        <w:r>
          <w:rPr>
            <w:rFonts w:ascii="仿宋" w:eastAsia="仿宋" w:hAnsi="仿宋" w:cs="仿宋" w:hint="eastAsia"/>
            <w:lang w:eastAsia="zh-CN"/>
          </w:rPr>
          <w:t>(三)、监理与质量控制流程</w:t>
        </w:r>
        <w:r>
          <w:tab/>
        </w:r>
        <w:r>
          <w:fldChar w:fldCharType="begin"/>
        </w:r>
        <w:r>
          <w:instrText xml:space="preserve"> PAGEREF _Toc10447 \h </w:instrText>
        </w:r>
        <w:r>
          <w:fldChar w:fldCharType="separate"/>
        </w:r>
        <w:r>
          <w:t>41</w:t>
        </w:r>
        <w:r>
          <w:fldChar w:fldCharType="end"/>
        </w:r>
      </w:hyperlink>
    </w:p>
    <w:p>
      <w:pPr>
        <w:pStyle w:val="TOC1"/>
        <w:tabs>
          <w:tab w:val="right" w:leader="dot" w:pos="8306"/>
        </w:tabs>
      </w:pPr>
      <w:hyperlink w:anchor="_Toc10702" w:history="1">
        <w:r>
          <w:rPr>
            <w:rFonts w:ascii="仿宋" w:eastAsia="仿宋" w:hAnsi="仿宋" w:cs="仿宋" w:hint="eastAsia"/>
            <w:lang w:eastAsia="zh-CN"/>
          </w:rPr>
          <w:t>七、经济效益与社会效益优化</w:t>
        </w:r>
        <w:r>
          <w:tab/>
        </w:r>
        <w:r>
          <w:fldChar w:fldCharType="begin"/>
        </w:r>
        <w:r>
          <w:instrText xml:space="preserve"> PAGEREF _Toc10702 \h </w:instrText>
        </w:r>
        <w:r>
          <w:fldChar w:fldCharType="separate"/>
        </w:r>
        <w:r>
          <w:t>42</w:t>
        </w:r>
        <w:r>
          <w:fldChar w:fldCharType="end"/>
        </w:r>
      </w:hyperlink>
    </w:p>
    <w:p>
      <w:pPr>
        <w:pStyle w:val="TOC2"/>
        <w:tabs>
          <w:tab w:val="right" w:leader="dot" w:pos="8306"/>
        </w:tabs>
      </w:pPr>
      <w:hyperlink w:anchor="_Toc3336" w:history="1">
        <w:r>
          <w:rPr>
            <w:rFonts w:ascii="仿宋" w:eastAsia="仿宋" w:hAnsi="仿宋" w:cs="仿宋" w:hint="eastAsia"/>
            <w:lang w:eastAsia="zh-CN"/>
          </w:rPr>
          <w:t>(一)、经济效益提升策略</w:t>
        </w:r>
        <w:r>
          <w:tab/>
        </w:r>
        <w:r>
          <w:fldChar w:fldCharType="begin"/>
        </w:r>
        <w:r>
          <w:instrText xml:space="preserve"> PAGEREF _Toc3336 \h </w:instrText>
        </w:r>
        <w:r>
          <w:fldChar w:fldCharType="separate"/>
        </w:r>
        <w:r>
          <w:t>42</w:t>
        </w:r>
        <w:r>
          <w:fldChar w:fldCharType="end"/>
        </w:r>
      </w:hyperlink>
    </w:p>
    <w:p>
      <w:pPr>
        <w:pStyle w:val="TOC2"/>
        <w:tabs>
          <w:tab w:val="right" w:leader="dot" w:pos="8306"/>
        </w:tabs>
      </w:pPr>
      <w:hyperlink w:anchor="_Toc14950" w:history="1">
        <w:r>
          <w:rPr>
            <w:rFonts w:ascii="仿宋" w:eastAsia="仿宋" w:hAnsi="仿宋" w:cs="仿宋" w:hint="eastAsia"/>
            <w:lang w:eastAsia="zh-CN"/>
          </w:rPr>
          <w:t>(二)、社会效益增强方案</w:t>
        </w:r>
        <w:r>
          <w:tab/>
        </w:r>
        <w:r>
          <w:fldChar w:fldCharType="begin"/>
        </w:r>
        <w:r>
          <w:instrText xml:space="preserve"> PAGEREF _Toc14950 \h </w:instrText>
        </w:r>
        <w:r>
          <w:fldChar w:fldCharType="separate"/>
        </w:r>
        <w:r>
          <w:t>43</w:t>
        </w:r>
        <w:r>
          <w:fldChar w:fldCharType="end"/>
        </w:r>
      </w:hyperlink>
    </w:p>
    <w:p>
      <w:pPr>
        <w:pStyle w:val="TOC1"/>
        <w:tabs>
          <w:tab w:val="right" w:leader="dot" w:pos="8306"/>
        </w:tabs>
      </w:pPr>
      <w:hyperlink w:anchor="_Toc20504" w:history="1">
        <w:r>
          <w:rPr>
            <w:rFonts w:ascii="仿宋" w:eastAsia="仿宋" w:hAnsi="仿宋" w:cs="仿宋" w:hint="eastAsia"/>
            <w:lang w:eastAsia="zh-CN"/>
          </w:rPr>
          <w:t>八、项目进度计划</w:t>
        </w:r>
        <w:r>
          <w:tab/>
        </w:r>
        <w:r>
          <w:fldChar w:fldCharType="begin"/>
        </w:r>
        <w:r>
          <w:instrText xml:space="preserve"> PAGEREF _Toc20504 \h </w:instrText>
        </w:r>
        <w:r>
          <w:fldChar w:fldCharType="separate"/>
        </w:r>
        <w:r>
          <w:t>44</w:t>
        </w:r>
        <w:r>
          <w:fldChar w:fldCharType="end"/>
        </w:r>
      </w:hyperlink>
    </w:p>
    <w:p>
      <w:pPr>
        <w:pStyle w:val="TOC2"/>
        <w:tabs>
          <w:tab w:val="right" w:leader="dot" w:pos="8306"/>
        </w:tabs>
      </w:pPr>
      <w:hyperlink w:anchor="_Toc3278" w:history="1">
        <w:r>
          <w:rPr>
            <w:rFonts w:ascii="仿宋" w:eastAsia="仿宋" w:hAnsi="仿宋" w:cs="仿宋" w:hint="eastAsia"/>
            <w:lang w:eastAsia="zh-CN"/>
          </w:rPr>
          <w:t>(一)、建设周期</w:t>
        </w:r>
        <w:r>
          <w:tab/>
        </w:r>
        <w:r>
          <w:fldChar w:fldCharType="begin"/>
        </w:r>
        <w:r>
          <w:instrText xml:space="preserve"> PAGEREF _Toc3278 \h </w:instrText>
        </w:r>
        <w:r>
          <w:fldChar w:fldCharType="separate"/>
        </w:r>
        <w:r>
          <w:t>44</w:t>
        </w:r>
        <w:r>
          <w:fldChar w:fldCharType="end"/>
        </w:r>
      </w:hyperlink>
    </w:p>
    <w:p>
      <w:pPr>
        <w:pStyle w:val="TOC2"/>
        <w:tabs>
          <w:tab w:val="right" w:leader="dot" w:pos="8306"/>
        </w:tabs>
      </w:pPr>
      <w:hyperlink w:anchor="_Toc6072" w:history="1">
        <w:r>
          <w:rPr>
            <w:rFonts w:ascii="仿宋" w:eastAsia="仿宋" w:hAnsi="仿宋" w:cs="仿宋" w:hint="eastAsia"/>
            <w:lang w:eastAsia="zh-CN"/>
          </w:rPr>
          <w:t>(二)、建设进度</w:t>
        </w:r>
        <w:r>
          <w:tab/>
        </w:r>
        <w:r>
          <w:fldChar w:fldCharType="begin"/>
        </w:r>
        <w:r>
          <w:instrText xml:space="preserve"> PAGEREF _Toc6072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1" w:history="1">
        <w:r>
          <w:rPr>
            <w:rFonts w:ascii="仿宋" w:eastAsia="仿宋" w:hAnsi="仿宋" w:cs="仿宋" w:hint="eastAsia"/>
            <w:lang w:eastAsia="zh-CN"/>
          </w:rPr>
          <w:t>(三)、进度安排注意事项</w:t>
        </w:r>
        <w:r>
          <w:tab/>
        </w:r>
        <w:r>
          <w:fldChar w:fldCharType="begin"/>
        </w:r>
        <w:r>
          <w:instrText xml:space="preserve"> PAGEREF _Toc17541 \h </w:instrText>
        </w:r>
        <w:r>
          <w:fldChar w:fldCharType="separate"/>
        </w:r>
        <w:r>
          <w:t>46</w:t>
        </w:r>
        <w:r>
          <w:fldChar w:fldCharType="end"/>
        </w:r>
      </w:hyperlink>
    </w:p>
    <w:p>
      <w:pPr>
        <w:pStyle w:val="TOC2"/>
        <w:tabs>
          <w:tab w:val="right" w:leader="dot" w:pos="8306"/>
        </w:tabs>
      </w:pPr>
      <w:hyperlink w:anchor="_Toc25455" w:history="1">
        <w:r>
          <w:rPr>
            <w:rFonts w:ascii="仿宋" w:eastAsia="仿宋" w:hAnsi="仿宋" w:cs="仿宋" w:hint="eastAsia"/>
            <w:lang w:eastAsia="zh-CN"/>
          </w:rPr>
          <w:t>(四)、人力资源配置</w:t>
        </w:r>
        <w:r>
          <w:tab/>
        </w:r>
        <w:r>
          <w:fldChar w:fldCharType="begin"/>
        </w:r>
        <w:r>
          <w:instrText xml:space="preserve"> PAGEREF _Toc25455 \h </w:instrText>
        </w:r>
        <w:r>
          <w:fldChar w:fldCharType="separate"/>
        </w:r>
        <w:r>
          <w:t>47</w:t>
        </w:r>
        <w:r>
          <w:fldChar w:fldCharType="end"/>
        </w:r>
      </w:hyperlink>
    </w:p>
    <w:p>
      <w:pPr>
        <w:pStyle w:val="TOC2"/>
        <w:tabs>
          <w:tab w:val="right" w:leader="dot" w:pos="8306"/>
        </w:tabs>
      </w:pPr>
      <w:hyperlink w:anchor="_Toc11506" w:history="1">
        <w:r>
          <w:rPr>
            <w:rFonts w:ascii="仿宋" w:eastAsia="仿宋" w:hAnsi="仿宋" w:cs="仿宋" w:hint="eastAsia"/>
            <w:lang w:eastAsia="zh-CN"/>
          </w:rPr>
          <w:t>(五)、员工培训</w:t>
        </w:r>
        <w:r>
          <w:tab/>
        </w:r>
        <w:r>
          <w:fldChar w:fldCharType="begin"/>
        </w:r>
        <w:r>
          <w:instrText xml:space="preserve"> PAGEREF _Toc11506 \h </w:instrText>
        </w:r>
        <w:r>
          <w:fldChar w:fldCharType="separate"/>
        </w:r>
        <w:r>
          <w:t>49</w:t>
        </w:r>
        <w:r>
          <w:fldChar w:fldCharType="end"/>
        </w:r>
      </w:hyperlink>
    </w:p>
    <w:p>
      <w:pPr>
        <w:pStyle w:val="TOC2"/>
        <w:tabs>
          <w:tab w:val="right" w:leader="dot" w:pos="8306"/>
        </w:tabs>
      </w:pPr>
      <w:hyperlink w:anchor="_Toc23320" w:history="1">
        <w:r>
          <w:rPr>
            <w:rFonts w:ascii="仿宋" w:eastAsia="仿宋" w:hAnsi="仿宋" w:cs="仿宋" w:hint="eastAsia"/>
            <w:lang w:eastAsia="zh-CN"/>
          </w:rPr>
          <w:t>(六)、项目实施保障</w:t>
        </w:r>
        <w:r>
          <w:tab/>
        </w:r>
        <w:r>
          <w:fldChar w:fldCharType="begin"/>
        </w:r>
        <w:r>
          <w:instrText xml:space="preserve"> PAGEREF _Toc23320 \h </w:instrText>
        </w:r>
        <w:r>
          <w:fldChar w:fldCharType="separate"/>
        </w:r>
        <w:r>
          <w:t>49</w:t>
        </w:r>
        <w:r>
          <w:fldChar w:fldCharType="end"/>
        </w:r>
      </w:hyperlink>
    </w:p>
    <w:p>
      <w:pPr>
        <w:pStyle w:val="TOC2"/>
        <w:tabs>
          <w:tab w:val="right" w:leader="dot" w:pos="8306"/>
        </w:tabs>
      </w:pPr>
      <w:hyperlink w:anchor="_Toc30794" w:history="1">
        <w:r>
          <w:rPr>
            <w:rFonts w:ascii="仿宋" w:eastAsia="仿宋" w:hAnsi="仿宋" w:cs="仿宋" w:hint="eastAsia"/>
            <w:lang w:eastAsia="zh-CN"/>
          </w:rPr>
          <w:t>(七)、安全规范管理</w:t>
        </w:r>
        <w:r>
          <w:tab/>
        </w:r>
        <w:r>
          <w:fldChar w:fldCharType="begin"/>
        </w:r>
        <w:r>
          <w:instrText xml:space="preserve"> PAGEREF _Toc30794 \h </w:instrText>
        </w:r>
        <w:r>
          <w:fldChar w:fldCharType="separate"/>
        </w:r>
        <w:r>
          <w:t>50</w:t>
        </w:r>
        <w:r>
          <w:fldChar w:fldCharType="end"/>
        </w:r>
      </w:hyperlink>
    </w:p>
    <w:p>
      <w:pPr>
        <w:pStyle w:val="TOC1"/>
        <w:tabs>
          <w:tab w:val="right" w:leader="dot" w:pos="8306"/>
        </w:tabs>
      </w:pPr>
      <w:hyperlink w:anchor="_Toc4786" w:history="1">
        <w:r>
          <w:rPr>
            <w:rFonts w:ascii="仿宋" w:eastAsia="仿宋" w:hAnsi="仿宋" w:cs="仿宋" w:hint="eastAsia"/>
            <w:lang w:eastAsia="zh-CN"/>
          </w:rPr>
          <w:t>九、资金管理与财务规划</w:t>
        </w:r>
        <w:r>
          <w:tab/>
        </w:r>
        <w:r>
          <w:fldChar w:fldCharType="begin"/>
        </w:r>
        <w:r>
          <w:instrText xml:space="preserve"> PAGEREF _Toc4786 \h </w:instrText>
        </w:r>
        <w:r>
          <w:fldChar w:fldCharType="separate"/>
        </w:r>
        <w:r>
          <w:t>52</w:t>
        </w:r>
        <w:r>
          <w:fldChar w:fldCharType="end"/>
        </w:r>
      </w:hyperlink>
    </w:p>
    <w:p>
      <w:pPr>
        <w:pStyle w:val="TOC2"/>
        <w:tabs>
          <w:tab w:val="right" w:leader="dot" w:pos="8306"/>
        </w:tabs>
      </w:pPr>
      <w:hyperlink w:anchor="_Toc29356" w:history="1">
        <w:r>
          <w:rPr>
            <w:rFonts w:ascii="仿宋" w:eastAsia="仿宋" w:hAnsi="仿宋" w:cs="仿宋" w:hint="eastAsia"/>
            <w:lang w:eastAsia="zh-CN"/>
          </w:rPr>
          <w:t>(一)、项目资金来源与筹措</w:t>
        </w:r>
        <w:r>
          <w:tab/>
        </w:r>
        <w:r>
          <w:fldChar w:fldCharType="begin"/>
        </w:r>
        <w:r>
          <w:instrText xml:space="preserve"> PAGEREF _Toc29356 \h </w:instrText>
        </w:r>
        <w:r>
          <w:fldChar w:fldCharType="separate"/>
        </w:r>
        <w:r>
          <w:t>52</w:t>
        </w:r>
        <w:r>
          <w:fldChar w:fldCharType="end"/>
        </w:r>
      </w:hyperlink>
    </w:p>
    <w:p>
      <w:pPr>
        <w:pStyle w:val="TOC2"/>
        <w:tabs>
          <w:tab w:val="right" w:leader="dot" w:pos="8306"/>
        </w:tabs>
      </w:pPr>
      <w:hyperlink w:anchor="_Toc30108" w:history="1">
        <w:r>
          <w:rPr>
            <w:rFonts w:ascii="仿宋" w:eastAsia="仿宋" w:hAnsi="仿宋" w:cs="仿宋" w:hint="eastAsia"/>
            <w:lang w:eastAsia="zh-CN"/>
          </w:rPr>
          <w:t>(二)、资金使用与监管</w:t>
        </w:r>
        <w:r>
          <w:tab/>
        </w:r>
        <w:r>
          <w:fldChar w:fldCharType="begin"/>
        </w:r>
        <w:r>
          <w:instrText xml:space="preserve"> PAGEREF _Toc30108 \h </w:instrText>
        </w:r>
        <w:r>
          <w:fldChar w:fldCharType="separate"/>
        </w:r>
        <w:r>
          <w:t>53</w:t>
        </w:r>
        <w:r>
          <w:fldChar w:fldCharType="end"/>
        </w:r>
      </w:hyperlink>
    </w:p>
    <w:p>
      <w:pPr>
        <w:pStyle w:val="TOC2"/>
        <w:tabs>
          <w:tab w:val="right" w:leader="dot" w:pos="8306"/>
        </w:tabs>
      </w:pPr>
      <w:hyperlink w:anchor="_Toc13032" w:history="1">
        <w:r>
          <w:rPr>
            <w:rFonts w:ascii="仿宋" w:eastAsia="仿宋" w:hAnsi="仿宋" w:cs="仿宋" w:hint="eastAsia"/>
            <w:lang w:eastAsia="zh-CN"/>
          </w:rPr>
          <w:t>(三)、财务规划与预测</w:t>
        </w:r>
        <w:r>
          <w:tab/>
        </w:r>
        <w:r>
          <w:fldChar w:fldCharType="begin"/>
        </w:r>
        <w:r>
          <w:instrText xml:space="preserve"> PAGEREF _Toc13032 \h </w:instrText>
        </w:r>
        <w:r>
          <w:fldChar w:fldCharType="separate"/>
        </w:r>
        <w:r>
          <w:t>54</w:t>
        </w:r>
        <w:r>
          <w:fldChar w:fldCharType="end"/>
        </w:r>
      </w:hyperlink>
    </w:p>
    <w:p>
      <w:pPr>
        <w:pStyle w:val="TOC1"/>
        <w:tabs>
          <w:tab w:val="right" w:leader="dot" w:pos="8306"/>
        </w:tabs>
      </w:pPr>
      <w:hyperlink w:anchor="_Toc23711" w:history="1">
        <w:r>
          <w:rPr>
            <w:rFonts w:ascii="仿宋" w:eastAsia="仿宋" w:hAnsi="仿宋" w:cs="仿宋" w:hint="eastAsia"/>
            <w:lang w:eastAsia="zh-CN"/>
          </w:rPr>
          <w:t>十、环境保护与治理方案</w:t>
        </w:r>
        <w:r>
          <w:tab/>
        </w:r>
        <w:r>
          <w:fldChar w:fldCharType="begin"/>
        </w:r>
        <w:r>
          <w:instrText xml:space="preserve"> PAGEREF _Toc23711 \h </w:instrText>
        </w:r>
        <w:r>
          <w:fldChar w:fldCharType="separate"/>
        </w:r>
        <w:r>
          <w:t>55</w:t>
        </w:r>
        <w:r>
          <w:fldChar w:fldCharType="end"/>
        </w:r>
      </w:hyperlink>
    </w:p>
    <w:p>
      <w:pPr>
        <w:pStyle w:val="TOC2"/>
        <w:tabs>
          <w:tab w:val="right" w:leader="dot" w:pos="8306"/>
        </w:tabs>
      </w:pPr>
      <w:hyperlink w:anchor="_Toc24281" w:history="1">
        <w:r>
          <w:rPr>
            <w:rFonts w:ascii="仿宋" w:eastAsia="仿宋" w:hAnsi="仿宋" w:cs="仿宋" w:hint="eastAsia"/>
            <w:lang w:eastAsia="zh-CN"/>
          </w:rPr>
          <w:t>(一)、项目环境影响评估</w:t>
        </w:r>
        <w:r>
          <w:tab/>
        </w:r>
        <w:r>
          <w:fldChar w:fldCharType="begin"/>
        </w:r>
        <w:r>
          <w:instrText xml:space="preserve"> PAGEREF _Toc24281 \h </w:instrText>
        </w:r>
        <w:r>
          <w:fldChar w:fldCharType="separate"/>
        </w:r>
        <w:r>
          <w:t>55</w:t>
        </w:r>
        <w:r>
          <w:fldChar w:fldCharType="end"/>
        </w:r>
      </w:hyperlink>
    </w:p>
    <w:p>
      <w:pPr>
        <w:pStyle w:val="TOC2"/>
        <w:tabs>
          <w:tab w:val="right" w:leader="dot" w:pos="8306"/>
        </w:tabs>
      </w:pPr>
      <w:hyperlink w:anchor="_Toc11648" w:history="1">
        <w:r>
          <w:rPr>
            <w:rFonts w:ascii="仿宋" w:eastAsia="仿宋" w:hAnsi="仿宋" w:cs="仿宋" w:hint="eastAsia"/>
            <w:lang w:eastAsia="zh-CN"/>
          </w:rPr>
          <w:t>(二)、环境保护措施与治理方案</w:t>
        </w:r>
        <w:r>
          <w:tab/>
        </w:r>
        <w:r>
          <w:fldChar w:fldCharType="begin"/>
        </w:r>
        <w:r>
          <w:instrText xml:space="preserve"> PAGEREF _Toc11648 \h </w:instrText>
        </w:r>
        <w:r>
          <w:fldChar w:fldCharType="separate"/>
        </w:r>
        <w:r>
          <w:t>56</w:t>
        </w:r>
        <w:r>
          <w:fldChar w:fldCharType="end"/>
        </w:r>
      </w:hyperlink>
    </w:p>
    <w:p>
      <w:pPr>
        <w:pStyle w:val="TOC1"/>
        <w:tabs>
          <w:tab w:val="right" w:leader="dot" w:pos="8306"/>
        </w:tabs>
      </w:pPr>
      <w:hyperlink w:anchor="_Toc1849" w:history="1">
        <w:r>
          <w:rPr>
            <w:rFonts w:ascii="仿宋" w:eastAsia="仿宋" w:hAnsi="仿宋" w:cs="仿宋" w:hint="eastAsia"/>
            <w:lang w:eastAsia="zh-CN"/>
          </w:rPr>
          <w:t>十一、项目质量与标准</w:t>
        </w:r>
        <w:r>
          <w:tab/>
        </w:r>
        <w:r>
          <w:fldChar w:fldCharType="begin"/>
        </w:r>
        <w:r>
          <w:instrText xml:space="preserve"> PAGEREF _Toc1849 \h </w:instrText>
        </w:r>
        <w:r>
          <w:fldChar w:fldCharType="separate"/>
        </w:r>
        <w:r>
          <w:t>56</w:t>
        </w:r>
        <w:r>
          <w:fldChar w:fldCharType="end"/>
        </w:r>
      </w:hyperlink>
    </w:p>
    <w:p>
      <w:pPr>
        <w:pStyle w:val="TOC2"/>
        <w:tabs>
          <w:tab w:val="right" w:leader="dot" w:pos="8306"/>
        </w:tabs>
      </w:pPr>
      <w:hyperlink w:anchor="_Toc6129" w:history="1">
        <w:r>
          <w:rPr>
            <w:rFonts w:ascii="仿宋" w:eastAsia="仿宋" w:hAnsi="仿宋" w:cs="仿宋" w:hint="eastAsia"/>
            <w:lang w:eastAsia="zh-CN"/>
          </w:rPr>
          <w:t>(一)、质量保障体系</w:t>
        </w:r>
        <w:r>
          <w:tab/>
        </w:r>
        <w:r>
          <w:fldChar w:fldCharType="begin"/>
        </w:r>
        <w:r>
          <w:instrText xml:space="preserve"> PAGEREF _Toc6129 \h </w:instrText>
        </w:r>
        <w:r>
          <w:fldChar w:fldCharType="separate"/>
        </w:r>
        <w:r>
          <w:t>56</w:t>
        </w:r>
        <w:r>
          <w:fldChar w:fldCharType="end"/>
        </w:r>
      </w:hyperlink>
    </w:p>
    <w:p>
      <w:pPr>
        <w:pStyle w:val="TOC2"/>
        <w:tabs>
          <w:tab w:val="right" w:leader="dot" w:pos="8306"/>
        </w:tabs>
      </w:pPr>
      <w:hyperlink w:anchor="_Toc32593" w:history="1">
        <w:r>
          <w:rPr>
            <w:rFonts w:ascii="仿宋" w:eastAsia="仿宋" w:hAnsi="仿宋" w:cs="仿宋" w:hint="eastAsia"/>
            <w:lang w:eastAsia="zh-CN"/>
          </w:rPr>
          <w:t>(二)、标准化作业流程</w:t>
        </w:r>
        <w:r>
          <w:tab/>
        </w:r>
        <w:r>
          <w:fldChar w:fldCharType="begin"/>
        </w:r>
        <w:r>
          <w:instrText xml:space="preserve"> PAGEREF _Toc32593 \h </w:instrText>
        </w:r>
        <w:r>
          <w:fldChar w:fldCharType="separate"/>
        </w:r>
        <w:r>
          <w:t>58</w:t>
        </w:r>
        <w:r>
          <w:fldChar w:fldCharType="end"/>
        </w:r>
      </w:hyperlink>
    </w:p>
    <w:p>
      <w:pPr>
        <w:pStyle w:val="TOC2"/>
        <w:tabs>
          <w:tab w:val="right" w:leader="dot" w:pos="8306"/>
        </w:tabs>
      </w:pPr>
      <w:hyperlink w:anchor="_Toc25356" w:history="1">
        <w:r>
          <w:rPr>
            <w:rFonts w:ascii="仿宋" w:eastAsia="仿宋" w:hAnsi="仿宋" w:cs="仿宋" w:hint="eastAsia"/>
            <w:lang w:eastAsia="zh-CN"/>
          </w:rPr>
          <w:t>(三)、质量监控与评估</w:t>
        </w:r>
        <w:r>
          <w:tab/>
        </w:r>
        <w:r>
          <w:fldChar w:fldCharType="begin"/>
        </w:r>
        <w:r>
          <w:instrText xml:space="preserve"> PAGEREF _Toc25356 \h </w:instrText>
        </w:r>
        <w:r>
          <w:fldChar w:fldCharType="separate"/>
        </w:r>
        <w:r>
          <w:t>60</w:t>
        </w:r>
        <w:r>
          <w:fldChar w:fldCharType="end"/>
        </w:r>
      </w:hyperlink>
    </w:p>
    <w:p>
      <w:pPr>
        <w:pStyle w:val="TOC2"/>
        <w:tabs>
          <w:tab w:val="right" w:leader="dot" w:pos="8306"/>
        </w:tabs>
      </w:pPr>
      <w:hyperlink w:anchor="_Toc30456" w:history="1">
        <w:r>
          <w:rPr>
            <w:rFonts w:ascii="仿宋" w:eastAsia="仿宋" w:hAnsi="仿宋" w:cs="仿宋" w:hint="eastAsia"/>
            <w:lang w:eastAsia="zh-CN"/>
          </w:rPr>
          <w:t>(四)、质量改进计划</w:t>
        </w:r>
        <w:r>
          <w:tab/>
        </w:r>
        <w:r>
          <w:fldChar w:fldCharType="begin"/>
        </w:r>
        <w:r>
          <w:instrText xml:space="preserve"> PAGEREF _Toc30456 \h </w:instrText>
        </w:r>
        <w:r>
          <w:fldChar w:fldCharType="separate"/>
        </w:r>
        <w:r>
          <w:t>60</w:t>
        </w:r>
        <w:r>
          <w:fldChar w:fldCharType="end"/>
        </w:r>
      </w:hyperlink>
    </w:p>
    <w:p>
      <w:pPr>
        <w:pStyle w:val="TOC1"/>
        <w:tabs>
          <w:tab w:val="right" w:leader="dot" w:pos="8306"/>
        </w:tabs>
      </w:pPr>
      <w:hyperlink w:anchor="_Toc6091" w:history="1">
        <w:r>
          <w:rPr>
            <w:rFonts w:ascii="仿宋" w:eastAsia="仿宋" w:hAnsi="仿宋" w:cs="仿宋" w:hint="eastAsia"/>
            <w:lang w:eastAsia="zh-CN"/>
          </w:rPr>
          <w:t>十二、土地利用与规划方案</w:t>
        </w:r>
        <w:r>
          <w:tab/>
        </w:r>
        <w:r>
          <w:fldChar w:fldCharType="begin"/>
        </w:r>
        <w:r>
          <w:instrText xml:space="preserve"> PAGEREF _Toc6091 \h </w:instrText>
        </w:r>
        <w:r>
          <w:fldChar w:fldCharType="separate"/>
        </w:r>
        <w:r>
          <w:t>62</w:t>
        </w:r>
        <w:r>
          <w:fldChar w:fldCharType="end"/>
        </w:r>
      </w:hyperlink>
    </w:p>
    <w:p>
      <w:pPr>
        <w:pStyle w:val="TOC2"/>
        <w:tabs>
          <w:tab w:val="right" w:leader="dot" w:pos="8306"/>
        </w:tabs>
      </w:pPr>
      <w:hyperlink w:anchor="_Toc4540" w:history="1">
        <w:r>
          <w:rPr>
            <w:rFonts w:ascii="仿宋" w:eastAsia="仿宋" w:hAnsi="仿宋" w:cs="仿宋" w:hint="eastAsia"/>
            <w:lang w:eastAsia="zh-CN"/>
          </w:rPr>
          <w:t>(一)、项目用地情况分析</w:t>
        </w:r>
        <w:r>
          <w:tab/>
        </w:r>
        <w:r>
          <w:fldChar w:fldCharType="begin"/>
        </w:r>
        <w:r>
          <w:instrText xml:space="preserve"> PAGEREF _Toc4540 \h </w:instrText>
        </w:r>
        <w:r>
          <w:fldChar w:fldCharType="separate"/>
        </w:r>
        <w:r>
          <w:t>62</w:t>
        </w:r>
        <w:r>
          <w:fldChar w:fldCharType="end"/>
        </w:r>
      </w:hyperlink>
    </w:p>
    <w:p>
      <w:pPr>
        <w:pStyle w:val="TOC2"/>
        <w:tabs>
          <w:tab w:val="right" w:leader="dot" w:pos="8306"/>
        </w:tabs>
      </w:pPr>
      <w:hyperlink w:anchor="_Toc30743" w:history="1">
        <w:r>
          <w:rPr>
            <w:rFonts w:ascii="仿宋" w:eastAsia="仿宋" w:hAnsi="仿宋" w:cs="仿宋" w:hint="eastAsia"/>
            <w:lang w:eastAsia="zh-CN"/>
          </w:rPr>
          <w:t>(二)、土地利用规划方案</w:t>
        </w:r>
        <w:r>
          <w:tab/>
        </w:r>
        <w:r>
          <w:fldChar w:fldCharType="begin"/>
        </w:r>
        <w:r>
          <w:instrText xml:space="preserve"> PAGEREF _Toc30743 \h </w:instrText>
        </w:r>
        <w:r>
          <w:fldChar w:fldCharType="separate"/>
        </w:r>
        <w:r>
          <w:t>63</w:t>
        </w:r>
        <w:r>
          <w:fldChar w:fldCharType="end"/>
        </w:r>
      </w:hyperlink>
    </w:p>
    <w:p>
      <w:pPr>
        <w:pStyle w:val="TOC1"/>
        <w:tabs>
          <w:tab w:val="right" w:leader="dot" w:pos="8306"/>
        </w:tabs>
      </w:pPr>
      <w:hyperlink w:anchor="_Toc19504" w:history="1">
        <w:r>
          <w:rPr>
            <w:rFonts w:ascii="仿宋" w:eastAsia="仿宋" w:hAnsi="仿宋" w:cs="仿宋" w:hint="eastAsia"/>
            <w:lang w:eastAsia="zh-CN"/>
          </w:rPr>
          <w:t>十三、质量管理与控制</w:t>
        </w:r>
        <w:r>
          <w:tab/>
        </w:r>
        <w:r>
          <w:fldChar w:fldCharType="begin"/>
        </w:r>
        <w:r>
          <w:instrText xml:space="preserve"> PAGEREF _Toc19504 \h </w:instrText>
        </w:r>
        <w:r>
          <w:fldChar w:fldCharType="separate"/>
        </w:r>
        <w:r>
          <w:t>64</w:t>
        </w:r>
        <w:r>
          <w:fldChar w:fldCharType="end"/>
        </w:r>
      </w:hyperlink>
    </w:p>
    <w:p>
      <w:pPr>
        <w:pStyle w:val="TOC2"/>
        <w:tabs>
          <w:tab w:val="right" w:leader="dot" w:pos="8306"/>
        </w:tabs>
      </w:pPr>
      <w:hyperlink w:anchor="_Toc28506" w:history="1">
        <w:r>
          <w:rPr>
            <w:rFonts w:ascii="仿宋" w:eastAsia="仿宋" w:hAnsi="仿宋" w:cs="仿宋" w:hint="eastAsia"/>
            <w:lang w:eastAsia="zh-CN"/>
          </w:rPr>
          <w:t>(一)、质量管理体系建设</w:t>
        </w:r>
        <w:r>
          <w:tab/>
        </w:r>
        <w:r>
          <w:fldChar w:fldCharType="begin"/>
        </w:r>
        <w:r>
          <w:instrText xml:space="preserve"> PAGEREF _Toc28506 \h </w:instrText>
        </w:r>
        <w:r>
          <w:fldChar w:fldCharType="separate"/>
        </w:r>
        <w:r>
          <w:t>64</w:t>
        </w:r>
        <w:r>
          <w:fldChar w:fldCharType="end"/>
        </w:r>
      </w:hyperlink>
    </w:p>
    <w:p>
      <w:pPr>
        <w:pStyle w:val="TOC2"/>
        <w:tabs>
          <w:tab w:val="right" w:leader="dot" w:pos="8306"/>
        </w:tabs>
      </w:pPr>
      <w:hyperlink w:anchor="_Toc18600" w:history="1">
        <w:r>
          <w:rPr>
            <w:rFonts w:ascii="仿宋" w:eastAsia="仿宋" w:hAnsi="仿宋" w:cs="仿宋" w:hint="eastAsia"/>
            <w:lang w:eastAsia="zh-CN"/>
          </w:rPr>
          <w:t>(二)、质量控制措施</w:t>
        </w:r>
        <w:r>
          <w:tab/>
        </w:r>
        <w:r>
          <w:fldChar w:fldCharType="begin"/>
        </w:r>
        <w:r>
          <w:instrText xml:space="preserve"> PAGEREF _Toc18600 \h </w:instrText>
        </w:r>
        <w:r>
          <w:fldChar w:fldCharType="separate"/>
        </w:r>
        <w:r>
          <w:t>65</w:t>
        </w:r>
        <w:r>
          <w:fldChar w:fldCharType="end"/>
        </w:r>
      </w:hyperlink>
    </w:p>
    <w:p>
      <w:pPr>
        <w:pStyle w:val="TOC1"/>
        <w:tabs>
          <w:tab w:val="right" w:leader="dot" w:pos="8306"/>
        </w:tabs>
      </w:pPr>
      <w:hyperlink w:anchor="_Toc20682" w:history="1">
        <w:r>
          <w:rPr>
            <w:rFonts w:ascii="仿宋" w:eastAsia="仿宋" w:hAnsi="仿宋" w:cs="仿宋" w:hint="eastAsia"/>
            <w:lang w:eastAsia="zh-CN"/>
          </w:rPr>
          <w:t>十四、合作与交流机制建立</w:t>
        </w:r>
        <w:r>
          <w:tab/>
        </w:r>
        <w:r>
          <w:fldChar w:fldCharType="begin"/>
        </w:r>
        <w:r>
          <w:instrText xml:space="preserve"> PAGEREF _Toc20682 \h </w:instrText>
        </w:r>
        <w:r>
          <w:fldChar w:fldCharType="separate"/>
        </w:r>
        <w:r>
          <w:t>67</w:t>
        </w:r>
        <w:r>
          <w:fldChar w:fldCharType="end"/>
        </w:r>
      </w:hyperlink>
    </w:p>
    <w:p>
      <w:pPr>
        <w:pStyle w:val="TOC2"/>
        <w:tabs>
          <w:tab w:val="right" w:leader="dot" w:pos="8306"/>
        </w:tabs>
      </w:pPr>
      <w:hyperlink w:anchor="_Toc9972" w:history="1">
        <w:r>
          <w:rPr>
            <w:rFonts w:ascii="仿宋" w:eastAsia="仿宋" w:hAnsi="仿宋" w:cs="仿宋" w:hint="eastAsia"/>
            <w:lang w:eastAsia="zh-CN"/>
          </w:rPr>
          <w:t>(一)、合作伙伴选择与合作方式</w:t>
        </w:r>
        <w:r>
          <w:tab/>
        </w:r>
        <w:r>
          <w:fldChar w:fldCharType="begin"/>
        </w:r>
        <w:r>
          <w:instrText xml:space="preserve"> PAGEREF _Toc9972 \h </w:instrText>
        </w:r>
        <w:r>
          <w:fldChar w:fldCharType="separate"/>
        </w:r>
        <w:r>
          <w:t>67</w:t>
        </w:r>
        <w:r>
          <w:fldChar w:fldCharType="end"/>
        </w:r>
      </w:hyperlink>
    </w:p>
    <w:p>
      <w:pPr>
        <w:pStyle w:val="TOC2"/>
        <w:tabs>
          <w:tab w:val="right" w:leader="dot" w:pos="8306"/>
        </w:tabs>
      </w:pPr>
      <w:hyperlink w:anchor="_Toc6327" w:history="1">
        <w:r>
          <w:rPr>
            <w:rFonts w:ascii="仿宋" w:eastAsia="仿宋" w:hAnsi="仿宋" w:cs="仿宋" w:hint="eastAsia"/>
            <w:lang w:eastAsia="zh-CN"/>
          </w:rPr>
          <w:t>(二)、交流与合作平台搭建</w:t>
        </w:r>
        <w:r>
          <w:tab/>
        </w:r>
        <w:r>
          <w:fldChar w:fldCharType="begin"/>
        </w:r>
        <w:r>
          <w:instrText xml:space="preserve"> PAGEREF _Toc6327 \h </w:instrText>
        </w:r>
        <w:r>
          <w:fldChar w:fldCharType="separate"/>
        </w:r>
        <w:r>
          <w:t>68</w:t>
        </w:r>
        <w:r>
          <w:fldChar w:fldCharType="end"/>
        </w:r>
      </w:hyperlink>
    </w:p>
    <w:p>
      <w:pPr>
        <w:pStyle w:val="TOC1"/>
        <w:tabs>
          <w:tab w:val="right" w:leader="dot" w:pos="8306"/>
        </w:tabs>
      </w:pPr>
      <w:hyperlink w:anchor="_Toc26329" w:history="1">
        <w:r>
          <w:rPr>
            <w:rFonts w:ascii="仿宋" w:eastAsia="仿宋" w:hAnsi="仿宋" w:cs="仿宋" w:hint="eastAsia"/>
            <w:lang w:eastAsia="zh-CN"/>
          </w:rPr>
          <w:t>十五、项目施工方案</w:t>
        </w:r>
        <w:r>
          <w:tab/>
        </w:r>
        <w:r>
          <w:fldChar w:fldCharType="begin"/>
        </w:r>
        <w:r>
          <w:instrText xml:space="preserve"> PAGEREF _Toc26329 \h </w:instrText>
        </w:r>
        <w:r>
          <w:fldChar w:fldCharType="separate"/>
        </w:r>
        <w:r>
          <w:t>70</w:t>
        </w:r>
        <w:r>
          <w:fldChar w:fldCharType="end"/>
        </w:r>
      </w:hyperlink>
    </w:p>
    <w:p>
      <w:pPr>
        <w:pStyle w:val="TOC2"/>
        <w:tabs>
          <w:tab w:val="right" w:leader="dot" w:pos="8306"/>
        </w:tabs>
      </w:pPr>
      <w:hyperlink w:anchor="_Toc20902" w:history="1">
        <w:r>
          <w:rPr>
            <w:rFonts w:ascii="仿宋" w:eastAsia="仿宋" w:hAnsi="仿宋" w:cs="仿宋" w:hint="eastAsia"/>
            <w:lang w:eastAsia="zh-CN"/>
          </w:rPr>
          <w:t>(一)、施工组织设计</w:t>
        </w:r>
        <w:r>
          <w:tab/>
        </w:r>
        <w:r>
          <w:fldChar w:fldCharType="begin"/>
        </w:r>
        <w:r>
          <w:instrText xml:space="preserve"> PAGEREF _Toc20902 \h </w:instrText>
        </w:r>
        <w:r>
          <w:fldChar w:fldCharType="separate"/>
        </w:r>
        <w:r>
          <w:t>70</w:t>
        </w:r>
        <w:r>
          <w:fldChar w:fldCharType="end"/>
        </w:r>
      </w:hyperlink>
    </w:p>
    <w:p>
      <w:pPr>
        <w:pStyle w:val="TOC2"/>
        <w:tabs>
          <w:tab w:val="right" w:leader="dot" w:pos="8306"/>
        </w:tabs>
      </w:pPr>
      <w:hyperlink w:anchor="_Toc4945" w:history="1">
        <w:r>
          <w:rPr>
            <w:rFonts w:ascii="仿宋" w:eastAsia="仿宋" w:hAnsi="仿宋" w:cs="仿宋" w:hint="eastAsia"/>
            <w:lang w:eastAsia="zh-CN"/>
          </w:rPr>
          <w:t>(二)、施工工艺与技术路线</w:t>
        </w:r>
        <w:r>
          <w:tab/>
        </w:r>
        <w:r>
          <w:fldChar w:fldCharType="begin"/>
        </w:r>
        <w:r>
          <w:instrText xml:space="preserve"> PAGEREF _Toc4945 \h </w:instrText>
        </w:r>
        <w:r>
          <w:fldChar w:fldCharType="separate"/>
        </w:r>
        <w:r>
          <w:t>71</w:t>
        </w:r>
        <w:r>
          <w:fldChar w:fldCharType="end"/>
        </w:r>
      </w:hyperlink>
    </w:p>
    <w:p>
      <w:pPr>
        <w:pStyle w:val="TOC2"/>
        <w:tabs>
          <w:tab w:val="right" w:leader="dot" w:pos="8306"/>
        </w:tabs>
      </w:pPr>
      <w:hyperlink w:anchor="_Toc778" w:history="1">
        <w:r>
          <w:rPr>
            <w:rFonts w:ascii="仿宋" w:eastAsia="仿宋" w:hAnsi="仿宋" w:cs="仿宋" w:hint="eastAsia"/>
            <w:lang w:eastAsia="zh-CN"/>
          </w:rPr>
          <w:t>(三)、关键节点施工计划</w:t>
        </w:r>
        <w:r>
          <w:tab/>
        </w:r>
        <w:r>
          <w:fldChar w:fldCharType="begin"/>
        </w:r>
        <w:r>
          <w:instrText xml:space="preserve"> PAGEREF _Toc778 \h </w:instrText>
        </w:r>
        <w:r>
          <w:fldChar w:fldCharType="separate"/>
        </w:r>
        <w:r>
          <w:t>72</w:t>
        </w:r>
        <w:r>
          <w:fldChar w:fldCharType="end"/>
        </w:r>
      </w:hyperlink>
    </w:p>
    <w:p>
      <w:pPr>
        <w:pStyle w:val="TOC2"/>
        <w:tabs>
          <w:tab w:val="right" w:leader="dot" w:pos="8306"/>
        </w:tabs>
      </w:pPr>
      <w:hyperlink w:anchor="_Toc9440" w:history="1">
        <w:r>
          <w:rPr>
            <w:rFonts w:ascii="仿宋" w:eastAsia="仿宋" w:hAnsi="仿宋" w:cs="仿宋" w:hint="eastAsia"/>
            <w:lang w:eastAsia="zh-CN"/>
          </w:rPr>
          <w:t>(四)、施工现场管理</w:t>
        </w:r>
        <w:r>
          <w:tab/>
        </w:r>
        <w:r>
          <w:fldChar w:fldCharType="begin"/>
        </w:r>
        <w:r>
          <w:instrText xml:space="preserve"> PAGEREF _Toc9440 \h </w:instrText>
        </w:r>
        <w:r>
          <w:fldChar w:fldCharType="separate"/>
        </w:r>
        <w:r>
          <w:t>74</w:t>
        </w:r>
        <w:r>
          <w:fldChar w:fldCharType="end"/>
        </w:r>
      </w:hyperlink>
    </w:p>
    <w:p>
      <w:pPr>
        <w:pStyle w:val="TOC1"/>
        <w:tabs>
          <w:tab w:val="right" w:leader="dot" w:pos="8306"/>
        </w:tabs>
      </w:pPr>
      <w:hyperlink w:anchor="_Toc32456" w:history="1">
        <w:r>
          <w:rPr>
            <w:rFonts w:ascii="仿宋" w:eastAsia="仿宋" w:hAnsi="仿宋" w:cs="仿宋" w:hint="eastAsia"/>
            <w:lang w:eastAsia="zh-CN"/>
          </w:rPr>
          <w:t>十六、创新驱动与持续发展</w:t>
        </w:r>
        <w:r>
          <w:tab/>
        </w:r>
        <w:r>
          <w:fldChar w:fldCharType="begin"/>
        </w:r>
        <w:r>
          <w:instrText xml:space="preserve"> PAGEREF _Toc32456 \h </w:instrText>
        </w:r>
        <w:r>
          <w:fldChar w:fldCharType="separate"/>
        </w:r>
        <w:r>
          <w:t>76</w:t>
        </w:r>
        <w:r>
          <w:fldChar w:fldCharType="end"/>
        </w:r>
      </w:hyperlink>
    </w:p>
    <w:p>
      <w:pPr>
        <w:pStyle w:val="TOC2"/>
        <w:tabs>
          <w:tab w:val="right" w:leader="dot" w:pos="8306"/>
        </w:tabs>
      </w:pPr>
      <w:hyperlink w:anchor="_Toc15233" w:history="1">
        <w:r>
          <w:rPr>
            <w:rFonts w:ascii="仿宋" w:eastAsia="仿宋" w:hAnsi="仿宋" w:cs="仿宋" w:hint="eastAsia"/>
            <w:lang w:eastAsia="zh-CN"/>
          </w:rPr>
          <w:t>(一)、创新驱动战略实施</w:t>
        </w:r>
        <w:r>
          <w:tab/>
        </w:r>
        <w:r>
          <w:fldChar w:fldCharType="begin"/>
        </w:r>
        <w:r>
          <w:instrText xml:space="preserve"> PAGEREF _Toc15233 \h </w:instrText>
        </w:r>
        <w:r>
          <w:fldChar w:fldCharType="separate"/>
        </w:r>
        <w:r>
          <w:t>76</w:t>
        </w:r>
        <w:r>
          <w:fldChar w:fldCharType="end"/>
        </w:r>
      </w:hyperlink>
    </w:p>
    <w:p>
      <w:pPr>
        <w:pStyle w:val="TOC2"/>
        <w:tabs>
          <w:tab w:val="right" w:leader="dot" w:pos="8306"/>
        </w:tabs>
      </w:pPr>
      <w:hyperlink w:anchor="_Toc19445" w:history="1">
        <w:r>
          <w:rPr>
            <w:rFonts w:ascii="仿宋" w:eastAsia="仿宋" w:hAnsi="仿宋" w:cs="仿宋" w:hint="eastAsia"/>
            <w:lang w:eastAsia="zh-CN"/>
          </w:rPr>
          <w:t>(二)、持续发展路径探索</w:t>
        </w:r>
        <w:r>
          <w:tab/>
        </w:r>
        <w:r>
          <w:fldChar w:fldCharType="begin"/>
        </w:r>
        <w:r>
          <w:instrText xml:space="preserve"> PAGEREF _Toc19445 \h </w:instrText>
        </w:r>
        <w:r>
          <w:fldChar w:fldCharType="separate"/>
        </w:r>
        <w:r>
          <w:t>78</w:t>
        </w:r>
        <w:r>
          <w:fldChar w:fldCharType="end"/>
        </w:r>
      </w:hyperlink>
    </w:p>
    <w:p>
      <w:pPr>
        <w:pStyle w:val="TOC1"/>
        <w:tabs>
          <w:tab w:val="right" w:leader="dot" w:pos="8306"/>
        </w:tabs>
      </w:pPr>
      <w:hyperlink w:anchor="_Toc5360" w:history="1">
        <w:r>
          <w:rPr>
            <w:rFonts w:ascii="仿宋" w:eastAsia="仿宋" w:hAnsi="仿宋" w:cs="仿宋" w:hint="eastAsia"/>
            <w:lang w:eastAsia="zh-CN"/>
          </w:rPr>
          <w:t>十七、人力资源管理与开发</w:t>
        </w:r>
        <w:r>
          <w:tab/>
        </w:r>
        <w:r>
          <w:fldChar w:fldCharType="begin"/>
        </w:r>
        <w:r>
          <w:instrText xml:space="preserve"> PAGEREF _Toc5360 \h </w:instrText>
        </w:r>
        <w:r>
          <w:fldChar w:fldCharType="separate"/>
        </w:r>
        <w:r>
          <w:t>82</w:t>
        </w:r>
        <w:r>
          <w:fldChar w:fldCharType="end"/>
        </w:r>
      </w:hyperlink>
    </w:p>
    <w:p>
      <w:pPr>
        <w:pStyle w:val="TOC2"/>
        <w:tabs>
          <w:tab w:val="right" w:leader="dot" w:pos="8306"/>
        </w:tabs>
      </w:pPr>
      <w:hyperlink w:anchor="_Toc8300" w:history="1">
        <w:r>
          <w:rPr>
            <w:rFonts w:ascii="仿宋" w:eastAsia="仿宋" w:hAnsi="仿宋" w:cs="仿宋" w:hint="eastAsia"/>
            <w:lang w:eastAsia="zh-CN"/>
          </w:rPr>
          <w:t>(一)、人力资源规划</w:t>
        </w:r>
        <w:r>
          <w:tab/>
        </w:r>
        <w:r>
          <w:fldChar w:fldCharType="begin"/>
        </w:r>
        <w:r>
          <w:instrText xml:space="preserve"> PAGEREF _Toc8300 \h </w:instrText>
        </w:r>
        <w:r>
          <w:fldChar w:fldCharType="separate"/>
        </w:r>
        <w:r>
          <w:t>82</w:t>
        </w:r>
        <w:r>
          <w:fldChar w:fldCharType="end"/>
        </w:r>
      </w:hyperlink>
    </w:p>
    <w:p>
      <w:pPr>
        <w:pStyle w:val="TOC2"/>
        <w:tabs>
          <w:tab w:val="right" w:leader="dot" w:pos="8306"/>
        </w:tabs>
      </w:pPr>
      <w:hyperlink w:anchor="_Toc2657" w:history="1">
        <w:r>
          <w:rPr>
            <w:rFonts w:ascii="仿宋" w:eastAsia="仿宋" w:hAnsi="仿宋" w:cs="仿宋" w:hint="eastAsia"/>
            <w:lang w:eastAsia="zh-CN"/>
          </w:rPr>
          <w:t>(二)、人力资源开发与培训</w:t>
        </w:r>
        <w:r>
          <w:tab/>
        </w:r>
        <w:r>
          <w:fldChar w:fldCharType="begin"/>
        </w:r>
        <w:r>
          <w:instrText xml:space="preserve"> PAGEREF _Toc2657 \h </w:instrText>
        </w:r>
        <w:r>
          <w:fldChar w:fldCharType="separate"/>
        </w:r>
        <w:r>
          <w:t>84</w:t>
        </w:r>
        <w:r>
          <w:fldChar w:fldCharType="end"/>
        </w:r>
      </w:hyperlink>
    </w:p>
    <w:p>
      <w:pPr>
        <w:pStyle w:val="TOC1"/>
        <w:tabs>
          <w:tab w:val="right" w:leader="dot" w:pos="8306"/>
        </w:tabs>
      </w:pPr>
      <w:hyperlink w:anchor="_Toc10288" w:history="1">
        <w:r>
          <w:rPr>
            <w:rFonts w:ascii="仿宋" w:eastAsia="仿宋" w:hAnsi="仿宋" w:cs="仿宋" w:hint="eastAsia"/>
            <w:lang w:eastAsia="zh-CN"/>
          </w:rPr>
          <w:t>十八、法律法规与政策遵循</w:t>
        </w:r>
        <w:r>
          <w:tab/>
        </w:r>
        <w:r>
          <w:fldChar w:fldCharType="begin"/>
        </w:r>
        <w:r>
          <w:instrText xml:space="preserve"> PAGEREF _Toc10288 \h </w:instrText>
        </w:r>
        <w:r>
          <w:fldChar w:fldCharType="separate"/>
        </w:r>
        <w:r>
          <w:t>86</w:t>
        </w:r>
        <w:r>
          <w:fldChar w:fldCharType="end"/>
        </w:r>
      </w:hyperlink>
    </w:p>
    <w:p>
      <w:pPr>
        <w:pStyle w:val="TOC2"/>
        <w:tabs>
          <w:tab w:val="right" w:leader="dot" w:pos="8306"/>
        </w:tabs>
      </w:pPr>
      <w:hyperlink w:anchor="_Toc30956" w:history="1">
        <w:r>
          <w:rPr>
            <w:rFonts w:ascii="仿宋" w:eastAsia="仿宋" w:hAnsi="仿宋" w:cs="仿宋" w:hint="eastAsia"/>
            <w:lang w:eastAsia="zh-CN"/>
          </w:rPr>
          <w:t>(一)、法律法规遵守</w:t>
        </w:r>
        <w:r>
          <w:tab/>
        </w:r>
        <w:r>
          <w:fldChar w:fldCharType="begin"/>
        </w:r>
        <w:r>
          <w:instrText xml:space="preserve"> PAGEREF _Toc30956 \h </w:instrText>
        </w:r>
        <w:r>
          <w:fldChar w:fldCharType="separate"/>
        </w:r>
        <w:r>
          <w:t>86</w:t>
        </w:r>
        <w:r>
          <w:fldChar w:fldCharType="end"/>
        </w:r>
      </w:hyperlink>
    </w:p>
    <w:p>
      <w:pPr>
        <w:pStyle w:val="TOC2"/>
        <w:tabs>
          <w:tab w:val="right" w:leader="dot" w:pos="8306"/>
        </w:tabs>
      </w:pPr>
      <w:hyperlink w:anchor="_Toc4273" w:history="1">
        <w:r>
          <w:rPr>
            <w:rFonts w:ascii="仿宋" w:eastAsia="仿宋" w:hAnsi="仿宋" w:cs="仿宋" w:hint="eastAsia"/>
            <w:lang w:eastAsia="zh-CN"/>
          </w:rPr>
          <w:t>(二)、政策导向与利用</w:t>
        </w:r>
        <w:r>
          <w:tab/>
        </w:r>
        <w:r>
          <w:fldChar w:fldCharType="begin"/>
        </w:r>
        <w:r>
          <w:instrText xml:space="preserve"> PAGEREF _Toc4273 \h </w:instrText>
        </w:r>
        <w:r>
          <w:fldChar w:fldCharType="separate"/>
        </w:r>
        <w:r>
          <w:t>87</w:t>
        </w:r>
        <w:r>
          <w:fldChar w:fldCharType="end"/>
        </w:r>
      </w:hyperlink>
    </w:p>
    <w:p>
      <w:pPr>
        <w:pStyle w:val="TOC1"/>
        <w:tabs>
          <w:tab w:val="right" w:leader="dot" w:pos="8306"/>
        </w:tabs>
      </w:pPr>
      <w:hyperlink w:anchor="_Toc21030" w:history="1">
        <w:r>
          <w:rPr>
            <w:rFonts w:ascii="仿宋" w:eastAsia="仿宋" w:hAnsi="仿宋" w:cs="仿宋" w:hint="eastAsia"/>
            <w:lang w:eastAsia="zh-CN"/>
          </w:rPr>
          <w:t>十九、设施与设备管理</w:t>
        </w:r>
        <w:r>
          <w:tab/>
        </w:r>
        <w:r>
          <w:fldChar w:fldCharType="begin"/>
        </w:r>
        <w:r>
          <w:instrText xml:space="preserve"> PAGEREF _Toc21030 \h </w:instrText>
        </w:r>
        <w:r>
          <w:fldChar w:fldCharType="separate"/>
        </w:r>
        <w:r>
          <w:t>88</w:t>
        </w:r>
        <w:r>
          <w:fldChar w:fldCharType="end"/>
        </w:r>
      </w:hyperlink>
    </w:p>
    <w:p>
      <w:pPr>
        <w:pStyle w:val="TOC2"/>
        <w:tabs>
          <w:tab w:val="right" w:leader="dot" w:pos="8306"/>
        </w:tabs>
      </w:pPr>
      <w:hyperlink w:anchor="_Toc16240" w:history="1">
        <w:r>
          <w:rPr>
            <w:rFonts w:ascii="仿宋" w:eastAsia="仿宋" w:hAnsi="仿宋" w:cs="仿宋" w:hint="eastAsia"/>
            <w:lang w:eastAsia="zh-CN"/>
          </w:rPr>
          <w:t>(一)、设施规划与配置</w:t>
        </w:r>
        <w:r>
          <w:tab/>
        </w:r>
        <w:r>
          <w:fldChar w:fldCharType="begin"/>
        </w:r>
        <w:r>
          <w:instrText xml:space="preserve"> PAGEREF _Toc16240 \h </w:instrText>
        </w:r>
        <w:r>
          <w:fldChar w:fldCharType="separate"/>
        </w:r>
        <w:r>
          <w:t>88</w:t>
        </w:r>
        <w:r>
          <w:fldChar w:fldCharType="end"/>
        </w:r>
      </w:hyperlink>
    </w:p>
    <w:p>
      <w:pPr>
        <w:pStyle w:val="TOC2"/>
        <w:tabs>
          <w:tab w:val="right" w:leader="dot" w:pos="8306"/>
        </w:tabs>
      </w:pPr>
      <w:hyperlink w:anchor="_Toc16068" w:history="1">
        <w:r>
          <w:rPr>
            <w:rFonts w:ascii="仿宋" w:eastAsia="仿宋" w:hAnsi="仿宋" w:cs="仿宋" w:hint="eastAsia"/>
            <w:lang w:eastAsia="zh-CN"/>
          </w:rPr>
          <w:t>(二)、设备采购与维护管理</w:t>
        </w:r>
        <w:r>
          <w:tab/>
        </w:r>
        <w:r>
          <w:fldChar w:fldCharType="begin"/>
        </w:r>
        <w:r>
          <w:instrText xml:space="preserve"> PAGEREF _Toc16068 \h </w:instrText>
        </w:r>
        <w:r>
          <w:fldChar w:fldCharType="separate"/>
        </w:r>
        <w:r>
          <w:t>89</w:t>
        </w:r>
        <w:r>
          <w:fldChar w:fldCharType="end"/>
        </w:r>
      </w:hyperlink>
    </w:p>
    <w:p>
      <w:pPr>
        <w:pStyle w:val="TOC2"/>
        <w:tabs>
          <w:tab w:val="right" w:leader="dot" w:pos="8306"/>
        </w:tabs>
      </w:pPr>
      <w:hyperlink w:anchor="_Toc5788" w:history="1">
        <w:r>
          <w:rPr>
            <w:rFonts w:ascii="仿宋" w:eastAsia="仿宋" w:hAnsi="仿宋" w:cs="仿宋" w:hint="eastAsia"/>
            <w:lang w:eastAsia="zh-CN"/>
          </w:rPr>
          <w:t>(三)、设施设备升级策略</w:t>
        </w:r>
        <w:r>
          <w:tab/>
        </w:r>
        <w:r>
          <w:fldChar w:fldCharType="begin"/>
        </w:r>
        <w:r>
          <w:instrText xml:space="preserve"> PAGEREF _Toc5788 \h </w:instrText>
        </w:r>
        <w:r>
          <w:fldChar w:fldCharType="separate"/>
        </w:r>
        <w:r>
          <w:t>89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75" w:history="1">
        <w:r>
          <w:rPr>
            <w:rFonts w:ascii="仿宋" w:eastAsia="仿宋" w:hAnsi="仿宋" w:cs="仿宋" w:hint="eastAsia"/>
            <w:lang w:eastAsia="zh-CN"/>
          </w:rPr>
          <w:t>二十、成果转化与推广应用</w:t>
        </w:r>
        <w:r>
          <w:tab/>
        </w:r>
        <w:r>
          <w:fldChar w:fldCharType="begin"/>
        </w:r>
        <w:r>
          <w:instrText xml:space="preserve"> PAGEREF _Toc19275 \h </w:instrText>
        </w:r>
        <w:r>
          <w:fldChar w:fldCharType="separate"/>
        </w:r>
        <w:r>
          <w:t>90</w:t>
        </w:r>
        <w:r>
          <w:fldChar w:fldCharType="end"/>
        </w:r>
      </w:hyperlink>
    </w:p>
    <w:p>
      <w:pPr>
        <w:pStyle w:val="TOC2"/>
        <w:tabs>
          <w:tab w:val="right" w:leader="dot" w:pos="8306"/>
        </w:tabs>
      </w:pPr>
      <w:hyperlink w:anchor="_Toc32654" w:history="1">
        <w:r>
          <w:rPr>
            <w:rFonts w:ascii="仿宋" w:eastAsia="仿宋" w:hAnsi="仿宋" w:cs="仿宋" w:hint="eastAsia"/>
            <w:lang w:eastAsia="zh-CN"/>
          </w:rPr>
          <w:t>(一)、成果转化策略制定</w:t>
        </w:r>
        <w:r>
          <w:tab/>
        </w:r>
        <w:r>
          <w:fldChar w:fldCharType="begin"/>
        </w:r>
        <w:r>
          <w:instrText xml:space="preserve"> PAGEREF _Toc32654 \h </w:instrText>
        </w:r>
        <w:r>
          <w:fldChar w:fldCharType="separate"/>
        </w:r>
        <w:r>
          <w:t>90</w:t>
        </w:r>
        <w:r>
          <w:fldChar w:fldCharType="end"/>
        </w:r>
      </w:hyperlink>
    </w:p>
    <w:p>
      <w:pPr>
        <w:pStyle w:val="TOC2"/>
        <w:tabs>
          <w:tab w:val="right" w:leader="dot" w:pos="8306"/>
        </w:tabs>
      </w:pPr>
      <w:hyperlink w:anchor="_Toc5890" w:history="1">
        <w:r>
          <w:rPr>
            <w:rFonts w:ascii="仿宋" w:eastAsia="仿宋" w:hAnsi="仿宋" w:cs="仿宋" w:hint="eastAsia"/>
            <w:lang w:eastAsia="zh-CN"/>
          </w:rPr>
          <w:t>(二)、成果推广应用方案</w:t>
        </w:r>
        <w:r>
          <w:tab/>
        </w:r>
        <w:r>
          <w:fldChar w:fldCharType="begin"/>
        </w:r>
        <w:r>
          <w:instrText xml:space="preserve"> PAGEREF _Toc5890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3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2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73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0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9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2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2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https://d.book118.com/417141114130006036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465FA"/>
    <w:rsid w:val="26A46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141114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2024-01-25T19:38:00Z</dcterms:created>
  <dcterms:modified xsi:type="dcterms:W3CDTF">2024-01-25T19:39:49Z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F9C37CE6E0144CC09B8B14693A2F9970_11</vt:lpwstr>
  </property>
  <property fmtid="{D5CDD505-2E9C-101B-9397-08002B2CF9AE}" pid="3" name="KSOProductBuildVer">
    <vt:lpwstr>2052-12.1.0.16250</vt:lpwstr>
  </property>
</Properties>
</file>