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503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50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4"/>
        </w:rPr>
      </w:pPr>
    </w:p>
    <w:p>
      <w:pPr>
        <w:pStyle w:val="Title"/>
        <w:ind w:right="2025"/>
      </w:pPr>
      <w:r>
        <w:t>〔家电企业治理</w:t>
      </w:r>
      <w:r>
        <w:rPr>
          <w:spacing w:val="-389"/>
        </w:rPr>
        <w:t>〕</w:t>
      </w:r>
      <w:r>
        <w:t>小家电成</w:t>
      </w:r>
    </w:p>
    <w:p>
      <w:pPr>
        <w:pStyle w:val="Title"/>
        <w:spacing w:line="1931" w:lineRule="exact"/>
      </w:pPr>
      <w:r>
        <w:t>品检验标准</w:t>
      </w:r>
    </w:p>
    <w:p>
      <w:pPr>
        <w:spacing w:after="0" w:line="1931" w:lineRule="exact"/>
        <w:sectPr>
          <w:type w:val="continuous"/>
          <w:pgSz w:w="17860" w:h="25260"/>
          <w:pgMar w:top="2420" w:right="0" w:bottom="280" w:left="1880" w:header="708" w:footer="70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" w:after="1"/>
        <w:rPr>
          <w:b/>
          <w:sz w:val="21"/>
        </w:rPr>
      </w:pPr>
    </w:p>
    <w:p>
      <w:pPr>
        <w:pStyle w:val="BodyText"/>
        <w:ind w:left="720"/>
        <w:rPr>
          <w:sz w:val="20"/>
        </w:rPr>
      </w:pPr>
      <w:r>
        <w:rPr>
          <w:sz w:val="20"/>
        </w:rPr>
        <w:pict>
          <v:group id="_x0000_i1025" style="width:635pt;height:51.5pt;mso-position-horizontal-relative:char;mso-position-vertical-relative:line" coordorigin="0,0" coordsize="12700,10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00;height:940;position:absolute;top:89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978;height:632;left:5850;position:absolute" filled="f" stroked="f">
              <v:textbox inset="0,0,0,0">
                <w:txbxContent>
                  <w:p>
                    <w:pPr>
                      <w:spacing w:before="0" w:line="632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5"/>
                        <w:sz w:val="48"/>
                      </w:rPr>
                      <w:t>名目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420" w:right="0" w:bottom="280" w:left="1880" w:header="708" w:footer="708"/>
          <w:pgNumType w:start="2"/>
          <w:cols w:space="708"/>
        </w:sectPr>
      </w:pPr>
    </w:p>
    <w:p>
      <w:pPr>
        <w:tabs>
          <w:tab w:val="left" w:pos="3318"/>
        </w:tabs>
        <w:spacing w:before="0" w:line="766" w:lineRule="exact"/>
        <w:ind w:left="586" w:right="0" w:firstLine="0"/>
        <w:jc w:val="left"/>
        <w:rPr>
          <w:sz w:val="42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1371600</wp:posOffset>
            </wp:positionH>
            <wp:positionV relativeFrom="paragraph">
              <wp:posOffset>13027</wp:posOffset>
            </wp:positionV>
            <wp:extent cx="9242425" cy="10905617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2425" cy="10905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序号</w:t>
        <w:tab/>
        <w:t>文件名称</w:t>
      </w:r>
    </w:p>
    <w:p>
      <w:pPr>
        <w:pStyle w:val="ListParagraph"/>
        <w:numPr>
          <w:ilvl w:val="0"/>
          <w:numId w:val="7"/>
        </w:numPr>
        <w:tabs>
          <w:tab w:val="left" w:pos="3845"/>
          <w:tab w:val="left" w:pos="3846"/>
        </w:tabs>
        <w:spacing w:before="292" w:after="0" w:line="240" w:lineRule="auto"/>
        <w:ind w:left="3845" w:right="0" w:hanging="2946"/>
        <w:jc w:val="left"/>
        <w:rPr>
          <w:sz w:val="36"/>
        </w:rPr>
      </w:pPr>
      <w:r>
        <w:rPr>
          <w:sz w:val="31"/>
        </w:rPr>
        <w:t>封面</w:t>
      </w:r>
    </w:p>
    <w:p>
      <w:pPr>
        <w:pStyle w:val="ListParagraph"/>
        <w:numPr>
          <w:ilvl w:val="0"/>
          <w:numId w:val="7"/>
        </w:numPr>
        <w:tabs>
          <w:tab w:val="left" w:pos="3845"/>
          <w:tab w:val="left" w:pos="3846"/>
        </w:tabs>
        <w:spacing w:before="283" w:after="0" w:line="240" w:lineRule="auto"/>
        <w:ind w:left="3845" w:right="0" w:hanging="2946"/>
        <w:jc w:val="left"/>
        <w:rPr>
          <w:sz w:val="36"/>
        </w:rPr>
      </w:pPr>
      <w:r>
        <w:rPr>
          <w:sz w:val="31"/>
        </w:rPr>
        <w:t>名目</w:t>
      </w:r>
    </w:p>
    <w:p>
      <w:pPr>
        <w:pStyle w:val="ListParagraph"/>
        <w:numPr>
          <w:ilvl w:val="0"/>
          <w:numId w:val="7"/>
        </w:numPr>
        <w:tabs>
          <w:tab w:val="left" w:pos="3845"/>
          <w:tab w:val="left" w:pos="3846"/>
        </w:tabs>
        <w:spacing w:before="237" w:after="0" w:line="240" w:lineRule="auto"/>
        <w:ind w:left="3845" w:right="0" w:hanging="2918"/>
        <w:jc w:val="left"/>
        <w:rPr>
          <w:sz w:val="27"/>
        </w:rPr>
      </w:pPr>
      <w:r>
        <w:rPr>
          <w:sz w:val="31"/>
        </w:rPr>
        <w:t>前言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1" w:after="0" w:line="240" w:lineRule="auto"/>
        <w:ind w:left="2901" w:right="0" w:hanging="1974"/>
        <w:jc w:val="left"/>
        <w:rPr>
          <w:sz w:val="27"/>
        </w:rPr>
      </w:pPr>
      <w:r>
        <w:rPr>
          <w:sz w:val="31"/>
        </w:rPr>
        <w:t>一次抽样检验方案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2" w:after="0" w:line="240" w:lineRule="auto"/>
        <w:ind w:left="2901" w:right="0" w:hanging="1974"/>
        <w:jc w:val="left"/>
        <w:rPr>
          <w:sz w:val="27"/>
        </w:rPr>
      </w:pPr>
      <w:r>
        <w:rPr>
          <w:sz w:val="31"/>
        </w:rPr>
        <w:t>赠品选购检验流程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2" w:after="0" w:line="240" w:lineRule="auto"/>
        <w:ind w:left="2901" w:right="0" w:hanging="1974"/>
        <w:jc w:val="left"/>
        <w:rPr>
          <w:sz w:val="27"/>
        </w:rPr>
      </w:pPr>
      <w:r>
        <w:rPr>
          <w:sz w:val="31"/>
        </w:rPr>
        <w:t>电风扇检验指导书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2" w:after="0" w:line="240" w:lineRule="auto"/>
        <w:ind w:left="2901" w:right="0" w:hanging="1974"/>
        <w:jc w:val="left"/>
        <w:rPr>
          <w:sz w:val="27"/>
        </w:rPr>
      </w:pPr>
      <w:r>
        <w:rPr>
          <w:sz w:val="31"/>
        </w:rPr>
        <w:t>饮水机检验指导书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2" w:after="0" w:line="240" w:lineRule="auto"/>
        <w:ind w:left="2901" w:right="0" w:hanging="1974"/>
        <w:jc w:val="left"/>
        <w:rPr>
          <w:sz w:val="27"/>
        </w:rPr>
      </w:pPr>
      <w:r>
        <w:rPr>
          <w:sz w:val="31"/>
        </w:rPr>
        <w:t>电饭煲检验指导书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6" w:after="0" w:line="240" w:lineRule="auto"/>
        <w:ind w:left="2901" w:right="0" w:hanging="1974"/>
        <w:jc w:val="left"/>
        <w:rPr>
          <w:sz w:val="27"/>
        </w:rPr>
      </w:pPr>
      <w:r>
        <w:rPr>
          <w:sz w:val="31"/>
        </w:rPr>
        <w:t>电火锅检验指导书</w:t>
      </w:r>
    </w:p>
    <w:p>
      <w:pPr>
        <w:pStyle w:val="ListParagraph"/>
        <w:numPr>
          <w:ilvl w:val="0"/>
          <w:numId w:val="7"/>
        </w:numPr>
        <w:tabs>
          <w:tab w:val="left" w:pos="2901"/>
          <w:tab w:val="left" w:pos="2902"/>
        </w:tabs>
        <w:spacing w:before="231" w:after="0" w:line="240" w:lineRule="auto"/>
        <w:ind w:left="2901" w:right="0" w:hanging="2053"/>
        <w:jc w:val="left"/>
        <w:rPr>
          <w:sz w:val="27"/>
        </w:rPr>
      </w:pPr>
      <w:r>
        <w:rPr>
          <w:sz w:val="31"/>
        </w:rPr>
        <w:t>紫砂煲检验指导书</w:t>
      </w:r>
    </w:p>
    <w:p>
      <w:pPr>
        <w:pStyle w:val="ListParagraph"/>
        <w:numPr>
          <w:ilvl w:val="0"/>
          <w:numId w:val="7"/>
        </w:numPr>
        <w:tabs>
          <w:tab w:val="left" w:pos="2966"/>
          <w:tab w:val="left" w:pos="2967"/>
        </w:tabs>
        <w:spacing w:before="232" w:after="0" w:line="240" w:lineRule="auto"/>
        <w:ind w:left="2966" w:right="0" w:hanging="2118"/>
        <w:jc w:val="left"/>
        <w:rPr>
          <w:sz w:val="27"/>
        </w:rPr>
      </w:pPr>
      <w:r>
        <w:rPr>
          <w:position w:val="-4"/>
          <w:sz w:val="27"/>
        </w:rPr>
        <w:t>豆浆机</w:t>
      </w:r>
      <w:r>
        <w:rPr>
          <w:sz w:val="31"/>
        </w:rPr>
        <w:t>检验指导书</w:t>
      </w:r>
    </w:p>
    <w:p>
      <w:pPr>
        <w:pStyle w:val="ListParagraph"/>
        <w:numPr>
          <w:ilvl w:val="0"/>
          <w:numId w:val="7"/>
        </w:numPr>
        <w:tabs>
          <w:tab w:val="left" w:pos="2742"/>
          <w:tab w:val="left" w:pos="2743"/>
        </w:tabs>
        <w:spacing w:before="203" w:after="0" w:line="240" w:lineRule="auto"/>
        <w:ind w:left="2743" w:right="0" w:hanging="1894"/>
        <w:jc w:val="left"/>
        <w:rPr>
          <w:sz w:val="27"/>
        </w:rPr>
      </w:pPr>
      <w:r>
        <w:rPr>
          <w:sz w:val="31"/>
        </w:rPr>
        <w:t>玻璃彩碗检验指导书</w:t>
      </w:r>
    </w:p>
    <w:p>
      <w:pPr>
        <w:tabs>
          <w:tab w:val="left" w:pos="3597"/>
          <w:tab w:val="left" w:pos="5487"/>
        </w:tabs>
        <w:spacing w:before="0" w:line="766" w:lineRule="exact"/>
        <w:ind w:left="25" w:right="0" w:firstLine="0"/>
        <w:jc w:val="center"/>
        <w:rPr>
          <w:sz w:val="42"/>
        </w:rPr>
      </w:pPr>
      <w:r>
        <w:br w:type="column"/>
      </w:r>
      <w:r>
        <w:rPr>
          <w:sz w:val="42"/>
        </w:rPr>
        <w:t>文件编号</w:t>
        <w:tab/>
        <w:t>页数</w:t>
        <w:tab/>
        <w:t>备注</w:t>
      </w:r>
    </w:p>
    <w:p>
      <w:pPr>
        <w:pStyle w:val="BodyText"/>
        <w:tabs>
          <w:tab w:val="right" w:pos="5811"/>
        </w:tabs>
        <w:spacing w:before="388"/>
        <w:ind w:left="586"/>
        <w:rPr>
          <w:sz w:val="27"/>
        </w:rPr>
      </w:pPr>
      <w:r>
        <w:t>Q/GAL00GL08C019—2023</w:t>
      </w:r>
      <w:r>
        <w:rPr>
          <w:rFonts w:ascii="Times New Roman" w:hAnsi="Times New Roman"/>
        </w:rPr>
        <w:tab/>
      </w:r>
      <w:r>
        <w:rPr>
          <w:position w:val="-2"/>
          <w:sz w:val="27"/>
        </w:rPr>
        <w:t>1</w:t>
      </w:r>
    </w:p>
    <w:p>
      <w:pPr>
        <w:pStyle w:val="BodyText"/>
        <w:tabs>
          <w:tab w:val="right" w:pos="5811"/>
        </w:tabs>
        <w:spacing w:before="370"/>
        <w:ind w:left="586"/>
        <w:rPr>
          <w:sz w:val="27"/>
        </w:rPr>
      </w:pPr>
      <w:r>
        <w:t>Q/GAL00GL08C019—2023</w:t>
      </w:r>
      <w:r>
        <w:rPr>
          <w:rFonts w:ascii="Times New Roman" w:hAnsi="Times New Roman"/>
        </w:rPr>
        <w:tab/>
      </w:r>
      <w:r>
        <w:rPr>
          <w:position w:val="-2"/>
          <w:sz w:val="27"/>
        </w:rPr>
        <w:t>2</w:t>
      </w:r>
    </w:p>
    <w:p>
      <w:pPr>
        <w:pStyle w:val="BodyText"/>
        <w:tabs>
          <w:tab w:val="right" w:pos="5811"/>
        </w:tabs>
        <w:spacing w:before="228"/>
        <w:ind w:left="586"/>
        <w:rPr>
          <w:sz w:val="27"/>
        </w:rPr>
      </w:pPr>
      <w:r>
        <w:t>Q/GAL00GL08C019—2023</w:t>
      </w:r>
      <w:r>
        <w:rPr>
          <w:rFonts w:ascii="Times New Roman" w:hAnsi="Times New Roman"/>
        </w:rPr>
        <w:tab/>
      </w:r>
      <w:r>
        <w:rPr>
          <w:position w:val="20"/>
          <w:sz w:val="27"/>
        </w:rPr>
        <w:t>3</w:t>
      </w:r>
    </w:p>
    <w:p>
      <w:pPr>
        <w:pStyle w:val="BodyText"/>
        <w:tabs>
          <w:tab w:val="right" w:pos="5811"/>
        </w:tabs>
        <w:spacing w:before="231"/>
        <w:ind w:left="586"/>
        <w:rPr>
          <w:sz w:val="27"/>
        </w:rPr>
      </w:pPr>
      <w:r>
        <w:t>Q/GAL00GL08C019—2023</w:t>
      </w:r>
      <w:r>
        <w:rPr>
          <w:rFonts w:ascii="Times New Roman" w:hAnsi="Times New Roman"/>
        </w:rPr>
        <w:tab/>
      </w:r>
      <w:r>
        <w:rPr>
          <w:position w:val="20"/>
          <w:sz w:val="27"/>
        </w:rPr>
        <w:t>4</w:t>
      </w:r>
    </w:p>
    <w:p>
      <w:pPr>
        <w:pStyle w:val="BodyText"/>
        <w:tabs>
          <w:tab w:val="right" w:pos="5811"/>
        </w:tabs>
        <w:spacing w:before="232"/>
        <w:ind w:left="586"/>
        <w:rPr>
          <w:sz w:val="27"/>
        </w:rPr>
      </w:pPr>
      <w:r>
        <w:t>Q/GAL00GL08C019—2023</w:t>
      </w:r>
      <w:r>
        <w:rPr>
          <w:rFonts w:ascii="Times New Roman" w:hAnsi="Times New Roman"/>
        </w:rPr>
        <w:tab/>
      </w:r>
      <w:r>
        <w:rPr>
          <w:position w:val="20"/>
          <w:sz w:val="27"/>
        </w:rPr>
        <w:t>5</w:t>
      </w:r>
    </w:p>
    <w:p>
      <w:pPr>
        <w:pStyle w:val="BodyText"/>
        <w:tabs>
          <w:tab w:val="right" w:pos="5811"/>
        </w:tabs>
        <w:spacing w:before="232"/>
        <w:ind w:left="673"/>
        <w:rPr>
          <w:sz w:val="27"/>
        </w:rPr>
      </w:pPr>
      <w:r>
        <w:t>Q/GAL00GL08C019-A001</w:t>
      </w:r>
      <w:r>
        <w:rPr>
          <w:rFonts w:ascii="Times New Roman"/>
        </w:rPr>
        <w:tab/>
      </w:r>
      <w:r>
        <w:rPr>
          <w:position w:val="20"/>
          <w:sz w:val="27"/>
        </w:rPr>
        <w:t>7</w:t>
      </w:r>
    </w:p>
    <w:p>
      <w:pPr>
        <w:pStyle w:val="BodyText"/>
        <w:tabs>
          <w:tab w:val="right" w:pos="5811"/>
        </w:tabs>
        <w:spacing w:before="232"/>
        <w:ind w:left="673"/>
        <w:rPr>
          <w:sz w:val="27"/>
        </w:rPr>
      </w:pPr>
      <w:r>
        <w:t>Q/GAL00GL08C019-A002</w:t>
      </w:r>
      <w:r>
        <w:rPr>
          <w:rFonts w:ascii="Times New Roman"/>
        </w:rPr>
        <w:tab/>
      </w:r>
      <w:r>
        <w:rPr>
          <w:position w:val="20"/>
          <w:sz w:val="27"/>
        </w:rPr>
        <w:t>9</w:t>
      </w:r>
    </w:p>
    <w:p>
      <w:pPr>
        <w:pStyle w:val="BodyText"/>
        <w:tabs>
          <w:tab w:val="right" w:pos="5890"/>
        </w:tabs>
        <w:spacing w:before="232"/>
        <w:ind w:left="673"/>
        <w:rPr>
          <w:sz w:val="27"/>
        </w:rPr>
      </w:pPr>
      <w:r>
        <w:t>Q/GAL00GL08C019-A003</w:t>
      </w:r>
      <w:r>
        <w:rPr>
          <w:rFonts w:ascii="Times New Roman"/>
        </w:rPr>
        <w:tab/>
      </w:r>
      <w:r>
        <w:rPr>
          <w:position w:val="20"/>
          <w:sz w:val="27"/>
        </w:rPr>
        <w:t>12</w:t>
      </w:r>
    </w:p>
    <w:p>
      <w:pPr>
        <w:pStyle w:val="BodyText"/>
        <w:tabs>
          <w:tab w:val="right" w:pos="5890"/>
        </w:tabs>
        <w:spacing w:before="235"/>
        <w:ind w:left="673"/>
        <w:rPr>
          <w:sz w:val="27"/>
        </w:rPr>
      </w:pPr>
      <w:r>
        <w:t>Q/GAL00GL08C019-A004</w:t>
      </w:r>
      <w:r>
        <w:rPr>
          <w:rFonts w:ascii="Times New Roman"/>
        </w:rPr>
        <w:tab/>
      </w:r>
      <w:r>
        <w:rPr>
          <w:position w:val="20"/>
          <w:sz w:val="27"/>
        </w:rPr>
        <w:t>13</w:t>
      </w:r>
    </w:p>
    <w:p>
      <w:pPr>
        <w:pStyle w:val="BodyText"/>
        <w:tabs>
          <w:tab w:val="right" w:pos="5890"/>
        </w:tabs>
        <w:spacing w:before="232"/>
        <w:ind w:left="673"/>
        <w:rPr>
          <w:sz w:val="27"/>
        </w:rPr>
      </w:pPr>
      <w:r>
        <w:t>Q/GAL00GL08C019-A005</w:t>
      </w:r>
      <w:r>
        <w:rPr>
          <w:rFonts w:ascii="Times New Roman"/>
        </w:rPr>
        <w:tab/>
      </w:r>
      <w:r>
        <w:rPr>
          <w:position w:val="20"/>
          <w:sz w:val="27"/>
        </w:rPr>
        <w:t>14</w:t>
      </w:r>
    </w:p>
    <w:p>
      <w:pPr>
        <w:pStyle w:val="BodyText"/>
        <w:tabs>
          <w:tab w:val="right" w:pos="5890"/>
        </w:tabs>
        <w:spacing w:before="232"/>
        <w:ind w:left="673"/>
        <w:rPr>
          <w:sz w:val="27"/>
        </w:rPr>
      </w:pPr>
      <w:r>
        <w:t>Q/GAL00GL08C019-A006</w:t>
      </w:r>
      <w:r>
        <w:rPr>
          <w:rFonts w:ascii="Times New Roman"/>
        </w:rPr>
        <w:tab/>
      </w:r>
      <w:r>
        <w:rPr>
          <w:position w:val="20"/>
          <w:sz w:val="27"/>
        </w:rPr>
        <w:t>17</w:t>
      </w:r>
    </w:p>
    <w:p>
      <w:pPr>
        <w:pStyle w:val="BodyText"/>
        <w:tabs>
          <w:tab w:val="right" w:pos="5890"/>
        </w:tabs>
        <w:spacing w:before="232"/>
        <w:ind w:left="684"/>
        <w:rPr>
          <w:sz w:val="27"/>
        </w:rPr>
      </w:pPr>
      <w:r>
        <w:t>Q/GAL00GL08C019-B001</w:t>
      </w:r>
      <w:r>
        <w:rPr>
          <w:rFonts w:ascii="Times New Roman"/>
        </w:rPr>
        <w:tab/>
      </w:r>
      <w:r>
        <w:rPr>
          <w:position w:val="20"/>
          <w:sz w:val="27"/>
        </w:rPr>
        <w:t>18</w:t>
      </w:r>
    </w:p>
    <w:p>
      <w:pPr>
        <w:spacing w:before="229"/>
        <w:ind w:left="1699" w:right="0" w:firstLine="0"/>
        <w:jc w:val="center"/>
        <w:rPr>
          <w:sz w:val="27"/>
        </w:rPr>
      </w:pPr>
      <w:r>
        <w:pict>
          <v:shape id="_x0000_s1028" type="#_x0000_t202" style="width:498.1pt;height:212.2pt;margin-top:22.64pt;margin-left:133.98pt;mso-position-horizontal-relative:page;position:absolute;z-index:251659264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7"/>
                    <w:gridCol w:w="4767"/>
                    <w:gridCol w:w="427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84"/>
                      <w:jc w:val="left"/>
                    </w:trPr>
                    <w:tc>
                      <w:tcPr>
                        <w:tcW w:w="917" w:type="dxa"/>
                      </w:tcPr>
                      <w:p>
                        <w:pPr>
                          <w:pStyle w:val="TableParagraph"/>
                          <w:spacing w:line="27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13</w:t>
                        </w:r>
                      </w:p>
                    </w:tc>
                    <w:tc>
                      <w:tcPr>
                        <w:tcW w:w="4767" w:type="dxa"/>
                      </w:tcPr>
                      <w:p>
                        <w:pPr>
                          <w:pStyle w:val="TableParagraph"/>
                          <w:spacing w:line="497" w:lineRule="exact"/>
                          <w:ind w:left="572" w:right="435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玻璃果盘、托盘检验指导书</w:t>
                        </w:r>
                      </w:p>
                    </w:tc>
                    <w:tc>
                      <w:tcPr>
                        <w:tcW w:w="4277" w:type="dxa"/>
                      </w:tcPr>
                      <w:p>
                        <w:pPr>
                          <w:pStyle w:val="TableParagraph"/>
                          <w:spacing w:line="497" w:lineRule="exact"/>
                          <w:ind w:right="4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Q/GAL00GL08C019-B002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2"/>
                      <w:jc w:val="left"/>
                    </w:trPr>
                    <w:tc>
                      <w:tcPr>
                        <w:tcW w:w="917" w:type="dxa"/>
                      </w:tcPr>
                      <w:p>
                        <w:pPr>
                          <w:pStyle w:val="TableParagraph"/>
                          <w:spacing w:before="277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14</w:t>
                        </w:r>
                      </w:p>
                    </w:tc>
                    <w:tc>
                      <w:tcPr>
                        <w:tcW w:w="4767" w:type="dxa"/>
                      </w:tcPr>
                      <w:p>
                        <w:pPr>
                          <w:pStyle w:val="TableParagraph"/>
                          <w:spacing w:before="192"/>
                          <w:ind w:left="572" w:right="435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玻璃油壶检验指导书</w:t>
                        </w:r>
                      </w:p>
                    </w:tc>
                    <w:tc>
                      <w:tcPr>
                        <w:tcW w:w="4277" w:type="dxa"/>
                      </w:tcPr>
                      <w:p>
                        <w:pPr>
                          <w:pStyle w:val="TableParagraph"/>
                          <w:spacing w:before="192"/>
                          <w:ind w:right="4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Q/GAL00GL08C019-B003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2"/>
                      <w:jc w:val="left"/>
                    </w:trPr>
                    <w:tc>
                      <w:tcPr>
                        <w:tcW w:w="917" w:type="dxa"/>
                      </w:tcPr>
                      <w:p>
                        <w:pPr>
                          <w:pStyle w:val="TableParagraph"/>
                          <w:spacing w:before="26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08</w:t>
                        </w:r>
                      </w:p>
                    </w:tc>
                    <w:tc>
                      <w:tcPr>
                        <w:tcW w:w="4767" w:type="dxa"/>
                      </w:tcPr>
                      <w:p>
                        <w:pPr>
                          <w:pStyle w:val="TableParagraph"/>
                          <w:spacing w:before="184"/>
                          <w:ind w:left="572" w:right="435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玻璃瓶、玻璃碗检验指导书</w:t>
                        </w:r>
                      </w:p>
                    </w:tc>
                    <w:tc>
                      <w:tcPr>
                        <w:tcW w:w="4277" w:type="dxa"/>
                      </w:tcPr>
                      <w:p>
                        <w:pPr>
                          <w:pStyle w:val="TableParagraph"/>
                          <w:spacing w:before="184"/>
                          <w:ind w:right="4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Q/GAL00GL08C019-B004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0"/>
                      <w:jc w:val="left"/>
                    </w:trPr>
                    <w:tc>
                      <w:tcPr>
                        <w:tcW w:w="917" w:type="dxa"/>
                      </w:tcPr>
                      <w:p>
                        <w:pPr>
                          <w:pStyle w:val="TableParagraph"/>
                          <w:spacing w:before="267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16</w:t>
                        </w:r>
                      </w:p>
                    </w:tc>
                    <w:tc>
                      <w:tcPr>
                        <w:tcW w:w="4767" w:type="dxa"/>
                      </w:tcPr>
                      <w:p>
                        <w:pPr>
                          <w:pStyle w:val="TableParagraph"/>
                          <w:spacing w:before="182"/>
                          <w:ind w:left="572" w:right="435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象牙瓷餐具检验指导书</w:t>
                        </w:r>
                      </w:p>
                    </w:tc>
                    <w:tc>
                      <w:tcPr>
                        <w:tcW w:w="4277" w:type="dxa"/>
                      </w:tcPr>
                      <w:p>
                        <w:pPr>
                          <w:pStyle w:val="TableParagraph"/>
                          <w:spacing w:before="182"/>
                          <w:ind w:right="4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Q/GAL00GL08C019-B005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93"/>
                      <w:jc w:val="left"/>
                    </w:trPr>
                    <w:tc>
                      <w:tcPr>
                        <w:tcW w:w="917" w:type="dxa"/>
                      </w:tcPr>
                      <w:p>
                        <w:pPr>
                          <w:pStyle w:val="TableParagraph"/>
                          <w:spacing w:before="267" w:line="407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17</w:t>
                        </w:r>
                      </w:p>
                    </w:tc>
                    <w:tc>
                      <w:tcPr>
                        <w:tcW w:w="4767" w:type="dxa"/>
                      </w:tcPr>
                      <w:p>
                        <w:pPr>
                          <w:pStyle w:val="TableParagraph"/>
                          <w:spacing w:before="182" w:line="491" w:lineRule="exact"/>
                          <w:ind w:left="572" w:right="435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咖啡杯检验指导书</w:t>
                        </w:r>
                      </w:p>
                    </w:tc>
                    <w:tc>
                      <w:tcPr>
                        <w:tcW w:w="4277" w:type="dxa"/>
                      </w:tcPr>
                      <w:p>
                        <w:pPr>
                          <w:pStyle w:val="TableParagraph"/>
                          <w:spacing w:before="182" w:line="491" w:lineRule="exact"/>
                          <w:ind w:right="4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Q/GAL00GL08C019-B006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7"/>
        </w:rPr>
        <w:t>19</w:t>
      </w:r>
    </w:p>
    <w:p>
      <w:pPr>
        <w:pStyle w:val="BodyText"/>
        <w:spacing w:before="11"/>
        <w:rPr>
          <w:sz w:val="24"/>
        </w:rPr>
      </w:pPr>
    </w:p>
    <w:p>
      <w:pPr>
        <w:spacing w:before="0"/>
        <w:ind w:left="1699" w:right="0" w:firstLine="0"/>
        <w:jc w:val="center"/>
        <w:rPr>
          <w:sz w:val="27"/>
        </w:rPr>
      </w:pPr>
      <w:r>
        <w:rPr>
          <w:sz w:val="27"/>
        </w:rPr>
        <w:t>20</w:t>
      </w:r>
    </w:p>
    <w:p>
      <w:pPr>
        <w:pStyle w:val="BodyText"/>
        <w:spacing w:before="14"/>
        <w:rPr>
          <w:sz w:val="24"/>
        </w:rPr>
      </w:pPr>
    </w:p>
    <w:p>
      <w:pPr>
        <w:spacing w:before="0"/>
        <w:ind w:left="1699" w:right="0" w:firstLine="0"/>
        <w:jc w:val="center"/>
        <w:rPr>
          <w:sz w:val="27"/>
        </w:rPr>
      </w:pPr>
      <w:r>
        <w:rPr>
          <w:sz w:val="27"/>
        </w:rPr>
        <w:t>21</w:t>
      </w:r>
    </w:p>
    <w:p>
      <w:pPr>
        <w:pStyle w:val="BodyText"/>
        <w:spacing w:before="10"/>
        <w:rPr>
          <w:sz w:val="24"/>
        </w:rPr>
      </w:pPr>
    </w:p>
    <w:p>
      <w:pPr>
        <w:spacing w:before="1"/>
        <w:ind w:left="1699" w:right="0" w:firstLine="0"/>
        <w:jc w:val="center"/>
        <w:rPr>
          <w:sz w:val="27"/>
        </w:rPr>
      </w:pPr>
      <w:r>
        <w:rPr>
          <w:sz w:val="27"/>
        </w:rPr>
        <w:t>22</w:t>
      </w:r>
    </w:p>
    <w:p>
      <w:pPr>
        <w:pStyle w:val="BodyText"/>
        <w:spacing w:before="10"/>
        <w:rPr>
          <w:sz w:val="24"/>
        </w:rPr>
      </w:pPr>
    </w:p>
    <w:p>
      <w:pPr>
        <w:spacing w:before="0"/>
        <w:ind w:left="1699" w:right="0" w:firstLine="0"/>
        <w:jc w:val="center"/>
        <w:rPr>
          <w:sz w:val="27"/>
        </w:rPr>
      </w:pPr>
      <w:r>
        <w:rPr>
          <w:sz w:val="27"/>
        </w:rPr>
        <w:t>23</w:t>
      </w:r>
    </w:p>
    <w:p>
      <w:pPr>
        <w:spacing w:after="0"/>
        <w:jc w:val="center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https://d.book118.com/418005116100006026</w:t>
        </w:r>
      </w:hyperlink>
    </w:p>
    <w:p>
      <w:pPr>
        <w:spacing w:after="0"/>
        <w:jc w:val="center"/>
        <w:rPr>
          <w:sz w:val="27"/>
        </w:rPr>
      </w:pPr>
    </w:p>
    <w:sectPr>
      <w:type w:val="continuous"/>
      <w:pgSz w:w="17860" w:h="25260"/>
      <w:pgMar w:top="2420" w:right="0" w:bottom="280" w:left="1880" w:header="708" w:footer="708"/>
      <w:pgNumType w:start="3"/>
      <w:cols w:num="2" w:space="708" w:equalWidth="0">
        <w:col w:w="5635" w:space="579"/>
        <w:col w:w="9766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A4E0"/>
    <w:multiLevelType w:val="hybridMultilevel"/>
    <w:tmpl w:val="00000000"/>
    <w:lvl w:ilvl="0">
      <w:start w:val="1"/>
      <w:numFmt w:val="decimal"/>
      <w:lvlText w:val="%1"/>
      <w:lvlJc w:val="left"/>
      <w:pPr>
        <w:ind w:left="3845" w:hanging="2946"/>
        <w:jc w:val="left"/>
      </w:pPr>
      <w:rPr>
        <w:rFonts w:hint="default"/>
        <w:w w:val="100"/>
        <w:position w:val="3"/>
      </w:rPr>
    </w:lvl>
    <w:lvl w:ilvl="1">
      <w:start w:val="0"/>
      <w:numFmt w:val="bullet"/>
      <w:lvlText w:val="•"/>
      <w:lvlJc w:val="left"/>
      <w:pPr>
        <w:ind w:left="4019" w:hanging="29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98" w:hanging="29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8" w:hanging="29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57" w:hanging="29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37" w:hanging="29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16" w:hanging="29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95" w:hanging="29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5" w:hanging="2946"/>
      </w:pPr>
      <w:rPr>
        <w:rFonts w:hint="default"/>
      </w:rPr>
    </w:lvl>
  </w:abstractNum>
  <w:abstractNum w:abstractNumId="1">
    <w:nsid w:val="22448510"/>
    <w:multiLevelType w:val="hybridMultilevel"/>
    <w:tmpl w:val="00000000"/>
    <w:lvl w:ilvl="0">
      <w:start w:val="1"/>
      <w:numFmt w:val="decimal"/>
      <w:lvlText w:val="%1"/>
      <w:lvlJc w:val="left"/>
      <w:pPr>
        <w:ind w:left="3845" w:hanging="2946"/>
        <w:jc w:val="left"/>
      </w:pPr>
      <w:rPr>
        <w:rFonts w:hint="default"/>
        <w:w w:val="100"/>
        <w:position w:val="3"/>
      </w:rPr>
    </w:lvl>
    <w:lvl w:ilvl="1">
      <w:start w:val="0"/>
      <w:numFmt w:val="bullet"/>
      <w:lvlText w:val="•"/>
      <w:lvlJc w:val="left"/>
      <w:pPr>
        <w:ind w:left="4019" w:hanging="29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98" w:hanging="29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8" w:hanging="29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57" w:hanging="29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37" w:hanging="29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16" w:hanging="29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95" w:hanging="29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5" w:hanging="2946"/>
      </w:pPr>
      <w:rPr>
        <w:rFonts w:hint="default"/>
      </w:rPr>
    </w:lvl>
  </w:abstractNum>
  <w:abstractNum w:abstractNumId="2">
    <w:nsid w:val="234F8205"/>
    <w:multiLevelType w:val="hybridMultilevel"/>
    <w:tmpl w:val="00000000"/>
    <w:lvl w:ilvl="0">
      <w:start w:val="11"/>
      <w:numFmt w:val="decimal"/>
      <w:lvlText w:val="%1"/>
      <w:lvlJc w:val="left"/>
      <w:pPr>
        <w:ind w:left="1551" w:hanging="893"/>
        <w:jc w:val="left"/>
      </w:pPr>
      <w:rPr>
        <w:rFonts w:ascii="微软雅黑" w:eastAsia="微软雅黑" w:hAnsi="微软雅黑" w:cs="微软雅黑" w:hint="default"/>
        <w:spacing w:val="-1"/>
        <w:w w:val="102"/>
        <w:sz w:val="31"/>
        <w:szCs w:val="31"/>
      </w:rPr>
    </w:lvl>
    <w:lvl w:ilvl="1">
      <w:start w:val="2"/>
      <w:numFmt w:val="decimal"/>
      <w:lvlText w:val="%2"/>
      <w:lvlJc w:val="left"/>
      <w:pPr>
        <w:ind w:left="1551" w:hanging="799"/>
        <w:jc w:val="left"/>
      </w:pPr>
      <w:rPr>
        <w:rFonts w:ascii="微软雅黑" w:eastAsia="微软雅黑" w:hAnsi="微软雅黑" w:cs="微软雅黑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685" w:hanging="7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7" w:hanging="7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10" w:hanging="7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72" w:hanging="7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35" w:hanging="7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97" w:hanging="7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60" w:hanging="799"/>
      </w:pPr>
      <w:rPr>
        <w:rFonts w:hint="default"/>
      </w:rPr>
    </w:lvl>
  </w:abstractNum>
  <w:abstractNum w:abstractNumId="3">
    <w:nsid w:val="2B1FE075"/>
    <w:multiLevelType w:val="hybridMultilevel"/>
    <w:tmpl w:val="00000000"/>
    <w:lvl w:ilvl="0">
      <w:start w:val="1"/>
      <w:numFmt w:val="decimal"/>
      <w:lvlText w:val="%1"/>
      <w:lvlJc w:val="left"/>
      <w:pPr>
        <w:ind w:left="1223" w:hanging="789"/>
        <w:jc w:val="left"/>
      </w:pPr>
      <w:rPr>
        <w:rFonts w:ascii="微软雅黑" w:eastAsia="微软雅黑" w:hAnsi="微软雅黑" w:cs="微软雅黑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287" w:hanging="7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5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23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90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58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626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4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61" w:hanging="789"/>
      </w:pPr>
      <w:rPr>
        <w:rFonts w:hint="default"/>
      </w:rPr>
    </w:lvl>
  </w:abstractNum>
  <w:abstractNum w:abstractNumId="4">
    <w:nsid w:val="4BCD4812"/>
    <w:multiLevelType w:val="hybridMultilevel"/>
    <w:tmpl w:val="00000000"/>
    <w:lvl w:ilvl="0">
      <w:start w:val="1"/>
      <w:numFmt w:val="decimal"/>
      <w:lvlText w:val="%1"/>
      <w:lvlJc w:val="left"/>
      <w:pPr>
        <w:ind w:left="1209" w:hanging="789"/>
        <w:jc w:val="left"/>
      </w:pPr>
      <w:rPr>
        <w:rFonts w:ascii="微软雅黑" w:eastAsia="微软雅黑" w:hAnsi="微软雅黑" w:cs="微软雅黑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268" w:hanging="7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36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04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73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41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609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8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46" w:hanging="789"/>
      </w:pPr>
      <w:rPr>
        <w:rFonts w:hint="default"/>
      </w:rPr>
    </w:lvl>
  </w:abstractNum>
  <w:abstractNum w:abstractNumId="5">
    <w:nsid w:val="54CC21A4"/>
    <w:multiLevelType w:val="hybridMultilevel"/>
    <w:tmpl w:val="00000000"/>
    <w:lvl w:ilvl="0">
      <w:start w:val="0"/>
      <w:numFmt w:val="bullet"/>
      <w:lvlText w:val="●"/>
      <w:lvlJc w:val="left"/>
      <w:pPr>
        <w:ind w:left="2318" w:hanging="605"/>
      </w:pPr>
      <w:rPr>
        <w:rFonts w:ascii="微软雅黑" w:eastAsia="微软雅黑" w:hAnsi="微软雅黑" w:cs="微软雅黑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685" w:hanging="6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51" w:hanging="6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17" w:hanging="6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83" w:hanging="6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49" w:hanging="6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5" w:hanging="6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81" w:hanging="6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47" w:hanging="605"/>
      </w:pPr>
      <w:rPr>
        <w:rFonts w:hint="default"/>
      </w:rPr>
    </w:lvl>
  </w:abstractNum>
  <w:abstractNum w:abstractNumId="6">
    <w:nsid w:val="7A711F26"/>
    <w:multiLevelType w:val="hybridMultilevel"/>
    <w:tmpl w:val="00000000"/>
    <w:lvl w:ilvl="0">
      <w:start w:val="5"/>
      <w:numFmt w:val="decimal"/>
      <w:lvlText w:val="%1"/>
      <w:lvlJc w:val="left"/>
      <w:pPr>
        <w:ind w:left="2444" w:hanging="2005"/>
        <w:jc w:val="right"/>
      </w:pPr>
      <w:rPr>
        <w:rFonts w:ascii="微软雅黑" w:eastAsia="微软雅黑" w:hAnsi="微软雅黑" w:cs="微软雅黑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571" w:hanging="20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02" w:hanging="20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33" w:hanging="20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64" w:hanging="20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95" w:hanging="20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26" w:hanging="20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57" w:hanging="20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89" w:hanging="2005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before="6"/>
      <w:outlineLvl w:val="1"/>
    </w:pPr>
    <w:rPr>
      <w:rFonts w:ascii="微软雅黑" w:eastAsia="微软雅黑" w:hAnsi="微软雅黑" w:cs="微软雅黑"/>
      <w:b/>
      <w:bCs/>
      <w:sz w:val="36"/>
      <w:szCs w:val="36"/>
    </w:rPr>
  </w:style>
  <w:style w:type="paragraph" w:customStyle="1" w:styleId="Heading2">
    <w:name w:val="Heading 2"/>
    <w:basedOn w:val="Normal"/>
    <w:uiPriority w:val="1"/>
    <w:qFormat/>
    <w:pPr>
      <w:jc w:val="center"/>
      <w:outlineLvl w:val="2"/>
    </w:pPr>
    <w:rPr>
      <w:rFonts w:ascii="微软雅黑" w:eastAsia="微软雅黑" w:hAnsi="微软雅黑" w:cs="微软雅黑"/>
      <w:b/>
      <w:bCs/>
      <w:sz w:val="31"/>
      <w:szCs w:val="31"/>
    </w:rPr>
  </w:style>
  <w:style w:type="paragraph" w:styleId="Title">
    <w:name w:val="Title"/>
    <w:basedOn w:val="Normal"/>
    <w:uiPriority w:val="1"/>
    <w:qFormat/>
    <w:pPr>
      <w:spacing w:line="1749" w:lineRule="exact"/>
      <w:ind w:left="153" w:right="2024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2901" w:hanging="1974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418005116100006026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2023-07-31T09:17:21Z</dcterms:created>
  <dcterms:modified xsi:type="dcterms:W3CDTF">2023-07-31T09:17:21Z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2023-05-20T00:00:00Z</vt:filetime>
  </property>
  <property fmtid="{D5CDD505-2E9C-101B-9397-08002B2CF9AE}" pid="3" name="LastSaved">
    <vt:filetime>2023-07-31T00:00:00Z</vt:filetime>
  </property>
</Properties>
</file>