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靶向急性肾炎的药物筛选与优化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1362915414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急性肾炎的概述与病</w:t>
            </w:r>
            <w:r>
              <w:rPr>
                <w:spacing w:val="-10"/>
              </w:rPr>
              <w:t>因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靶向治疗在急性肾炎中的应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药物筛选的重要性和挑</w:t>
            </w:r>
            <w:r>
              <w:rPr>
                <w:spacing w:val="-10"/>
              </w:rPr>
              <w:t>战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现有药物对急性肾炎的治疗效</w:t>
            </w:r>
            <w:r>
              <w:rPr>
                <w:spacing w:val="-10"/>
              </w:rPr>
              <w:t>果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优化药物筛选的策略和方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新药研发及其在急性肾炎治疗中的可能</w:t>
            </w:r>
            <w:r>
              <w:rPr>
                <w:spacing w:val="-10"/>
              </w:rPr>
              <w:t>性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药物副作用和安全性问</w:t>
            </w:r>
            <w:r>
              <w:rPr>
                <w:spacing w:val="-10"/>
              </w:rPr>
              <w:t>题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未来研究方向和展</w:t>
            </w:r>
            <w:r>
              <w:rPr>
                <w:spacing w:val="-10"/>
              </w:rPr>
              <w:t>望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25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急</w:t>
      </w:r>
      <w:r>
        <w:t>性</w:t>
      </w:r>
      <w:r>
        <w:t>肾</w:t>
      </w:r>
      <w:r>
        <w:t>炎</w:t>
      </w:r>
      <w:r>
        <w:t>的</w:t>
      </w:r>
      <w:r>
        <w:t>概</w:t>
      </w:r>
      <w:r>
        <w:t>述</w:t>
      </w:r>
      <w:r>
        <w:t>与</w:t>
      </w:r>
      <w:r>
        <w:t>病</w:t>
      </w:r>
      <w:r>
        <w:rPr>
          <w:spacing w:val="-10"/>
        </w:rPr>
        <w:t>因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7"/>
        <w:gridCol w:w="552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7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7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急性肾炎的定义</w:t>
            </w:r>
          </w:p>
        </w:tc>
        <w:tc>
          <w:tcPr>
            <w:tcW w:w="5529" w:type="dxa"/>
          </w:tcPr>
          <w:p>
            <w:pPr>
              <w:pStyle w:val="TableParagraph"/>
              <w:numPr>
                <w:ilvl w:val="0"/>
                <w:numId w:val="62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急性肾炎是一种由多种原因引起的肾小球和肾小管的炎</w:t>
            </w:r>
            <w:r>
              <w:rPr>
                <w:spacing w:val="-2"/>
                <w:sz w:val="21"/>
              </w:rPr>
              <w:t>症性疾病，通常在发病后数周内达到高峰。</w:t>
            </w:r>
          </w:p>
          <w:p>
            <w:pPr>
              <w:pStyle w:val="TableParagraph"/>
              <w:numPr>
                <w:ilvl w:val="0"/>
                <w:numId w:val="6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15"/>
                <w:sz w:val="21"/>
              </w:rPr>
              <w:t>急性肾炎的主要症状包括血尿、蛋白尿、水肿和高血压，</w:t>
            </w:r>
            <w:r>
              <w:rPr>
                <w:spacing w:val="-2"/>
                <w:sz w:val="21"/>
              </w:rPr>
              <w:t>严重时可能导致肾功能衰竭。</w:t>
            </w:r>
          </w:p>
          <w:p>
            <w:pPr>
              <w:pStyle w:val="TableParagraph"/>
              <w:numPr>
                <w:ilvl w:val="0"/>
                <w:numId w:val="6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7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急性肾炎的诊断主要依赖于临床表现、实验室检查和肾</w:t>
            </w:r>
            <w:r>
              <w:rPr>
                <w:spacing w:val="-2"/>
                <w:sz w:val="21"/>
              </w:rPr>
              <w:t>脏病理检查。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7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急性肾炎的病因</w:t>
            </w:r>
          </w:p>
        </w:tc>
        <w:tc>
          <w:tcPr>
            <w:tcW w:w="5529" w:type="dxa"/>
          </w:tcPr>
          <w:p>
            <w:pPr>
              <w:pStyle w:val="TableParagraph"/>
              <w:numPr>
                <w:ilvl w:val="0"/>
                <w:numId w:val="61"/>
              </w:numPr>
              <w:tabs>
                <w:tab w:val="left" w:pos="371"/>
              </w:tabs>
              <w:spacing w:before="23" w:after="0" w:line="278" w:lineRule="auto"/>
              <w:ind w:left="108" w:right="97" w:firstLine="0"/>
              <w:jc w:val="both"/>
              <w:rPr>
                <w:sz w:val="21"/>
              </w:rPr>
            </w:pPr>
            <w:r>
              <w:rPr>
                <w:spacing w:val="-10"/>
                <w:sz w:val="21"/>
              </w:rPr>
              <w:t>急性肾炎的主要病因包括感染</w:t>
            </w:r>
            <w:r>
              <w:rPr>
                <w:spacing w:val="-2"/>
                <w:sz w:val="21"/>
              </w:rPr>
              <w:t>（如链球菌感染</w:t>
            </w:r>
            <w:r>
              <w:rPr>
                <w:spacing w:val="-105"/>
                <w:sz w:val="21"/>
              </w:rPr>
              <w:t>）</w:t>
            </w:r>
            <w:r>
              <w:rPr>
                <w:spacing w:val="-69"/>
                <w:sz w:val="21"/>
              </w:rPr>
              <w:t>、药物</w:t>
            </w:r>
            <w:r>
              <w:rPr>
                <w:spacing w:val="-2"/>
                <w:sz w:val="21"/>
              </w:rPr>
              <w:t>（</w:t>
            </w:r>
            <w:r>
              <w:rPr>
                <w:spacing w:val="-2"/>
                <w:sz w:val="21"/>
              </w:rPr>
              <w:t>如</w:t>
            </w:r>
            <w:r>
              <w:rPr>
                <w:spacing w:val="-4"/>
                <w:sz w:val="21"/>
              </w:rPr>
              <w:t>某些抗生素和非甾体抗炎药</w:t>
            </w:r>
            <w:r>
              <w:rPr>
                <w:spacing w:val="-105"/>
                <w:sz w:val="21"/>
              </w:rPr>
              <w:t>）</w:t>
            </w:r>
            <w:r>
              <w:rPr>
                <w:spacing w:val="-4"/>
                <w:sz w:val="21"/>
              </w:rPr>
              <w:t>、自身免疫性疾病和遗传性疾</w:t>
            </w:r>
            <w:r>
              <w:rPr>
                <w:spacing w:val="-6"/>
                <w:sz w:val="21"/>
              </w:rPr>
              <w:t>病。</w:t>
            </w:r>
          </w:p>
          <w:p>
            <w:pPr>
              <w:pStyle w:val="TableParagraph"/>
              <w:numPr>
                <w:ilvl w:val="0"/>
                <w:numId w:val="61"/>
              </w:numPr>
              <w:tabs>
                <w:tab w:val="left" w:pos="476"/>
              </w:tabs>
              <w:spacing w:before="0" w:after="0" w:line="278" w:lineRule="auto"/>
              <w:ind w:left="108" w:right="97" w:firstLine="0"/>
              <w:jc w:val="both"/>
              <w:rPr>
                <w:sz w:val="21"/>
              </w:rPr>
            </w:pPr>
            <w:r>
              <w:rPr>
                <w:spacing w:val="-9"/>
                <w:sz w:val="21"/>
              </w:rPr>
              <w:t>感染是急性肾炎最常见的病因，其中以链球菌感染最为</w:t>
            </w:r>
            <w:r>
              <w:rPr>
                <w:spacing w:val="-4"/>
                <w:sz w:val="21"/>
              </w:rPr>
              <w:t>常见。</w:t>
            </w:r>
          </w:p>
          <w:p>
            <w:pPr>
              <w:pStyle w:val="TableParagraph"/>
              <w:numPr>
                <w:ilvl w:val="0"/>
                <w:numId w:val="61"/>
              </w:numPr>
              <w:tabs>
                <w:tab w:val="left" w:pos="486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药物性急性肾炎主要是由于药物对肾脏的直接毒性或</w:t>
            </w:r>
            <w:r>
              <w:rPr>
                <w:spacing w:val="-2"/>
                <w:sz w:val="21"/>
              </w:rPr>
              <w:t>过敏反应引起。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7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急性肾炎的病理生理</w:t>
            </w:r>
          </w:p>
        </w:tc>
        <w:tc>
          <w:tcPr>
            <w:tcW w:w="5529" w:type="dxa"/>
          </w:tcPr>
          <w:p>
            <w:pPr>
              <w:pStyle w:val="TableParagraph"/>
              <w:numPr>
                <w:ilvl w:val="0"/>
                <w:numId w:val="60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急性肾炎的病理改变主要包括肾小球的炎症反应、肾小</w:t>
            </w:r>
            <w:r>
              <w:rPr>
                <w:spacing w:val="-2"/>
                <w:sz w:val="21"/>
              </w:rPr>
              <w:t>球毛细血管的损伤和肾小管的炎症反应。</w:t>
            </w:r>
          </w:p>
          <w:p>
            <w:pPr>
              <w:pStyle w:val="TableParagraph"/>
              <w:numPr>
                <w:ilvl w:val="0"/>
                <w:numId w:val="60"/>
              </w:numPr>
              <w:tabs>
                <w:tab w:val="left" w:pos="485"/>
                <w:tab w:val="left" w:pos="486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急性肾炎的炎症反应主要是由免疫细胞和炎症介质引</w:t>
            </w:r>
            <w:r>
              <w:rPr>
                <w:spacing w:val="-4"/>
                <w:sz w:val="21"/>
              </w:rPr>
              <w:t>起的。</w:t>
            </w:r>
          </w:p>
          <w:p>
            <w:pPr>
              <w:pStyle w:val="TableParagraph"/>
              <w:numPr>
                <w:ilvl w:val="0"/>
                <w:numId w:val="60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7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急性肾炎的病理改变可能导致肾功能的损害，严重时可</w:t>
            </w:r>
            <w:r>
              <w:rPr>
                <w:spacing w:val="-2"/>
                <w:sz w:val="21"/>
              </w:rPr>
              <w:t>能导致肾功能衰竭。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7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急性肾炎的临床表现</w:t>
            </w:r>
          </w:p>
        </w:tc>
        <w:tc>
          <w:tcPr>
            <w:tcW w:w="5529" w:type="dxa"/>
          </w:tcPr>
          <w:p>
            <w:pPr>
              <w:pStyle w:val="TableParagraph"/>
              <w:numPr>
                <w:ilvl w:val="0"/>
                <w:numId w:val="59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急性肾炎的主要临床表现包括血尿、蛋白尿、水肿和高</w:t>
            </w:r>
            <w:r>
              <w:rPr>
                <w:spacing w:val="-4"/>
                <w:sz w:val="21"/>
              </w:rPr>
              <w:t>血压。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7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血尿和蛋白尿是急性肾炎最常见的临床表现，严重时可</w:t>
            </w:r>
            <w:r>
              <w:rPr>
                <w:spacing w:val="-2"/>
                <w:sz w:val="21"/>
              </w:rPr>
              <w:t>能出现肾病综合征。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7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水肿和高血压是急性肾炎的重要临床表现，严重时可能</w:t>
            </w:r>
            <w:r>
              <w:rPr>
                <w:spacing w:val="-2"/>
                <w:sz w:val="21"/>
              </w:rPr>
              <w:t>影响生命安全。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7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急性肾炎的诊断</w:t>
            </w:r>
          </w:p>
        </w:tc>
        <w:tc>
          <w:tcPr>
            <w:tcW w:w="5529" w:type="dxa"/>
          </w:tcPr>
          <w:p>
            <w:pPr>
              <w:pStyle w:val="TableParagraph"/>
              <w:numPr>
                <w:ilvl w:val="0"/>
                <w:numId w:val="58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急性肾炎的诊断主要依赖于临床表现、实验室检查和肾</w:t>
            </w:r>
            <w:r>
              <w:rPr>
                <w:spacing w:val="-2"/>
                <w:sz w:val="21"/>
              </w:rPr>
              <w:t>脏病理检查。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7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实验室检查主要包括血常规、尿常规、肾功能检查和免</w:t>
            </w:r>
            <w:r>
              <w:rPr>
                <w:spacing w:val="-2"/>
                <w:sz w:val="21"/>
              </w:rPr>
              <w:t>疫学检查。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7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肾脏病理检查是诊断急性肾炎的金标准，可以明确病变</w:t>
            </w:r>
            <w:r>
              <w:rPr>
                <w:spacing w:val="-2"/>
                <w:sz w:val="21"/>
              </w:rPr>
              <w:t>的类型和程度。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7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急性肾炎的治疗</w:t>
            </w:r>
          </w:p>
        </w:tc>
        <w:tc>
          <w:tcPr>
            <w:tcW w:w="5529" w:type="dxa"/>
          </w:tcPr>
          <w:p>
            <w:pPr>
              <w:pStyle w:val="TableParagraph"/>
              <w:numPr>
                <w:ilvl w:val="0"/>
                <w:numId w:val="57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急性肾炎的治疗主要包括对症治疗、控制病因和防止并</w:t>
            </w:r>
            <w:r>
              <w:rPr>
                <w:spacing w:val="-4"/>
                <w:sz w:val="21"/>
              </w:rPr>
              <w:t>发症。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-116" w:hanging="368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>对症治疗主要包括控制高血压、减轻水肿和改善肾功能。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left" w:pos="475"/>
                <w:tab w:val="left" w:pos="476"/>
              </w:tabs>
              <w:spacing w:before="43" w:after="0" w:line="240" w:lineRule="auto"/>
              <w:ind w:left="475" w:right="0" w:hanging="368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>控制病因主要包括治疗感染、停用导致急性肾炎的药物</w:t>
            </w:r>
          </w:p>
        </w:tc>
      </w:tr>
    </w:tbl>
    <w:p>
      <w:pPr>
        <w:spacing w:after="0" w:line="240" w:lineRule="auto"/>
        <w:jc w:val="left"/>
        <w:rPr>
          <w:sz w:val="21"/>
        </w:rPr>
        <w:sectPr>
          <w:footerReference w:type="default" r:id="rId6"/>
          <w:pgSz w:w="11910" w:h="16840"/>
          <w:pgMar w:top="1500" w:right="1280" w:bottom="1507" w:left="1680" w:header="0" w:footer="1198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7"/>
        <w:gridCol w:w="552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7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和治疗自身免疫性疾病。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7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9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急性肾炎的概述与病因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急性肾炎，又称急性肾小球肾炎，是一种常见的肾脏疾病，主要表现</w:t>
      </w:r>
      <w:r>
        <w:rPr>
          <w:spacing w:val="-4"/>
        </w:rPr>
        <w:t>为肾小球炎症。急性肾炎的发病机制尚不完全清楚，但目前认为主要</w:t>
      </w:r>
      <w:r>
        <w:rPr>
          <w:spacing w:val="-4"/>
        </w:rPr>
        <w:t>与免疫反应、感染、药物等因素有关。本文将对急性肾炎的病因进行</w:t>
      </w:r>
      <w:r>
        <w:rPr>
          <w:spacing w:val="-2"/>
        </w:rPr>
        <w:t>简要概述。</w:t>
      </w:r>
    </w:p>
    <w:p>
      <w:pPr>
        <w:pStyle w:val="BodyText"/>
        <w:spacing w:line="358" w:lineRule="exact"/>
      </w:pPr>
      <w:r>
        <w:rPr>
          <w:spacing w:val="-2"/>
        </w:rPr>
        <w:t>一、免疫反应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免疫反应是急性肾炎的主要病因之一。研究表明，急性肾炎的发生与</w:t>
      </w:r>
      <w:r>
        <w:rPr>
          <w:spacing w:val="-2"/>
        </w:rPr>
        <w:t xml:space="preserve"> </w:t>
      </w:r>
      <w:r>
        <w:rPr>
          <w:spacing w:val="-2"/>
        </w:rPr>
        <w:t>机体对某些病原体产生的异常免疫反应有关。当病原体侵入人体后，</w:t>
      </w:r>
      <w:r>
        <w:rPr>
          <w:spacing w:val="-2"/>
        </w:rPr>
        <w:t xml:space="preserve">免疫系统会产生相应的抗体来抵抗病原体。然而，在某些情况下，免 </w:t>
      </w:r>
      <w:r>
        <w:rPr>
          <w:spacing w:val="-6"/>
        </w:rPr>
        <w:t>疫系统可能会误将自身的肾小球组织识别为外来抗原，从而引发免疫</w:t>
      </w:r>
      <w:r>
        <w:rPr>
          <w:spacing w:val="-2"/>
        </w:rPr>
        <w:t xml:space="preserve"> </w:t>
      </w:r>
      <w:r>
        <w:rPr>
          <w:spacing w:val="-2"/>
        </w:rPr>
        <w:t>反应，导致肾小球炎症。此外，遗传因素也可能影响个体对病原体的</w:t>
      </w:r>
      <w:r>
        <w:rPr>
          <w:spacing w:val="-2"/>
        </w:rPr>
        <w:t xml:space="preserve"> </w:t>
      </w:r>
      <w:r>
        <w:rPr>
          <w:spacing w:val="-2"/>
        </w:rPr>
        <w:t>易感性和免疫反应，从而增加急性肾炎的发病风险。</w:t>
      </w:r>
    </w:p>
    <w:p>
      <w:pPr>
        <w:pStyle w:val="BodyText"/>
        <w:spacing w:line="357" w:lineRule="exact"/>
      </w:pPr>
      <w:r>
        <w:rPr>
          <w:spacing w:val="-3"/>
        </w:rPr>
        <w:t>二、感染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感染是急性肾炎的另一个重要病因。许多细菌、病毒、寄生虫等病原</w:t>
      </w:r>
      <w:r>
        <w:rPr>
          <w:spacing w:val="-4"/>
        </w:rPr>
        <w:t xml:space="preserve">体都可能引起急性肾炎。其中，链球菌感染是最常见的原因，尤其是 </w:t>
      </w:r>
      <w:r>
        <w:rPr>
          <w:spacing w:val="-14"/>
        </w:rPr>
        <w:t>A</w:t>
      </w:r>
      <w:r>
        <w:rPr>
          <w:spacing w:val="-19"/>
        </w:rPr>
        <w:t xml:space="preserve"> 型 </w:t>
      </w:r>
      <w:r>
        <w:rPr>
          <w:spacing w:val="-14"/>
        </w:rPr>
        <w:t>β</w:t>
      </w:r>
      <w:r>
        <w:rPr>
          <w:spacing w:val="-17"/>
        </w:rPr>
        <w:t xml:space="preserve"> 溶血性链球菌</w:t>
      </w:r>
      <w:r>
        <w:rPr>
          <w:spacing w:val="14"/>
        </w:rPr>
        <w:t>（GAS</w:t>
      </w:r>
      <w:r>
        <w:rPr>
          <w:spacing w:val="-126"/>
        </w:rPr>
        <w:t>）</w:t>
      </w:r>
      <w:r>
        <w:rPr>
          <w:spacing w:val="-14"/>
        </w:rPr>
        <w:t>。GAS</w:t>
      </w:r>
      <w:r>
        <w:rPr>
          <w:spacing w:val="-17"/>
        </w:rPr>
        <w:t xml:space="preserve"> 感染可引起上呼吸道感染、皮肤感</w:t>
      </w:r>
      <w:r>
        <w:rPr>
          <w:spacing w:val="-4"/>
        </w:rPr>
        <w:t>染等疾病，部分患者在此基础上发生急性肾炎。此外，其他细菌如肺</w:t>
      </w:r>
      <w:r>
        <w:rPr>
          <w:spacing w:val="-4"/>
        </w:rPr>
        <w:t>炎球菌、大肠杆菌、金黄色葡萄球菌等也可引起急性肾炎。病毒感染</w:t>
      </w:r>
      <w:r>
        <w:rPr>
          <w:spacing w:val="-4"/>
        </w:rPr>
        <w:t>如流感病毒、腮腺炎病毒、巨细胞病毒等也可能导致急性肾炎。寄生</w:t>
      </w:r>
      <w:r>
        <w:rPr>
          <w:spacing w:val="-2"/>
        </w:rPr>
        <w:t>虫感染如疟原虫、弓形虫等也可能引发急性肾炎。</w:t>
      </w:r>
    </w:p>
    <w:p>
      <w:pPr>
        <w:pStyle w:val="BodyText"/>
        <w:spacing w:line="357" w:lineRule="exact"/>
      </w:pPr>
      <w:r>
        <w:rPr>
          <w:spacing w:val="-3"/>
        </w:rPr>
        <w:t>三、药物</w:t>
      </w:r>
    </w:p>
    <w:p>
      <w:pPr>
        <w:spacing w:after="0" w:line="357" w:lineRule="exact"/>
        <w:sectPr>
          <w:footerReference w:type="default" r:id="rId7"/>
          <w:type w:val="continuous"/>
          <w:pgSz w:w="11910" w:h="16840"/>
          <w:pgMar w:top="1400" w:right="1280" w:bottom="1380" w:left="1680" w:header="0" w:footer="1198"/>
          <w:pgNumType w:start="3"/>
          <w:cols w:space="708"/>
        </w:sectPr>
      </w:pPr>
    </w:p>
    <w:p>
      <w:pPr>
        <w:pStyle w:val="BodyText"/>
        <w:spacing w:before="37" w:line="417" w:lineRule="auto"/>
        <w:ind w:right="518"/>
      </w:pPr>
      <w:r>
        <w:rPr>
          <w:spacing w:val="-9"/>
        </w:rPr>
        <w:t>药物是急性肾炎的一个重要诱因。部分药物在体内代谢过程中可能产</w:t>
      </w:r>
      <w:r>
        <w:rPr>
          <w:spacing w:val="13"/>
        </w:rPr>
        <w:t>生肾毒性物质， 导致肾小球炎症。这些药物包括非甾体抗炎药</w:t>
      </w:r>
    </w:p>
    <w:p>
      <w:pPr>
        <w:pStyle w:val="BodyText"/>
        <w:spacing w:line="417" w:lineRule="auto"/>
        <w:ind w:right="518"/>
        <w:jc w:val="both"/>
      </w:pPr>
      <w:r>
        <w:rPr>
          <w:spacing w:val="13"/>
        </w:rPr>
        <w:t>（NSAIDs</w:t>
      </w:r>
      <w:r>
        <w:rPr>
          <w:spacing w:val="-127"/>
        </w:rPr>
        <w:t>）</w:t>
      </w:r>
      <w:r>
        <w:rPr>
          <w:spacing w:val="-4"/>
        </w:rPr>
        <w:t>、抗生素、抗病毒药物、抗肿瘤药物等。例如，长期使用</w:t>
      </w:r>
      <w:r>
        <w:rPr>
          <w:spacing w:val="-4"/>
        </w:rPr>
        <w:t xml:space="preserve"> </w:t>
      </w:r>
      <w:r>
        <w:t>NSAIDs 可能导致急性肾炎，尤其是在存在感染、高血压等危险因素</w:t>
      </w:r>
      <w:r>
        <w:rPr>
          <w:spacing w:val="-4"/>
        </w:rPr>
        <w:t>的患者中。此外，某些中草药也可能引起急性肾炎，如马兜铃酸、雷</w:t>
      </w:r>
      <w:r>
        <w:rPr>
          <w:spacing w:val="-4"/>
        </w:rPr>
        <w:t>公藤等。</w:t>
      </w:r>
    </w:p>
    <w:p>
      <w:pPr>
        <w:pStyle w:val="BodyText"/>
        <w:spacing w:line="358" w:lineRule="exact"/>
      </w:pPr>
      <w:r>
        <w:rPr>
          <w:spacing w:val="-2"/>
        </w:rPr>
        <w:t>四、其他因素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除了上述病因外，还有其他一些因素可能与急性肾炎的发生有关。例</w:t>
      </w:r>
      <w:r>
        <w:rPr>
          <w:spacing w:val="-4"/>
        </w:rPr>
        <w:t>如，高血压、糖尿病等慢性病患者容易发生急性肾炎；妊娠期妇女由</w:t>
      </w:r>
      <w:r>
        <w:rPr>
          <w:spacing w:val="-4"/>
        </w:rPr>
        <w:t>于生理变化，也容易出现急性肾炎；过度劳累、饮食不当等不良生活</w:t>
      </w:r>
      <w:r>
        <w:rPr>
          <w:spacing w:val="-2"/>
        </w:rPr>
        <w:t>习惯也可能诱发急性肾炎。</w:t>
      </w:r>
    </w:p>
    <w:p>
      <w:pPr>
        <w:pStyle w:val="BodyText"/>
        <w:spacing w:line="417" w:lineRule="auto"/>
        <w:ind w:right="238"/>
        <w:jc w:val="both"/>
      </w:pPr>
      <w:r>
        <w:rPr>
          <w:spacing w:val="-2"/>
        </w:rPr>
        <w:t>综上所述，急性肾炎的病因主要包括免疫反应、感染、药物等因素。</w:t>
      </w:r>
      <w:r>
        <w:rPr>
          <w:spacing w:val="-2"/>
        </w:rPr>
        <w:t>为了预防和控制急性肾炎的发生，应加强对高危人群的监测和管理，</w:t>
      </w:r>
      <w:r>
        <w:rPr>
          <w:spacing w:val="-2"/>
        </w:rPr>
        <w:t>提高人们对急性肾炎的认识和重视程度。同时，积极治疗相关疾病，</w:t>
      </w:r>
      <w:r>
        <w:rPr>
          <w:spacing w:val="-2"/>
        </w:rPr>
        <w:t>合理使用药物，保持良好的生活习惯，以降低急性肾炎的发病风险。</w:t>
      </w:r>
      <w:r>
        <w:rPr>
          <w:spacing w:val="-14"/>
        </w:rPr>
        <w:t>针对急性肾炎的药物筛选与优化，目前研究主要集中在以下几个方面：</w:t>
      </w:r>
    </w:p>
    <w:p>
      <w:pPr>
        <w:pStyle w:val="ListParagraph"/>
        <w:numPr>
          <w:ilvl w:val="0"/>
          <w:numId w:val="56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寻找新型抗感染药物：针对感染性急性肾炎，寻找具有高效、低</w:t>
      </w:r>
      <w:r>
        <w:rPr>
          <w:spacing w:val="-4"/>
          <w:sz w:val="28"/>
        </w:rPr>
        <w:t>毒、抗耐药性的抗感染药物是关键。目前已有一些新型抗生素如头孢</w:t>
      </w:r>
      <w:r>
        <w:rPr>
          <w:spacing w:val="-2"/>
          <w:sz w:val="28"/>
        </w:rPr>
        <w:t>类、氟喹诺酮类等在临床应用中取得了较好的疗效。</w:t>
      </w:r>
    </w:p>
    <w:p>
      <w:pPr>
        <w:pStyle w:val="ListParagraph"/>
        <w:numPr>
          <w:ilvl w:val="0"/>
          <w:numId w:val="56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开发新型抗炎药物：针对免疫性急性肾炎，开发具有抗炎作用的</w:t>
      </w:r>
      <w:r>
        <w:rPr>
          <w:spacing w:val="-11"/>
          <w:sz w:val="28"/>
        </w:rPr>
        <w:t>新型药物具有重要意义。目前研究较多的药物包括生物制剂如糖皮质</w:t>
      </w:r>
      <w:r>
        <w:rPr>
          <w:spacing w:val="-4"/>
          <w:sz w:val="28"/>
        </w:rPr>
        <w:t>激素、细胞因子抑制剂等，以及中药提取物如雷公藤多甙、白芍总苷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8"/>
          <w:pgSz w:w="11910" w:h="16840"/>
          <w:pgMar w:top="1520" w:right="1280" w:bottom="1380" w:left="1680" w:header="0" w:footer="1198"/>
          <w:pgNumType w:start="4"/>
          <w:cols w:space="708"/>
        </w:sectPr>
      </w:pPr>
    </w:p>
    <w:p>
      <w:pPr>
        <w:pStyle w:val="BodyText"/>
        <w:spacing w:before="37"/>
      </w:pPr>
      <w:r>
        <w:rPr>
          <w:spacing w:val="-5"/>
        </w:rPr>
        <w:t>等。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56"/>
        </w:numPr>
        <w:tabs>
          <w:tab w:val="left" w:pos="542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优化现有药物治疗方案：针对不同病因的急性肾炎，优化现有药</w:t>
      </w:r>
      <w:r>
        <w:rPr>
          <w:spacing w:val="-4"/>
          <w:sz w:val="28"/>
        </w:rPr>
        <w:t>物治疗方案以提高疗效和减少副作用是研究的重要方向。例如，对于</w:t>
      </w:r>
      <w:r>
        <w:rPr>
          <w:spacing w:val="-2"/>
          <w:sz w:val="28"/>
        </w:rPr>
        <w:t>链球菌感染引起的急性肾炎，可采用联合用药方案，如青霉素+氨基糖苷类药物；对于非感染性急性肾炎，可采用糖皮质激素+免疫抑制</w:t>
      </w:r>
      <w:r>
        <w:rPr>
          <w:spacing w:val="-2"/>
          <w:sz w:val="28"/>
        </w:rPr>
        <w:t>剂的治疗方案。</w:t>
      </w:r>
    </w:p>
    <w:p>
      <w:pPr>
        <w:pStyle w:val="ListParagraph"/>
        <w:numPr>
          <w:ilvl w:val="0"/>
          <w:numId w:val="56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个体化药物治疗：针对患者的基因型、临床表现等特点，制定个</w:t>
      </w:r>
      <w:r>
        <w:rPr>
          <w:spacing w:val="-21"/>
          <w:sz w:val="28"/>
        </w:rPr>
        <w:t>体化的药物治疗方案，以提高疗效和减少副作用。例如，对于携带</w:t>
      </w:r>
      <w:r>
        <w:rPr>
          <w:sz w:val="28"/>
        </w:rPr>
        <w:t>HLA-</w:t>
      </w:r>
    </w:p>
    <w:p>
      <w:pPr>
        <w:pStyle w:val="BodyText"/>
        <w:spacing w:line="358" w:lineRule="exact"/>
      </w:pPr>
      <w:r>
        <w:t>B*5801</w:t>
      </w:r>
      <w:r>
        <w:rPr>
          <w:spacing w:val="-10"/>
        </w:rPr>
        <w:t xml:space="preserve"> 等易感基因的患者，可采用针对性更强的治疗方案。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总之，针对急性肾炎的药物筛选与优化是一个复杂而重要的课题。未</w:t>
      </w:r>
      <w:r>
        <w:rPr>
          <w:spacing w:val="-8"/>
        </w:rPr>
        <w:t>来需要进一步加强基础研究和临床研究，以期为急性肾炎的治疗提供</w:t>
      </w:r>
      <w:r>
        <w:rPr>
          <w:spacing w:val="-2"/>
        </w:rPr>
        <w:t>更有效、安全的药物选择。</w:t>
      </w:r>
    </w:p>
    <w:p>
      <w:pPr>
        <w:pStyle w:val="BodyText"/>
        <w:ind w:left="0"/>
      </w:pPr>
    </w:p>
    <w:p>
      <w:pPr>
        <w:pStyle w:val="Heading1"/>
        <w:spacing w:before="238"/>
        <w:jc w:val="both"/>
      </w:pPr>
      <w:bookmarkStart w:id="1" w:name="_TOC_250006"/>
      <w:r>
        <w:t>第二部分</w:t>
      </w:r>
      <w:r>
        <w:rPr>
          <w:spacing w:val="216"/>
          <w:w w:val="150"/>
        </w:rPr>
        <w:t xml:space="preserve"> </w:t>
      </w:r>
      <w:bookmarkEnd w:id="1"/>
      <w:r>
        <w:rPr>
          <w:spacing w:val="-1"/>
        </w:rPr>
        <w:t>靶向治疗在急性肾炎中的应用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6"/>
        <w:gridCol w:w="5530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6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0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6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急性肾炎的靶向治疗原理</w:t>
            </w:r>
          </w:p>
        </w:tc>
        <w:tc>
          <w:tcPr>
            <w:tcW w:w="5530" w:type="dxa"/>
          </w:tcPr>
          <w:p>
            <w:pPr>
              <w:pStyle w:val="TableParagraph"/>
              <w:numPr>
                <w:ilvl w:val="0"/>
                <w:numId w:val="55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靶向治疗是一种针对疾病特定分子标志物的治疗方法，通过阻断或调控这些分子标志物的信号通路，从而达到治</w:t>
            </w:r>
            <w:r>
              <w:rPr>
                <w:spacing w:val="-2"/>
                <w:sz w:val="21"/>
              </w:rPr>
              <w:t>疗疾病的目的。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476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12"/>
                <w:sz w:val="21"/>
              </w:rPr>
              <w:t>在急性肾炎中，靶向治疗主要针对肾小球的炎症反应和</w:t>
            </w:r>
            <w:r>
              <w:rPr>
                <w:spacing w:val="-3"/>
                <w:sz w:val="21"/>
              </w:rPr>
              <w:t xml:space="preserve">纤维化过程，如 </w:t>
            </w:r>
            <w:r>
              <w:rPr>
                <w:rFonts w:ascii="Times New Roman" w:eastAsia="Times New Roman"/>
                <w:sz w:val="21"/>
              </w:rPr>
              <w:t xml:space="preserve">T </w:t>
            </w:r>
            <w:r>
              <w:rPr>
                <w:sz w:val="21"/>
              </w:rPr>
              <w:t>细胞共刺激信号、促纤维化因子等。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476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靶向治疗具有针对性强、副作用小的优点，有望为急性</w:t>
            </w:r>
            <w:r>
              <w:rPr>
                <w:spacing w:val="-2"/>
                <w:sz w:val="21"/>
              </w:rPr>
              <w:t>肾炎的治疗提供新的策略。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6" w:type="dxa"/>
          </w:tcPr>
          <w:p>
            <w:pPr>
              <w:pStyle w:val="TableParagraph"/>
              <w:spacing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急性肾炎的靶向治疗药物筛</w:t>
            </w:r>
            <w:r>
              <w:rPr>
                <w:spacing w:val="-10"/>
                <w:sz w:val="21"/>
              </w:rPr>
              <w:t>选</w:t>
            </w:r>
          </w:p>
        </w:tc>
        <w:tc>
          <w:tcPr>
            <w:tcW w:w="5530" w:type="dxa"/>
          </w:tcPr>
          <w:p>
            <w:pPr>
              <w:pStyle w:val="TableParagraph"/>
              <w:numPr>
                <w:ilvl w:val="0"/>
                <w:numId w:val="54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目前，已有一些药物被证实在急性肾炎的靶向治疗中具</w:t>
            </w:r>
            <w:r>
              <w:rPr>
                <w:spacing w:val="-2"/>
                <w:sz w:val="21"/>
              </w:rPr>
              <w:t xml:space="preserve">有一定的效果，如 </w:t>
            </w:r>
            <w:r>
              <w:rPr>
                <w:rFonts w:ascii="Times New Roman" w:eastAsia="Times New Roman"/>
                <w:sz w:val="21"/>
              </w:rPr>
              <w:t xml:space="preserve">JAK </w:t>
            </w:r>
            <w:r>
              <w:rPr>
                <w:sz w:val="21"/>
              </w:rPr>
              <w:t>抑制剂、</w:t>
            </w:r>
            <w:r>
              <w:rPr>
                <w:rFonts w:ascii="Times New Roman" w:eastAsia="Times New Roman"/>
                <w:sz w:val="21"/>
              </w:rPr>
              <w:t xml:space="preserve">CTLA-4 </w:t>
            </w:r>
            <w:r>
              <w:rPr>
                <w:sz w:val="21"/>
              </w:rPr>
              <w:t>抑制剂等。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药物筛选主要通过体内外实验，如细胞实验、动物模型</w:t>
            </w:r>
            <w:r>
              <w:rPr>
                <w:spacing w:val="-2"/>
                <w:sz w:val="21"/>
              </w:rPr>
              <w:t>等，评估药物对急性肾炎的治疗作用和安全性。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8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未来，随着对急性肾炎发病机制的深入了解，有望发现</w:t>
            </w:r>
          </w:p>
          <w:p>
            <w:pPr>
              <w:pStyle w:val="TableParagraph"/>
              <w:spacing w:before="4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更多具有潜力的靶向治疗药物。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9"/>
          <w:pgSz w:w="11910" w:h="16840"/>
          <w:pgMar w:top="1520" w:right="1280" w:bottom="1380" w:left="1680" w:header="0" w:footer="1198"/>
          <w:pgNumType w:start="5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6"/>
        <w:gridCol w:w="5530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6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6" w:type="dxa"/>
          </w:tcPr>
          <w:p>
            <w:pPr>
              <w:pStyle w:val="TableParagraph"/>
              <w:spacing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急性肾炎的靶向治疗优化策</w:t>
            </w:r>
            <w:r>
              <w:rPr>
                <w:spacing w:val="-10"/>
                <w:sz w:val="21"/>
              </w:rPr>
              <w:t>略</w:t>
            </w:r>
          </w:p>
        </w:tc>
        <w:tc>
          <w:tcPr>
            <w:tcW w:w="5530" w:type="dxa"/>
          </w:tcPr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优化药物剂量和疗程：根据患者的病情和耐受性，个体</w:t>
            </w:r>
            <w:r>
              <w:rPr>
                <w:spacing w:val="-2"/>
                <w:sz w:val="21"/>
              </w:rPr>
              <w:t>化调整药物剂量和疗程，以提高治疗效果和减少副作用。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2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联合治疗：将靶向治疗与其他治疗方法（如免疫抑制、</w:t>
            </w:r>
            <w:r>
              <w:rPr>
                <w:spacing w:val="-2"/>
                <w:sz w:val="21"/>
              </w:rPr>
              <w:t>抗炎等）相结合，发挥协同作用，提高治疗效果。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早期干预：在急性肾炎的早期阶段进行靶向治疗，可能</w:t>
            </w:r>
            <w:r>
              <w:rPr>
                <w:spacing w:val="-2"/>
                <w:sz w:val="21"/>
              </w:rPr>
              <w:t>有助于阻止疾病的进展和肾脏损伤。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6" w:type="dxa"/>
          </w:tcPr>
          <w:p>
            <w:pPr>
              <w:pStyle w:val="TableParagraph"/>
              <w:spacing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急性肾炎靶向治疗的临床应</w:t>
            </w:r>
            <w:r>
              <w:rPr>
                <w:spacing w:val="-4"/>
                <w:sz w:val="21"/>
              </w:rPr>
              <w:t>用前景</w:t>
            </w:r>
          </w:p>
        </w:tc>
        <w:tc>
          <w:tcPr>
            <w:tcW w:w="5530" w:type="dxa"/>
          </w:tcPr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靶向治疗有望成为急性肾炎的重要治疗手段，特别是对</w:t>
            </w:r>
            <w:r>
              <w:rPr>
                <w:spacing w:val="-2"/>
                <w:sz w:val="21"/>
              </w:rPr>
              <w:t>于传统治疗无效或不耐受的患者。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>随着靶向治疗药物的研发和优化，未来有望实现急性肾</w:t>
            </w:r>
            <w:r>
              <w:rPr>
                <w:spacing w:val="-2"/>
                <w:sz w:val="21"/>
              </w:rPr>
              <w:t>炎的精准治疗和个性化治疗。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然而，靶向治疗的临床应用还需要克服一些挑战，如药</w:t>
            </w:r>
            <w:r>
              <w:rPr>
                <w:spacing w:val="-2"/>
                <w:sz w:val="21"/>
              </w:rPr>
              <w:t>物的安全性、有效性、经济性等。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6" w:type="dxa"/>
          </w:tcPr>
          <w:p>
            <w:pPr>
              <w:pStyle w:val="TableParagraph"/>
              <w:spacing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急性肾炎靶向治疗的挑战与</w:t>
            </w:r>
            <w:r>
              <w:rPr>
                <w:spacing w:val="-6"/>
                <w:sz w:val="21"/>
              </w:rPr>
              <w:t>对策</w:t>
            </w:r>
          </w:p>
        </w:tc>
        <w:tc>
          <w:tcPr>
            <w:tcW w:w="5530" w:type="dxa"/>
          </w:tcPr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23" w:after="0" w:line="278" w:lineRule="auto"/>
              <w:ind w:left="108" w:right="-15" w:firstLine="0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>挑战：靶向治疗药物的安全性和有效性仍需进一步验证，</w:t>
            </w:r>
            <w:r>
              <w:rPr>
                <w:spacing w:val="-2"/>
                <w:sz w:val="21"/>
              </w:rPr>
              <w:t>部分药物可能存在严重的副作用。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476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对策：加强药物的临床试验，特别是随机对照试验，以</w:t>
            </w:r>
            <w:r>
              <w:rPr>
                <w:spacing w:val="-2"/>
                <w:sz w:val="21"/>
              </w:rPr>
              <w:t>评估药物的安全性和有效性；同时，加强药物的监测和管</w:t>
            </w:r>
            <w:r>
              <w:rPr>
                <w:spacing w:val="-2"/>
                <w:sz w:val="21"/>
              </w:rPr>
              <w:t>理，及时发现和处理副作用。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476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挑战：靶向治疗的药物费用较高，可能影响其临床应用</w:t>
            </w:r>
            <w:r>
              <w:rPr>
                <w:spacing w:val="-4"/>
                <w:sz w:val="21"/>
              </w:rPr>
              <w:t>和推广。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476"/>
              </w:tabs>
              <w:spacing w:before="0" w:after="0" w:line="269" w:lineRule="exact"/>
              <w:ind w:left="475" w:right="0" w:hanging="368"/>
              <w:jc w:val="both"/>
              <w:rPr>
                <w:sz w:val="21"/>
              </w:rPr>
            </w:pPr>
            <w:r>
              <w:rPr>
                <w:spacing w:val="-7"/>
                <w:sz w:val="21"/>
              </w:rPr>
              <w:t>对策：通过政策引导和市场机制，降低药物价格，提高</w:t>
            </w:r>
          </w:p>
          <w:p>
            <w:pPr>
              <w:pStyle w:val="TableParagraph"/>
              <w:spacing w:before="42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药物的可及性。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6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靶向治疗在急性肾炎中的应用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急性肾炎是一种常见的肾脏疾病，其发病机制涉及多种因素，如免疫</w:t>
      </w:r>
      <w:r>
        <w:rPr>
          <w:spacing w:val="-2"/>
        </w:rPr>
        <w:t xml:space="preserve"> </w:t>
      </w:r>
      <w:r>
        <w:rPr>
          <w:spacing w:val="-2"/>
        </w:rPr>
        <w:t>反应、炎症因子等。近年来，随着对急性肾炎发病机制的深入研究，</w:t>
      </w:r>
      <w:r>
        <w:rPr>
          <w:spacing w:val="-7"/>
        </w:rPr>
        <w:t>靶向治疗逐渐成为治疗急性肾炎的重要手段。本文将对靶向治疗在急</w:t>
      </w:r>
      <w:r>
        <w:rPr>
          <w:spacing w:val="-2"/>
        </w:rPr>
        <w:t xml:space="preserve"> </w:t>
      </w:r>
      <w:r>
        <w:rPr>
          <w:spacing w:val="-2"/>
        </w:rPr>
        <w:t>性肾炎中的应用进行简要介绍。</w:t>
      </w:r>
    </w:p>
    <w:p>
      <w:pPr>
        <w:pStyle w:val="BodyText"/>
        <w:spacing w:line="358" w:lineRule="exact"/>
      </w:pPr>
      <w:r>
        <w:rPr>
          <w:spacing w:val="-1"/>
        </w:rPr>
        <w:t>一、靶向治疗的概念及原理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7"/>
        </w:rPr>
        <w:t>靶向治疗是指通过针对疾病发生发展的关键靶点，采用特异性干预手</w:t>
      </w:r>
      <w:r>
        <w:rPr>
          <w:spacing w:val="-4"/>
        </w:rPr>
        <w:t>段，从而达到治疗目的的一种治疗方法。靶向治疗具有针对性强、副</w:t>
      </w:r>
      <w:r>
        <w:rPr>
          <w:spacing w:val="-5"/>
        </w:rPr>
        <w:t>作用小、疗效显著等优点，已经在多种疾病的治疗中取得了显著的疗</w:t>
      </w:r>
    </w:p>
    <w:p>
      <w:pPr>
        <w:spacing w:after="0" w:line="417" w:lineRule="auto"/>
        <w:jc w:val="both"/>
        <w:sectPr>
          <w:footerReference w:type="default" r:id="rId10"/>
          <w:type w:val="continuous"/>
          <w:pgSz w:w="11910" w:h="16840"/>
          <w:pgMar w:top="1400" w:right="1280" w:bottom="1380" w:left="1680" w:header="0" w:footer="1198"/>
          <w:pgNumType w:start="6"/>
          <w:cols w:space="708"/>
        </w:sectPr>
      </w:pPr>
    </w:p>
    <w:p>
      <w:pPr>
        <w:pStyle w:val="BodyText"/>
        <w:spacing w:before="37"/>
      </w:pPr>
      <w:r>
        <w:rPr>
          <w:spacing w:val="-5"/>
        </w:rPr>
        <w:t>效。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1"/>
        </w:rPr>
        <w:t>二、靶向治疗在急性肾炎中的应用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50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免疫调节靶向治疗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7"/>
        </w:rPr>
        <w:t>急性肾炎的发生与免疫系统异常密切相关，因此免疫调节靶向治疗成</w:t>
      </w:r>
      <w:r>
        <w:rPr>
          <w:spacing w:val="-2"/>
        </w:rPr>
        <w:t>为急性肾炎的重要治疗手段。目前，已有多个免疫调节药物应用于急</w:t>
      </w:r>
      <w:r>
        <w:rPr>
          <w:spacing w:val="-2"/>
        </w:rPr>
        <w:t>性肾炎的治疗，如糖皮质激素、环磷酰胺、雷公藤多甙等。这些药物</w:t>
      </w:r>
      <w:r>
        <w:rPr>
          <w:spacing w:val="-18"/>
        </w:rPr>
        <w:t>通过抑制炎症因子的产生、减轻炎症反应、调节免疫细胞功能等途径，</w:t>
      </w:r>
      <w:r>
        <w:rPr>
          <w:spacing w:val="-2"/>
        </w:rPr>
        <w:t>达到治疗急性肾炎的目的。</w:t>
      </w:r>
    </w:p>
    <w:p>
      <w:pPr>
        <w:pStyle w:val="ListParagraph"/>
        <w:numPr>
          <w:ilvl w:val="0"/>
          <w:numId w:val="50"/>
        </w:numPr>
        <w:tabs>
          <w:tab w:val="left" w:pos="566"/>
        </w:tabs>
        <w:spacing w:before="0" w:after="0" w:line="358" w:lineRule="exact"/>
        <w:ind w:left="565" w:right="0" w:hanging="446"/>
        <w:jc w:val="left"/>
        <w:rPr>
          <w:sz w:val="28"/>
        </w:rPr>
      </w:pPr>
      <w:r>
        <w:rPr>
          <w:spacing w:val="25"/>
          <w:sz w:val="28"/>
        </w:rPr>
        <w:t>血管紧张素转换酶抑制剂</w:t>
      </w:r>
      <w:r>
        <w:rPr>
          <w:sz w:val="28"/>
        </w:rPr>
        <w:t>（</w:t>
      </w:r>
      <w:r>
        <w:rPr>
          <w:spacing w:val="-115"/>
          <w:sz w:val="28"/>
        </w:rPr>
        <w:t xml:space="preserve"> </w:t>
      </w:r>
      <w:r>
        <w:rPr>
          <w:sz w:val="28"/>
        </w:rPr>
        <w:t>ACEI）</w:t>
      </w:r>
      <w:r>
        <w:rPr>
          <w:spacing w:val="7"/>
          <w:sz w:val="28"/>
        </w:rPr>
        <w:t xml:space="preserve"> 和血管紧张素受体拮抗剂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2"/>
        </w:rPr>
        <w:t>（ARB）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 xml:space="preserve">高血压是急性肾炎的常见并发症，也是导致肾功能恶化的重要原因。 </w:t>
      </w:r>
      <w:r>
        <w:t>ACEI</w:t>
      </w:r>
      <w:r>
        <w:rPr>
          <w:spacing w:val="-7"/>
        </w:rPr>
        <w:t xml:space="preserve"> 和 </w:t>
      </w:r>
      <w:r>
        <w:t>ARB</w:t>
      </w:r>
      <w:r>
        <w:rPr>
          <w:spacing w:val="-4"/>
        </w:rPr>
        <w:t xml:space="preserve"> 作为一类新型降压药物，具有降低血压、改善肾小球滤</w:t>
      </w:r>
      <w:r>
        <w:t xml:space="preserve"> </w:t>
      </w:r>
      <w:r>
        <w:rPr>
          <w:spacing w:val="-2"/>
        </w:rPr>
        <w:t>过率、减轻肾脏炎症反应等作用，已经成为急性肾炎伴高血压患者的</w:t>
      </w:r>
      <w:r>
        <w:rPr>
          <w:spacing w:val="-2"/>
        </w:rPr>
        <w:t xml:space="preserve"> </w:t>
      </w:r>
      <w:r>
        <w:rPr>
          <w:spacing w:val="-2"/>
        </w:rPr>
        <w:t>一线治疗药物。</w:t>
      </w:r>
    </w:p>
    <w:p>
      <w:pPr>
        <w:pStyle w:val="ListParagraph"/>
        <w:numPr>
          <w:ilvl w:val="0"/>
          <w:numId w:val="50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钙通道阻滞剂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钙通道阻滞剂是一类具有降低血压、扩张血管、减轻肾脏炎症反应等</w:t>
      </w:r>
      <w:r>
        <w:rPr>
          <w:spacing w:val="-4"/>
        </w:rPr>
        <w:t xml:space="preserve">作用的药物。在急性肾炎的治疗中，钙通道阻滞剂可以作为 </w:t>
      </w:r>
      <w:r>
        <w:rPr>
          <w:spacing w:val="-2"/>
        </w:rPr>
        <w:t>ACEI</w:t>
      </w:r>
      <w:r>
        <w:rPr>
          <w:spacing w:val="-18"/>
        </w:rPr>
        <w:t xml:space="preserve"> 和</w:t>
      </w:r>
      <w:r>
        <w:rPr>
          <w:spacing w:val="-2"/>
        </w:rPr>
        <w:t xml:space="preserve"> </w:t>
      </w:r>
      <w:r>
        <w:t>ARB</w:t>
      </w:r>
      <w:r>
        <w:rPr>
          <w:spacing w:val="-7"/>
        </w:rPr>
        <w:t xml:space="preserve"> 的替代或辅助治疗药物，以达到更好的治疗效果。</w:t>
      </w:r>
    </w:p>
    <w:p>
      <w:pPr>
        <w:pStyle w:val="ListParagraph"/>
        <w:numPr>
          <w:ilvl w:val="0"/>
          <w:numId w:val="50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血小板聚集抑制剂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9"/>
        </w:rPr>
        <w:t>急性肾炎患者常伴有高凝状态，血小板聚集抑制剂可以有效降低血栓</w:t>
      </w:r>
      <w:r>
        <w:rPr>
          <w:spacing w:val="-4"/>
        </w:rPr>
        <w:t>形成的风险，从而保护肾脏功能。常用的血小板聚集抑制剂有阿司匹</w:t>
      </w:r>
      <w:r>
        <w:rPr>
          <w:spacing w:val="-2"/>
        </w:rPr>
        <w:t>林、氯吡格雷等。</w:t>
      </w:r>
    </w:p>
    <w:p>
      <w:pPr>
        <w:spacing w:after="0" w:line="417" w:lineRule="auto"/>
        <w:jc w:val="both"/>
        <w:sectPr>
          <w:footerReference w:type="default" r:id="rId11"/>
          <w:pgSz w:w="11910" w:h="16840"/>
          <w:pgMar w:top="1520" w:right="1280" w:bottom="1380" w:left="1680" w:header="0" w:footer="1198"/>
          <w:pgNumType w:start="7"/>
          <w:cols w:space="708"/>
        </w:sectPr>
      </w:pPr>
    </w:p>
    <w:p>
      <w:pPr>
        <w:pStyle w:val="ListParagraph"/>
        <w:numPr>
          <w:ilvl w:val="0"/>
          <w:numId w:val="50"/>
        </w:numPr>
        <w:tabs>
          <w:tab w:val="left" w:pos="540"/>
        </w:tabs>
        <w:spacing w:before="37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生物制剂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6"/>
        </w:rPr>
        <w:t>生物制剂是一类具有特定功能的蛋白质或多肽类药物，可以通过调节</w:t>
      </w:r>
      <w:r>
        <w:rPr>
          <w:spacing w:val="-2"/>
        </w:rPr>
        <w:t xml:space="preserve"> </w:t>
      </w:r>
      <w:r>
        <w:rPr>
          <w:spacing w:val="-2"/>
        </w:rPr>
        <w:t>免疫系统、抑制炎症反应等途径，达到治疗急性肾炎的目的。目前，</w:t>
      </w:r>
      <w:r>
        <w:rPr>
          <w:spacing w:val="12"/>
        </w:rPr>
        <w:t xml:space="preserve">已有多个生物制剂应用于急性肾炎的治疗，如抗肿瘤坏死因子 </w:t>
      </w:r>
      <w:r>
        <w:t>α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（TNF-α）单克隆抗体、抗白细胞介素（IL）单克隆抗体等。这些生</w:t>
      </w:r>
      <w:r>
        <w:rPr>
          <w:spacing w:val="-8"/>
        </w:rPr>
        <w:t>物制剂在临床试验中显示出较好的疗效，但仍需进一步研究其在临床</w:t>
      </w:r>
      <w:r>
        <w:rPr>
          <w:spacing w:val="-2"/>
        </w:rPr>
        <w:t>应用的安全性和有效性。</w:t>
      </w:r>
    </w:p>
    <w:p>
      <w:pPr>
        <w:pStyle w:val="BodyText"/>
        <w:spacing w:line="358" w:lineRule="exact"/>
      </w:pPr>
      <w:r>
        <w:rPr>
          <w:spacing w:val="-1"/>
        </w:rPr>
        <w:t>三、靶向治疗在急性肾炎中的优化策略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个体化治疗：由于急性肾炎患者的病情差异较大，因此在选择靶</w:t>
      </w:r>
      <w:r>
        <w:rPr>
          <w:spacing w:val="-6"/>
          <w:sz w:val="28"/>
        </w:rPr>
        <w:t>向治疗方案时应根据患者的具体情况进行个体化治疗，以实现最佳的</w:t>
      </w:r>
      <w:r>
        <w:rPr>
          <w:spacing w:val="-2"/>
          <w:sz w:val="28"/>
        </w:rPr>
        <w:t>治疗效果。</w:t>
      </w:r>
    </w:p>
    <w:p>
      <w:pPr>
        <w:pStyle w:val="ListParagraph"/>
        <w:numPr>
          <w:ilvl w:val="0"/>
          <w:numId w:val="4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联合治疗：针对不同病因和病理类型的急性肾炎，可以采用多种</w:t>
      </w:r>
      <w:r>
        <w:rPr>
          <w:spacing w:val="-2"/>
          <w:sz w:val="28"/>
        </w:rPr>
        <w:t>靶向治疗药物的联合治疗策略，以提高治疗效果。</w:t>
      </w:r>
    </w:p>
    <w:p>
      <w:pPr>
        <w:pStyle w:val="ListParagraph"/>
        <w:numPr>
          <w:ilvl w:val="0"/>
          <w:numId w:val="4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长期监测：靶向治疗过程中应定期对患者的病情进行评估，以便</w:t>
      </w:r>
      <w:r>
        <w:rPr>
          <w:spacing w:val="-2"/>
          <w:sz w:val="28"/>
        </w:rPr>
        <w:t>及时调整治疗方案，确保治疗效果。</w:t>
      </w:r>
    </w:p>
    <w:p>
      <w:pPr>
        <w:pStyle w:val="ListParagraph"/>
        <w:numPr>
          <w:ilvl w:val="0"/>
          <w:numId w:val="49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关注安全性：虽然靶向治疗具有较好的疗效，但也存在一定的副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作用风险。因此，在实施靶向治疗时，应密切关注患者的不良反应，</w:t>
      </w:r>
      <w:r>
        <w:rPr>
          <w:spacing w:val="-2"/>
          <w:sz w:val="28"/>
        </w:rPr>
        <w:t>以确保治疗的安全性。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总之，靶向治疗在急性肾炎中的应用已经取得了显著的疗效，但仍需</w:t>
      </w:r>
      <w:r>
        <w:rPr>
          <w:spacing w:val="-4"/>
        </w:rPr>
        <w:t>要进一步研究和探索。通过优化靶向治疗方案，有望为急性肾炎患者</w:t>
      </w:r>
      <w:r>
        <w:rPr>
          <w:spacing w:val="-2"/>
        </w:rPr>
        <w:t>带来更好的治疗效果和生活质量。</w:t>
      </w:r>
    </w:p>
    <w:p>
      <w:pPr>
        <w:spacing w:after="0" w:line="417" w:lineRule="auto"/>
        <w:jc w:val="both"/>
        <w:sectPr>
          <w:footerReference w:type="default" r:id="rId12"/>
          <w:pgSz w:w="11910" w:h="16840"/>
          <w:pgMar w:top="1520" w:right="1280" w:bottom="1380" w:left="1680" w:header="0" w:footer="1198"/>
          <w:pgNumType w:start="8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药</w:t>
      </w:r>
      <w:r>
        <w:t>物</w:t>
      </w:r>
      <w:r>
        <w:t>筛</w:t>
      </w:r>
      <w:r>
        <w:t>选</w:t>
      </w:r>
      <w:r>
        <w:t>的</w:t>
      </w:r>
      <w:r>
        <w:t>重</w:t>
      </w:r>
      <w:r>
        <w:t>要</w:t>
      </w:r>
      <w:r>
        <w:t>性</w:t>
      </w:r>
      <w:r>
        <w:t>和</w:t>
      </w:r>
      <w:r>
        <w:t>挑</w:t>
      </w:r>
      <w:bookmarkEnd w:id="2"/>
      <w:r>
        <w:rPr>
          <w:spacing w:val="-10"/>
        </w:rPr>
        <w:t>战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药物筛选的重要性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药物筛选是发现新药和优化现有药物的关键步骤，它可</w:t>
            </w:r>
            <w:r>
              <w:rPr>
                <w:spacing w:val="-2"/>
                <w:sz w:val="21"/>
              </w:rPr>
              <w:t>以帮助科学家确定哪些化合物具有治疗特定疾病的潜力。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通过药物筛选，可以快速、有效地找到对特定疾病有治</w:t>
            </w:r>
            <w:r>
              <w:rPr>
                <w:spacing w:val="-2"/>
                <w:sz w:val="21"/>
              </w:rPr>
              <w:t>疗效果的药物，从而缩短药物研发周期，降低研发成本。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药物筛选还可以帮助科学家了解药物的作用机制，为药</w:t>
            </w:r>
            <w:r>
              <w:rPr>
                <w:spacing w:val="-2"/>
                <w:sz w:val="21"/>
              </w:rPr>
              <w:t>物的临床应用提供理论依据。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药物筛选的挑战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由于生物体的复杂性，药物筛选过程中可能会遇到许多</w:t>
            </w:r>
            <w:r>
              <w:rPr>
                <w:spacing w:val="-2"/>
                <w:sz w:val="21"/>
              </w:rPr>
              <w:t>未知的问题，如药物的毒性、副作用、药效持续时间等。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药物筛选需要大量的时间和资源，包括人力、物力和财</w:t>
            </w:r>
            <w:r>
              <w:rPr>
                <w:spacing w:val="-2"/>
                <w:sz w:val="21"/>
              </w:rPr>
              <w:t>力，这对于许多研究机构来说是一大挑战。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随着基因编辑等技术的发展，未来可能会出现更多的疾</w:t>
            </w:r>
            <w:r>
              <w:rPr>
                <w:spacing w:val="-2"/>
                <w:sz w:val="21"/>
              </w:rPr>
              <w:t>病靶点，这也给药物筛选带来了更大的挑战。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靶向急性肾炎的药物筛选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急性肾炎是一种常见的肾脏疾病，其病因多样，治疗方</w:t>
            </w:r>
            <w:r>
              <w:rPr>
                <w:spacing w:val="-2"/>
                <w:sz w:val="21"/>
              </w:rPr>
              <w:t>法也各不相同。因此，寻找针对急性肾炎的有效药物是医</w:t>
            </w:r>
            <w:r>
              <w:rPr>
                <w:spacing w:val="-2"/>
                <w:sz w:val="21"/>
              </w:rPr>
              <w:t>学研究的重要课题。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476"/>
              </w:tabs>
              <w:spacing w:before="0" w:after="0" w:line="278" w:lineRule="auto"/>
              <w:ind w:left="107" w:right="-116" w:firstLine="0"/>
              <w:jc w:val="both"/>
              <w:rPr>
                <w:sz w:val="21"/>
              </w:rPr>
            </w:pPr>
            <w:r>
              <w:rPr>
                <w:spacing w:val="-7"/>
                <w:sz w:val="21"/>
              </w:rPr>
              <w:t>靶向急性肾炎的药物筛选需要考虑到疾病的病因、病程、</w:t>
            </w:r>
            <w:r>
              <w:rPr>
                <w:spacing w:val="-2"/>
                <w:sz w:val="21"/>
              </w:rPr>
              <w:t>病理变化等多个因素，这无疑增加了筛选的难度。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476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13"/>
                <w:sz w:val="21"/>
              </w:rPr>
              <w:t>目前，已经有一些药物被证明对急性肾炎有一定的治疗</w:t>
            </w:r>
            <w:r>
              <w:rPr>
                <w:spacing w:val="-2"/>
                <w:sz w:val="21"/>
              </w:rPr>
              <w:t>效果，但这些药物的效果并不理想，因此，还需要进一步</w:t>
            </w:r>
            <w:r>
              <w:rPr>
                <w:spacing w:val="-2"/>
                <w:sz w:val="21"/>
              </w:rPr>
              <w:t>的药物筛选和优化。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药物筛选的方法和技术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传统的药物筛选方法主要包括细胞实验和动物实验，这</w:t>
            </w:r>
            <w:r>
              <w:rPr>
                <w:spacing w:val="-2"/>
                <w:sz w:val="21"/>
              </w:rPr>
              <w:t>些方法虽然有效，但存在一些问题，如成本高、周期长、</w:t>
            </w:r>
            <w:r>
              <w:rPr>
                <w:spacing w:val="-2"/>
                <w:sz w:val="21"/>
              </w:rPr>
              <w:t>效率低等。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2"/>
                <w:sz w:val="21"/>
              </w:rPr>
              <w:t>随着科技的发展，一些新的药物筛选方法和技术已经被</w:t>
            </w:r>
            <w:r>
              <w:rPr>
                <w:spacing w:val="-2"/>
                <w:sz w:val="21"/>
              </w:rPr>
              <w:t>开发出来，如高通量筛选、高内容量筛选、计算机模拟等，</w:t>
            </w:r>
            <w:r>
              <w:rPr>
                <w:spacing w:val="-2"/>
                <w:sz w:val="21"/>
              </w:rPr>
              <w:t>这些方法和技术可以提高药物筛选的效率和准确性。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476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未来，随着人工智能、大数据等技术的发展，药物筛选</w:t>
            </w:r>
            <w:r>
              <w:rPr>
                <w:spacing w:val="-2"/>
                <w:sz w:val="21"/>
              </w:rPr>
              <w:t>的方法和技术将更加先进，这将为药物研发带来更大的便</w:t>
            </w:r>
            <w:r>
              <w:rPr>
                <w:spacing w:val="-6"/>
                <w:sz w:val="21"/>
              </w:rPr>
              <w:t>利。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药物优化的策略和方法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23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药物优化是药物研发的重要环节，它可以通过改变药物</w:t>
            </w:r>
            <w:r>
              <w:rPr>
                <w:spacing w:val="-2"/>
                <w:sz w:val="21"/>
              </w:rPr>
              <w:t>的结构或作用方式，提高药物的效果，减少药物的副作用。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1" w:firstLine="0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药物优化的策略和方法主要包括结构优化、剂量优化、</w:t>
            </w:r>
            <w:r>
              <w:rPr>
                <w:spacing w:val="1"/>
                <w:sz w:val="21"/>
              </w:rPr>
              <w:t>联合用药等，这些策略和方法可以根据疾病的具体情况进行选择和应用。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药物优化是一个复杂的过程，需要多学科的合作，包括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药理学、生物学、化学等。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3"/>
          <w:pgSz w:w="11910" w:h="16840"/>
          <w:pgMar w:top="1500" w:right="1280" w:bottom="1517" w:left="1680" w:header="0" w:footer="1198"/>
          <w:pgNumType w:start="9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药物筛选的重要性和挑战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10"/>
        </w:rPr>
        <w:t>随着科学技术的不断发展，靶向治疗已经成为现代医学研究的重要方</w:t>
      </w:r>
      <w:r>
        <w:rPr>
          <w:spacing w:val="-4"/>
        </w:rPr>
        <w:t>向。在急性肾炎的治疗过程中，药物筛选具有重要的意义。本文将对</w:t>
      </w:r>
      <w:r>
        <w:rPr>
          <w:spacing w:val="-2"/>
        </w:rPr>
        <w:t>药物筛选的重要性和挑战进行简要分析。</w:t>
      </w:r>
    </w:p>
    <w:p>
      <w:pPr>
        <w:pStyle w:val="BodyText"/>
        <w:spacing w:line="358" w:lineRule="exact"/>
      </w:pPr>
      <w:r>
        <w:rPr>
          <w:spacing w:val="-1"/>
        </w:rPr>
        <w:t>一、药物筛选的重要性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3"/>
        </w:numPr>
        <w:tabs>
          <w:tab w:val="left" w:pos="542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提高治疗效果：药物筛选可以帮助医生从众多的药物中选择出对</w:t>
      </w:r>
      <w:r>
        <w:rPr>
          <w:spacing w:val="-16"/>
          <w:sz w:val="28"/>
        </w:rPr>
        <w:t>患者病情最有效的药物，从而提高治疗效果，缩短病程，降低病死率。</w:t>
      </w:r>
    </w:p>
    <w:p>
      <w:pPr>
        <w:pStyle w:val="ListParagraph"/>
        <w:numPr>
          <w:ilvl w:val="0"/>
          <w:numId w:val="43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减少副作用：通过药物筛选，可以选择出对患者副作用较小的药</w:t>
      </w:r>
      <w:r>
        <w:rPr>
          <w:spacing w:val="-2"/>
          <w:sz w:val="28"/>
        </w:rPr>
        <w:t>物，减轻患者在治疗过程中的痛苦，提高患者的生活质量。</w:t>
      </w:r>
    </w:p>
    <w:p>
      <w:pPr>
        <w:pStyle w:val="ListParagraph"/>
        <w:numPr>
          <w:ilvl w:val="0"/>
          <w:numId w:val="43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个体化治疗：药物筛选可以为每个患者提供个性化的治疗方案，</w:t>
      </w:r>
      <w:r>
        <w:rPr>
          <w:spacing w:val="-2"/>
          <w:sz w:val="28"/>
        </w:rPr>
        <w:t>使治疗更加精准，提高治疗效果。</w:t>
      </w:r>
    </w:p>
    <w:p>
      <w:pPr>
        <w:pStyle w:val="ListParagraph"/>
        <w:numPr>
          <w:ilvl w:val="0"/>
          <w:numId w:val="43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降低医疗费用：药物筛选可以减少不必要的药物治疗，降低患者</w:t>
      </w:r>
      <w:r>
        <w:rPr>
          <w:spacing w:val="-2"/>
          <w:sz w:val="28"/>
        </w:rPr>
        <w:t>的医疗费用，减轻患者的经济负担。</w:t>
      </w:r>
    </w:p>
    <w:p>
      <w:pPr>
        <w:pStyle w:val="BodyText"/>
        <w:spacing w:line="358" w:lineRule="exact"/>
      </w:pPr>
      <w:r>
        <w:rPr>
          <w:spacing w:val="-2"/>
        </w:rPr>
        <w:t>二、药物筛选的挑战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ListParagraph"/>
        <w:numPr>
          <w:ilvl w:val="0"/>
          <w:numId w:val="42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生物样本的获取：药物筛选需要大量的生物样本，如血液、尿液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等。然而，这些生物样本的获取往往具有一定的难度，如采样方法、</w:t>
      </w:r>
      <w:r>
        <w:rPr>
          <w:spacing w:val="-2"/>
          <w:sz w:val="28"/>
        </w:rPr>
        <w:t>采样时间等都会影响样本的质量。此外，生物样本的储存和运输也需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要严格的条件，以保证样本的稳定性。</w:t>
      </w:r>
    </w:p>
    <w:p>
      <w:pPr>
        <w:pStyle w:val="ListParagraph"/>
        <w:numPr>
          <w:ilvl w:val="0"/>
          <w:numId w:val="42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  <w:sectPr>
          <w:footerReference w:type="default" r:id="rId14"/>
          <w:type w:val="continuous"/>
          <w:pgSz w:w="11910" w:h="16840"/>
          <w:pgMar w:top="1400" w:right="1280" w:bottom="1380" w:left="1680" w:header="0" w:footer="1198"/>
          <w:pgNumType w:start="10"/>
          <w:cols w:space="708"/>
        </w:sectPr>
      </w:pPr>
      <w:r>
        <w:rPr>
          <w:spacing w:val="-2"/>
          <w:sz w:val="28"/>
        </w:rPr>
        <w:t>高通量筛选技术的应用：高通量筛选技术可以在短时间内对大量</w:t>
      </w:r>
      <w:r>
        <w:rPr>
          <w:spacing w:val="-4"/>
          <w:sz w:val="28"/>
        </w:rPr>
        <w:t>化合物进行筛选，从而大大缩短药物研发的时间。然而，高通量筛选</w:t>
      </w:r>
      <w:r>
        <w:rPr>
          <w:spacing w:val="-2"/>
          <w:sz w:val="28"/>
        </w:rPr>
        <w:t>技术的应用也面临着一定的挑战，如设备成本高、操作复杂等。</w:t>
      </w:r>
    </w:p>
    <w:p>
      <w:pPr>
        <w:pStyle w:val="ListParagraph"/>
        <w:numPr>
          <w:ilvl w:val="0"/>
          <w:numId w:val="42"/>
        </w:numPr>
        <w:tabs>
          <w:tab w:val="left" w:pos="542"/>
        </w:tabs>
        <w:spacing w:before="0" w:after="0" w:line="358" w:lineRule="exact"/>
        <w:ind w:left="541" w:right="0" w:hanging="422"/>
        <w:jc w:val="both"/>
        <w:rPr>
          <w:sz w:val="28"/>
        </w:rPr>
      </w:pPr>
      <w:r>
        <w:rPr>
          <w:spacing w:val="-1"/>
          <w:sz w:val="28"/>
        </w:rPr>
        <w:t>药物靶点的确定：药物筛选的关键在于找到与疾病相关的靶点。</w:t>
      </w:r>
    </w:p>
    <w:p>
      <w:pPr>
        <w:spacing w:after="0" w:line="358" w:lineRule="exact"/>
        <w:jc w:val="both"/>
        <w:rPr>
          <w:sz w:val="28"/>
        </w:rPr>
        <w:sectPr>
          <w:footerReference w:type="default" r:id="rId15"/>
          <w:type w:val="nextPage"/>
          <w:pgSz w:w="11910" w:h="16840"/>
          <w:pgMar w:top="1400" w:right="1280" w:bottom="1380" w:left="1680" w:header="0" w:footer="1198"/>
          <w:pgNumType w:start="11"/>
          <w:cols w:space="708"/>
          <w:titlePg w:val="0"/>
        </w:sectPr>
      </w:pPr>
    </w:p>
    <w:p>
      <w:pPr>
        <w:pStyle w:val="BodyText"/>
        <w:spacing w:before="37" w:line="417" w:lineRule="auto"/>
        <w:ind w:right="518"/>
        <w:jc w:val="both"/>
      </w:pPr>
      <w:r>
        <w:rPr>
          <w:spacing w:val="-4"/>
        </w:rPr>
        <w:t>然而，许多疾病的发病机制尚不完全清楚，导致药物靶点的确定具有</w:t>
      </w:r>
      <w:r>
        <w:rPr>
          <w:spacing w:val="-4"/>
        </w:rPr>
        <w:t>一定的难度。此外，同一靶点可能对应多种药物，如何选择合适的药</w:t>
      </w:r>
      <w:r>
        <w:rPr>
          <w:spacing w:val="-2"/>
        </w:rPr>
        <w:t>物也是一个重要的问题。</w:t>
      </w:r>
    </w:p>
    <w:p>
      <w:pPr>
        <w:pStyle w:val="ListParagraph"/>
        <w:numPr>
          <w:ilvl w:val="0"/>
          <w:numId w:val="42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药物作用机制的研究：药物筛选需要对药物的作用机制进行深入</w:t>
      </w:r>
      <w:r>
        <w:rPr>
          <w:spacing w:val="-4"/>
          <w:sz w:val="28"/>
        </w:rPr>
        <w:t>研究，以便更好地理解药物的作用原理。然而，药物作用机制的研究</w:t>
      </w:r>
      <w:r>
        <w:rPr>
          <w:spacing w:val="-8"/>
          <w:sz w:val="28"/>
        </w:rPr>
        <w:t>往往需要较长的时间和较高的成本，这对于药物筛选来说是一个不小</w:t>
      </w:r>
      <w:r>
        <w:rPr>
          <w:spacing w:val="-4"/>
          <w:sz w:val="28"/>
        </w:rPr>
        <w:t>的挑战。</w:t>
      </w:r>
    </w:p>
    <w:p>
      <w:pPr>
        <w:pStyle w:val="ListParagraph"/>
        <w:numPr>
          <w:ilvl w:val="0"/>
          <w:numId w:val="42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临床试验的开展：药物筛选的结果需要在临床试验中进行验证。</w:t>
      </w:r>
      <w:r>
        <w:rPr>
          <w:spacing w:val="-4"/>
          <w:sz w:val="28"/>
        </w:rPr>
        <w:t>然而，临床试验的开展需要遵循严格的伦理和法规要求，同时还需要</w:t>
      </w:r>
      <w:r>
        <w:rPr>
          <w:spacing w:val="-2"/>
          <w:sz w:val="28"/>
        </w:rPr>
        <w:t>面临试验设计、试验对象招募、试验结果分析等方面的挑战。</w:t>
      </w:r>
    </w:p>
    <w:p>
      <w:pPr>
        <w:pStyle w:val="ListParagraph"/>
        <w:numPr>
          <w:ilvl w:val="0"/>
          <w:numId w:val="42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药物研发的成本和周期：药物筛选是药物研发过程中的一个重要</w:t>
      </w:r>
      <w:r>
        <w:rPr>
          <w:spacing w:val="-4"/>
          <w:sz w:val="28"/>
        </w:rPr>
        <w:t>环节，但其本身也需要投入大量的时间和资金。如何在有限的资源条</w:t>
      </w:r>
      <w:r>
        <w:rPr>
          <w:spacing w:val="-4"/>
          <w:sz w:val="28"/>
        </w:rPr>
        <w:t>件下，提高药物筛选的效率和成功率，是药物研发领域面临的一个重</w:t>
      </w:r>
      <w:r>
        <w:rPr>
          <w:spacing w:val="-4"/>
          <w:sz w:val="28"/>
        </w:rPr>
        <w:t>要挑战。</w:t>
      </w:r>
    </w:p>
    <w:p>
      <w:pPr>
        <w:pStyle w:val="ListParagraph"/>
        <w:numPr>
          <w:ilvl w:val="0"/>
          <w:numId w:val="42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国际合作与知识产权保护：药物筛选往往需要多个国家和地区的</w:t>
      </w:r>
      <w:r>
        <w:rPr>
          <w:spacing w:val="-2"/>
          <w:sz w:val="28"/>
        </w:rPr>
        <w:t>科研人员进行合作。如何在国际间建立有效的合作机制，共享研究成</w:t>
      </w:r>
      <w:r>
        <w:rPr>
          <w:spacing w:val="-19"/>
          <w:sz w:val="28"/>
        </w:rPr>
        <w:t>果，同时保护各自的知识产权，是药物筛选领域需要面对的一个挑战。</w:t>
      </w:r>
      <w:r>
        <w:rPr>
          <w:spacing w:val="-2"/>
          <w:sz w:val="28"/>
        </w:rPr>
        <w:t>综上所述，药物筛选在急性肾炎治疗中具有重要的意义，但同时也面</w:t>
      </w:r>
      <w:r>
        <w:rPr>
          <w:spacing w:val="-2"/>
          <w:sz w:val="28"/>
        </w:rPr>
        <w:t>临着诸多挑战。为了应对这些挑战，我们需要不断提高药物筛选的技</w:t>
      </w:r>
      <w:r>
        <w:rPr>
          <w:spacing w:val="-2"/>
          <w:sz w:val="28"/>
        </w:rPr>
        <w:t>术和方法，加强国际合作，共享研究成果，同时加大对药物研发的投</w:t>
      </w:r>
      <w:r>
        <w:rPr>
          <w:spacing w:val="-2"/>
          <w:sz w:val="28"/>
        </w:rPr>
        <w:t>入，以期为急性肾炎患者提供更加有效、安全的治疗方法。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6"/>
          <w:pgSz w:w="11910" w:h="16840"/>
          <w:pgMar w:top="1520" w:right="1280" w:bottom="1380" w:left="1680" w:header="0" w:footer="1198"/>
          <w:pgNumType w:start="12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现</w:t>
      </w:r>
      <w:r>
        <w:t>有</w:t>
      </w:r>
      <w:r>
        <w:t>药</w:t>
      </w:r>
      <w:r>
        <w:t>物</w:t>
      </w:r>
      <w:r>
        <w:t>对</w:t>
      </w:r>
      <w:r>
        <w:t>急</w:t>
      </w:r>
      <w:r>
        <w:t>性</w:t>
      </w:r>
      <w:r>
        <w:t>肾</w:t>
      </w:r>
      <w:r>
        <w:t>炎</w:t>
      </w:r>
      <w:r>
        <w:t>的</w:t>
      </w:r>
      <w:r>
        <w:t>治</w:t>
      </w:r>
      <w:r>
        <w:t>疗</w:t>
      </w:r>
      <w:r>
        <w:t>效</w:t>
      </w:r>
      <w:bookmarkEnd w:id="3"/>
      <w:r>
        <w:rPr>
          <w:spacing w:val="-10"/>
        </w:rPr>
        <w:t>果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现有药物对急性肾炎的治疗</w:t>
            </w:r>
            <w:r>
              <w:rPr>
                <w:spacing w:val="-6"/>
                <w:sz w:val="21"/>
              </w:rPr>
              <w:t>效果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现有药物主要包括抗生素、免疫抑制剂和利尿剂等，这</w:t>
            </w:r>
            <w:r>
              <w:rPr>
                <w:spacing w:val="-2"/>
                <w:sz w:val="21"/>
              </w:rPr>
              <w:t>些药物在治疗急性肾炎方面具有一定的疗效。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抗生素主要用于治疗由细菌感染引起的急性肾炎，如链</w:t>
            </w:r>
            <w:r>
              <w:rPr>
                <w:spacing w:val="-2"/>
                <w:sz w:val="21"/>
              </w:rPr>
              <w:t>球菌感染。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免疫抑制剂主要用于抑制免疫系统的过度反应，减轻肾</w:t>
            </w:r>
            <w:r>
              <w:rPr>
                <w:spacing w:val="-2"/>
                <w:sz w:val="21"/>
              </w:rPr>
              <w:t>脏炎症损伤。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利尿剂可以帮助患者排放多余的水分和钠离子，减轻水</w:t>
            </w:r>
            <w:r>
              <w:rPr>
                <w:spacing w:val="-4"/>
                <w:sz w:val="21"/>
              </w:rPr>
              <w:t>肿症状。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抗生素在急性肾炎治疗中的</w:t>
            </w:r>
            <w:r>
              <w:rPr>
                <w:spacing w:val="-6"/>
                <w:sz w:val="21"/>
              </w:rPr>
              <w:t>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抗生素是治疗急性肾炎的主要药物之一，尤其是对于由</w:t>
            </w:r>
            <w:r>
              <w:rPr>
                <w:spacing w:val="-2"/>
                <w:sz w:val="21"/>
              </w:rPr>
              <w:t>细菌感染引起的急性肾炎。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1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常用的抗生素包括青霉素、头孢菌素和大环内酯类等，</w:t>
            </w:r>
            <w:r>
              <w:rPr>
                <w:spacing w:val="-2"/>
                <w:sz w:val="21"/>
              </w:rPr>
              <w:t>这些药物可以有效抑制细菌生长，减轻肾脏炎症损伤。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484"/>
                <w:tab w:val="left" w:pos="485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抗生素的使用需要根据患者的具体情况和细菌培养结</w:t>
            </w:r>
            <w:r>
              <w:rPr>
                <w:spacing w:val="-2"/>
                <w:sz w:val="21"/>
              </w:rPr>
              <w:t>果来选择合适的药物和剂量。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免疫抑制剂在急性肾炎治疗</w:t>
            </w:r>
            <w:r>
              <w:rPr>
                <w:spacing w:val="-4"/>
                <w:sz w:val="21"/>
              </w:rPr>
              <w:t>中的应用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免疫抑制剂主要用于抑制免疫系统的过度反应，减轻肾</w:t>
            </w:r>
            <w:r>
              <w:rPr>
                <w:spacing w:val="-2"/>
                <w:sz w:val="21"/>
              </w:rPr>
              <w:t>脏炎症损伤。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476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8"/>
                <w:sz w:val="21"/>
              </w:rPr>
              <w:t>常用的免疫抑制剂包括糖皮质激素、环磷酰胺和硫唑嘌</w:t>
            </w:r>
            <w:r>
              <w:rPr>
                <w:spacing w:val="-2"/>
                <w:sz w:val="21"/>
              </w:rPr>
              <w:t>呤等，这些药物可以有效抑制免疫细胞的活性，减轻肾脏</w:t>
            </w:r>
            <w:r>
              <w:rPr>
                <w:spacing w:val="-2"/>
                <w:sz w:val="21"/>
              </w:rPr>
              <w:t>炎症损伤。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485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免疫抑制剂的使用需要根据患者的具体情况和病情严</w:t>
            </w:r>
            <w:r>
              <w:rPr>
                <w:spacing w:val="-2"/>
                <w:sz w:val="21"/>
              </w:rPr>
              <w:t>重程度来选择合适的药物和剂量。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利尿剂在急性肾炎治疗中的</w:t>
            </w:r>
            <w:r>
              <w:rPr>
                <w:spacing w:val="-6"/>
                <w:sz w:val="21"/>
              </w:rPr>
              <w:t>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利尿剂可以帮助患者排放多余的水分和钠离子，减轻水</w:t>
            </w:r>
            <w:r>
              <w:rPr>
                <w:spacing w:val="-4"/>
                <w:sz w:val="21"/>
              </w:rPr>
              <w:t>肿症状。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常用的利尿剂包括袢利尿剂、噻嗪类利尿剂和保钾利尿</w:t>
            </w:r>
            <w:r>
              <w:rPr>
                <w:spacing w:val="-2"/>
                <w:sz w:val="21"/>
              </w:rPr>
              <w:t>剂等，这些药物可以有效促进尿液排出，减轻水肿症状。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484"/>
                <w:tab w:val="left" w:pos="485"/>
              </w:tabs>
              <w:spacing w:before="0" w:after="0" w:line="269" w:lineRule="exact"/>
              <w:ind w:left="484" w:right="0" w:hanging="378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利尿剂的使用需要根据患者的具体情况和水肿程度来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选择合适的药物和剂量。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2"/>
        <w:ind w:left="0"/>
        <w:rPr>
          <w:rFonts w:ascii="Microsoft JhengHei"/>
          <w:b/>
          <w:sz w:val="4"/>
        </w:rPr>
      </w:pPr>
    </w:p>
    <w:p>
      <w:pPr>
        <w:pStyle w:val="BodyText"/>
        <w:spacing w:before="61" w:line="417" w:lineRule="auto"/>
        <w:ind w:right="238" w:firstLine="560"/>
      </w:pPr>
      <w:r>
        <w:rPr>
          <w:spacing w:val="-2"/>
        </w:rPr>
        <w:t>在《靶向急性肾炎的药物筛选与优化》一文中，作者详细介绍了</w:t>
      </w:r>
      <w:r>
        <w:rPr>
          <w:spacing w:val="-2"/>
        </w:rPr>
        <w:t xml:space="preserve"> </w:t>
      </w:r>
      <w:r>
        <w:rPr>
          <w:spacing w:val="-2"/>
        </w:rPr>
        <w:t>现有药物对急性肾炎的治疗效果。急性肾炎是一种常见的肾脏疾病，</w:t>
      </w:r>
      <w:r>
        <w:rPr>
          <w:spacing w:val="-2"/>
        </w:rPr>
        <w:t>其特点是肾小球炎症反应，导致肾功能受损。目前，针对急性肾炎的</w:t>
      </w:r>
      <w:r>
        <w:rPr>
          <w:spacing w:val="-2"/>
        </w:rPr>
        <w:t xml:space="preserve"> </w:t>
      </w:r>
      <w:r>
        <w:rPr>
          <w:spacing w:val="-2"/>
        </w:rPr>
        <w:t>治疗主要包括抗病毒治疗、免疫抑制治疗、抗凝治疗和对症治疗等。</w:t>
      </w:r>
    </w:p>
    <w:p>
      <w:pPr>
        <w:pStyle w:val="BodyText"/>
        <w:spacing w:line="358" w:lineRule="exact"/>
      </w:pPr>
      <w:r>
        <w:rPr>
          <w:spacing w:val="-1"/>
        </w:rPr>
        <w:t>本文将对这几种治疗方法进行简要概述。</w:t>
      </w:r>
    </w:p>
    <w:p>
      <w:pPr>
        <w:spacing w:after="0" w:line="358" w:lineRule="exact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https://d.book118.com/418015056024006044</w:t>
        </w:r>
      </w:hyperlink>
    </w:p>
    <w:p>
      <w:pPr>
        <w:spacing w:after="0" w:line="358" w:lineRule="exact"/>
      </w:pPr>
    </w:p>
    <w:sectPr>
      <w:footerReference w:type="default" r:id="rId18"/>
      <w:pgSz w:w="11910" w:h="16840"/>
      <w:pgMar w:top="1500" w:right="1280" w:bottom="1380" w:left="1680" w:header="0" w:footer="1198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9.05pt;height:12pt;margin-top:770.98pt;margin-left:284.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A78078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">
    <w:nsid w:val="01C9C656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2">
    <w:nsid w:val="05CD79F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">
    <w:nsid w:val="0A05616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">
    <w:nsid w:val="0B3A1B0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5">
    <w:nsid w:val="0F60428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6">
    <w:nsid w:val="0F6E2F3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7">
    <w:nsid w:val="12AFFE8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8">
    <w:nsid w:val="13467E9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9">
    <w:nsid w:val="13D885F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13FEB6C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15E6D8C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16D28FE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13">
    <w:nsid w:val="193FC3C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4">
    <w:nsid w:val="1ABAEF3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5">
    <w:nsid w:val="1C03CC1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6">
    <w:nsid w:val="1D5A2BF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1D90742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8">
    <w:nsid w:val="1E3F957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19">
    <w:nsid w:val="1F4D45F7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20">
    <w:nsid w:val="22F0BA7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2474ABB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2">
    <w:nsid w:val="288B4FD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3">
    <w:nsid w:val="2A610C7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4">
    <w:nsid w:val="2B5B0610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5">
    <w:nsid w:val="2D789D5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6">
    <w:nsid w:val="30D19DC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7">
    <w:nsid w:val="33EF93B2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8">
    <w:nsid w:val="35822E5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29">
    <w:nsid w:val="35F5E5E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3F4D5B1F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1">
    <w:nsid w:val="40A7756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4186585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3">
    <w:nsid w:val="4588A9BF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4">
    <w:nsid w:val="47DFE7A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35">
    <w:nsid w:val="4900D87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6">
    <w:nsid w:val="491C5B84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3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368"/>
      </w:pPr>
      <w:rPr>
        <w:rFonts w:hint="default"/>
        <w:lang w:val="en-US" w:eastAsia="zh-CN" w:bidi="ar-SA"/>
      </w:rPr>
    </w:lvl>
  </w:abstractNum>
  <w:abstractNum w:abstractNumId="37">
    <w:nsid w:val="4B458BF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38">
    <w:nsid w:val="4C5D38B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9">
    <w:nsid w:val="4E050AD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0">
    <w:nsid w:val="534FC42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1">
    <w:nsid w:val="53DFEA1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2">
    <w:nsid w:val="560A7A6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3">
    <w:nsid w:val="589A3AA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4">
    <w:nsid w:val="58D75AD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5">
    <w:nsid w:val="5C14839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6">
    <w:nsid w:val="633D8113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3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368"/>
      </w:pPr>
      <w:rPr>
        <w:rFonts w:hint="default"/>
        <w:lang w:val="en-US" w:eastAsia="zh-CN" w:bidi="ar-SA"/>
      </w:rPr>
    </w:lvl>
  </w:abstractNum>
  <w:abstractNum w:abstractNumId="47">
    <w:nsid w:val="652CE44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8">
    <w:nsid w:val="666797B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9">
    <w:nsid w:val="67B18A10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3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37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37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37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37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37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37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37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377"/>
      </w:pPr>
      <w:rPr>
        <w:rFonts w:hint="default"/>
        <w:lang w:val="en-US" w:eastAsia="zh-CN" w:bidi="ar-SA"/>
      </w:rPr>
    </w:lvl>
  </w:abstractNum>
  <w:abstractNum w:abstractNumId="50">
    <w:nsid w:val="6AFC925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1">
    <w:nsid w:val="6BB0962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2">
    <w:nsid w:val="6DD202F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0"/>
      </w:pPr>
      <w:rPr>
        <w:rFonts w:hint="default"/>
        <w:lang w:val="en-US" w:eastAsia="zh-CN" w:bidi="ar-SA"/>
      </w:rPr>
    </w:lvl>
  </w:abstractNum>
  <w:abstractNum w:abstractNumId="53">
    <w:nsid w:val="6E46368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54">
    <w:nsid w:val="75C2699E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55">
    <w:nsid w:val="77EF1D2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6">
    <w:nsid w:val="7854D74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57">
    <w:nsid w:val="78AE40B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8">
    <w:nsid w:val="7A5ED12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9">
    <w:nsid w:val="7D3977F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0">
    <w:nsid w:val="7E90974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61">
    <w:nsid w:val="7F4603B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num w:numId="1">
    <w:abstractNumId w:val="19"/>
  </w:num>
  <w:num w:numId="2">
    <w:abstractNumId w:val="17"/>
  </w:num>
  <w:num w:numId="3">
    <w:abstractNumId w:val="58"/>
  </w:num>
  <w:num w:numId="4">
    <w:abstractNumId w:val="48"/>
  </w:num>
  <w:num w:numId="5">
    <w:abstractNumId w:val="40"/>
  </w:num>
  <w:num w:numId="6">
    <w:abstractNumId w:val="16"/>
  </w:num>
  <w:num w:numId="7">
    <w:abstractNumId w:val="3"/>
  </w:num>
  <w:num w:numId="8">
    <w:abstractNumId w:val="13"/>
  </w:num>
  <w:num w:numId="9">
    <w:abstractNumId w:val="39"/>
  </w:num>
  <w:num w:numId="10">
    <w:abstractNumId w:val="26"/>
  </w:num>
  <w:num w:numId="11">
    <w:abstractNumId w:val="32"/>
  </w:num>
  <w:num w:numId="12">
    <w:abstractNumId w:val="21"/>
  </w:num>
  <w:num w:numId="13">
    <w:abstractNumId w:val="49"/>
  </w:num>
  <w:num w:numId="14">
    <w:abstractNumId w:val="0"/>
  </w:num>
  <w:num w:numId="15">
    <w:abstractNumId w:val="42"/>
  </w:num>
  <w:num w:numId="16">
    <w:abstractNumId w:val="50"/>
  </w:num>
  <w:num w:numId="17">
    <w:abstractNumId w:val="55"/>
  </w:num>
  <w:num w:numId="18">
    <w:abstractNumId w:val="47"/>
  </w:num>
  <w:num w:numId="19">
    <w:abstractNumId w:val="11"/>
  </w:num>
  <w:num w:numId="20">
    <w:abstractNumId w:val="23"/>
  </w:num>
  <w:num w:numId="21">
    <w:abstractNumId w:val="2"/>
  </w:num>
  <w:num w:numId="22">
    <w:abstractNumId w:val="31"/>
  </w:num>
  <w:num w:numId="23">
    <w:abstractNumId w:val="51"/>
  </w:num>
  <w:num w:numId="24">
    <w:abstractNumId w:val="20"/>
  </w:num>
  <w:num w:numId="25">
    <w:abstractNumId w:val="59"/>
  </w:num>
  <w:num w:numId="26">
    <w:abstractNumId w:val="36"/>
  </w:num>
  <w:num w:numId="27">
    <w:abstractNumId w:val="33"/>
  </w:num>
  <w:num w:numId="28">
    <w:abstractNumId w:val="10"/>
  </w:num>
  <w:num w:numId="29">
    <w:abstractNumId w:val="60"/>
  </w:num>
  <w:num w:numId="30">
    <w:abstractNumId w:val="22"/>
  </w:num>
  <w:num w:numId="31">
    <w:abstractNumId w:val="27"/>
  </w:num>
  <w:num w:numId="32">
    <w:abstractNumId w:val="54"/>
  </w:num>
  <w:num w:numId="33">
    <w:abstractNumId w:val="30"/>
  </w:num>
  <w:num w:numId="34">
    <w:abstractNumId w:val="24"/>
  </w:num>
  <w:num w:numId="35">
    <w:abstractNumId w:val="57"/>
  </w:num>
  <w:num w:numId="36">
    <w:abstractNumId w:val="46"/>
  </w:num>
  <w:num w:numId="37">
    <w:abstractNumId w:val="52"/>
  </w:num>
  <w:num w:numId="38">
    <w:abstractNumId w:val="9"/>
  </w:num>
  <w:num w:numId="39">
    <w:abstractNumId w:val="25"/>
  </w:num>
  <w:num w:numId="40">
    <w:abstractNumId w:val="41"/>
  </w:num>
  <w:num w:numId="41">
    <w:abstractNumId w:val="43"/>
  </w:num>
  <w:num w:numId="42">
    <w:abstractNumId w:val="44"/>
  </w:num>
  <w:num w:numId="43">
    <w:abstractNumId w:val="15"/>
  </w:num>
  <w:num w:numId="44">
    <w:abstractNumId w:val="38"/>
  </w:num>
  <w:num w:numId="45">
    <w:abstractNumId w:val="35"/>
  </w:num>
  <w:num w:numId="46">
    <w:abstractNumId w:val="29"/>
  </w:num>
  <w:num w:numId="47">
    <w:abstractNumId w:val="14"/>
  </w:num>
  <w:num w:numId="48">
    <w:abstractNumId w:val="45"/>
  </w:num>
  <w:num w:numId="49">
    <w:abstractNumId w:val="53"/>
  </w:num>
  <w:num w:numId="50">
    <w:abstractNumId w:val="1"/>
  </w:num>
  <w:num w:numId="51">
    <w:abstractNumId w:val="28"/>
  </w:num>
  <w:num w:numId="52">
    <w:abstractNumId w:val="8"/>
  </w:num>
  <w:num w:numId="53">
    <w:abstractNumId w:val="34"/>
  </w:num>
  <w:num w:numId="54">
    <w:abstractNumId w:val="5"/>
  </w:num>
  <w:num w:numId="55">
    <w:abstractNumId w:val="18"/>
  </w:num>
  <w:num w:numId="56">
    <w:abstractNumId w:val="6"/>
  </w:num>
  <w:num w:numId="57">
    <w:abstractNumId w:val="56"/>
  </w:num>
  <w:num w:numId="58">
    <w:abstractNumId w:val="4"/>
  </w:num>
  <w:num w:numId="59">
    <w:abstractNumId w:val="12"/>
  </w:num>
  <w:num w:numId="60">
    <w:abstractNumId w:val="61"/>
  </w:num>
  <w:num w:numId="61">
    <w:abstractNumId w:val="7"/>
  </w:num>
  <w:num w:numId="62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742" w:right="2141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518"/>
      <w:jc w:val="both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spacing w:before="23"/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hyperlink" Target="https://d.book118.com/418015056024006044" TargetMode="External" /><Relationship Id="rId18" Type="http://schemas.openxmlformats.org/officeDocument/2006/relationships/footer" Target="footer1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2024-03-05T05:43:12Z</dcterms:created>
  <dcterms:modified xsi:type="dcterms:W3CDTF">2024-03-05T05:43:12Z</dcterms:modified>
</cp:coreProperties>
</file>