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海产品项目可行性建设方案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01" w:history="1">
        <w:r>
          <w:rPr>
            <w:rFonts w:ascii="仿宋" w:eastAsia="仿宋" w:hAnsi="仿宋" w:cs="仿宋" w:hint="eastAsia"/>
            <w:lang w:eastAsia="zh-CN"/>
          </w:rPr>
          <w:t>序言</w:t>
        </w:r>
        <w:r>
          <w:tab/>
        </w:r>
        <w:r>
          <w:fldChar w:fldCharType="begin"/>
        </w:r>
        <w:r>
          <w:instrText xml:space="preserve"> PAGEREF _Toc12701 \h </w:instrText>
        </w:r>
        <w:r>
          <w:fldChar w:fldCharType="separate"/>
        </w:r>
        <w:r>
          <w:t>3</w:t>
        </w:r>
        <w:r>
          <w:fldChar w:fldCharType="end"/>
        </w:r>
      </w:hyperlink>
    </w:p>
    <w:p>
      <w:pPr>
        <w:pStyle w:val="TOC1"/>
        <w:tabs>
          <w:tab w:val="right" w:leader="dot" w:pos="8306"/>
        </w:tabs>
      </w:pPr>
      <w:hyperlink w:anchor="_Toc22810" w:history="1">
        <w:r>
          <w:rPr>
            <w:rFonts w:ascii="仿宋" w:eastAsia="仿宋" w:hAnsi="仿宋" w:cs="仿宋" w:hint="eastAsia"/>
            <w:lang w:eastAsia="zh-CN"/>
          </w:rPr>
          <w:t>一、背景、必要性分析</w:t>
        </w:r>
        <w:r>
          <w:tab/>
        </w:r>
        <w:r>
          <w:fldChar w:fldCharType="begin"/>
        </w:r>
        <w:r>
          <w:instrText xml:space="preserve"> PAGEREF _Toc22810 \h </w:instrText>
        </w:r>
        <w:r>
          <w:fldChar w:fldCharType="separate"/>
        </w:r>
        <w:r>
          <w:t>3</w:t>
        </w:r>
        <w:r>
          <w:fldChar w:fldCharType="end"/>
        </w:r>
      </w:hyperlink>
    </w:p>
    <w:p>
      <w:pPr>
        <w:pStyle w:val="TOC2"/>
        <w:tabs>
          <w:tab w:val="right" w:leader="dot" w:pos="8306"/>
        </w:tabs>
      </w:pPr>
      <w:hyperlink w:anchor="_Toc2469" w:history="1">
        <w:r>
          <w:rPr>
            <w:rFonts w:ascii="仿宋" w:eastAsia="仿宋" w:hAnsi="仿宋" w:cs="仿宋" w:hint="eastAsia"/>
            <w:lang w:eastAsia="zh-CN"/>
          </w:rPr>
          <w:t>(一)、项目建设背景</w:t>
        </w:r>
        <w:r>
          <w:tab/>
        </w:r>
        <w:r>
          <w:fldChar w:fldCharType="begin"/>
        </w:r>
        <w:r>
          <w:instrText xml:space="preserve"> PAGEREF _Toc2469 \h </w:instrText>
        </w:r>
        <w:r>
          <w:fldChar w:fldCharType="separate"/>
        </w:r>
        <w:r>
          <w:t>3</w:t>
        </w:r>
        <w:r>
          <w:fldChar w:fldCharType="end"/>
        </w:r>
      </w:hyperlink>
    </w:p>
    <w:p>
      <w:pPr>
        <w:pStyle w:val="TOC2"/>
        <w:tabs>
          <w:tab w:val="right" w:leader="dot" w:pos="8306"/>
        </w:tabs>
      </w:pPr>
      <w:hyperlink w:anchor="_Toc28210" w:history="1">
        <w:r>
          <w:rPr>
            <w:rFonts w:ascii="仿宋" w:eastAsia="仿宋" w:hAnsi="仿宋" w:cs="仿宋" w:hint="eastAsia"/>
            <w:lang w:eastAsia="zh-CN"/>
          </w:rPr>
          <w:t>(二)、必要性分析</w:t>
        </w:r>
        <w:r>
          <w:tab/>
        </w:r>
        <w:r>
          <w:fldChar w:fldCharType="begin"/>
        </w:r>
        <w:r>
          <w:instrText xml:space="preserve"> PAGEREF _Toc28210 \h </w:instrText>
        </w:r>
        <w:r>
          <w:fldChar w:fldCharType="separate"/>
        </w:r>
        <w:r>
          <w:t>4</w:t>
        </w:r>
        <w:r>
          <w:fldChar w:fldCharType="end"/>
        </w:r>
      </w:hyperlink>
    </w:p>
    <w:p>
      <w:pPr>
        <w:pStyle w:val="TOC2"/>
        <w:tabs>
          <w:tab w:val="right" w:leader="dot" w:pos="8306"/>
        </w:tabs>
      </w:pPr>
      <w:hyperlink w:anchor="_Toc23668" w:history="1">
        <w:r>
          <w:rPr>
            <w:rFonts w:ascii="仿宋" w:eastAsia="仿宋" w:hAnsi="仿宋" w:cs="仿宋" w:hint="eastAsia"/>
            <w:lang w:eastAsia="zh-CN"/>
          </w:rPr>
          <w:t>(三)、项目建设有利条件</w:t>
        </w:r>
        <w:r>
          <w:tab/>
        </w:r>
        <w:r>
          <w:fldChar w:fldCharType="begin"/>
        </w:r>
        <w:r>
          <w:instrText xml:space="preserve"> PAGEREF _Toc23668 \h </w:instrText>
        </w:r>
        <w:r>
          <w:fldChar w:fldCharType="separate"/>
        </w:r>
        <w:r>
          <w:t>5</w:t>
        </w:r>
        <w:r>
          <w:fldChar w:fldCharType="end"/>
        </w:r>
      </w:hyperlink>
    </w:p>
    <w:p>
      <w:pPr>
        <w:pStyle w:val="TOC1"/>
        <w:tabs>
          <w:tab w:val="right" w:leader="dot" w:pos="8306"/>
        </w:tabs>
      </w:pPr>
      <w:hyperlink w:anchor="_Toc674" w:history="1">
        <w:r>
          <w:rPr>
            <w:rFonts w:ascii="仿宋" w:eastAsia="仿宋" w:hAnsi="仿宋" w:cs="仿宋" w:hint="eastAsia"/>
            <w:lang w:eastAsia="zh-CN"/>
          </w:rPr>
          <w:t>二、环境和生态影响分析</w:t>
        </w:r>
        <w:r>
          <w:tab/>
        </w:r>
        <w:r>
          <w:fldChar w:fldCharType="begin"/>
        </w:r>
        <w:r>
          <w:instrText xml:space="preserve"> PAGEREF _Toc674 \h </w:instrText>
        </w:r>
        <w:r>
          <w:fldChar w:fldCharType="separate"/>
        </w:r>
        <w:r>
          <w:t>7</w:t>
        </w:r>
        <w:r>
          <w:fldChar w:fldCharType="end"/>
        </w:r>
      </w:hyperlink>
    </w:p>
    <w:p>
      <w:pPr>
        <w:pStyle w:val="TOC2"/>
        <w:tabs>
          <w:tab w:val="right" w:leader="dot" w:pos="8306"/>
        </w:tabs>
      </w:pPr>
      <w:hyperlink w:anchor="_Toc12076" w:history="1">
        <w:r>
          <w:rPr>
            <w:rFonts w:ascii="仿宋" w:eastAsia="仿宋" w:hAnsi="仿宋" w:cs="仿宋" w:hint="eastAsia"/>
            <w:lang w:eastAsia="zh-CN"/>
          </w:rPr>
          <w:t>(一)、环境和生态现状</w:t>
        </w:r>
        <w:r>
          <w:tab/>
        </w:r>
        <w:r>
          <w:fldChar w:fldCharType="begin"/>
        </w:r>
        <w:r>
          <w:instrText xml:space="preserve"> PAGEREF _Toc12076 \h </w:instrText>
        </w:r>
        <w:r>
          <w:fldChar w:fldCharType="separate"/>
        </w:r>
        <w:r>
          <w:t>7</w:t>
        </w:r>
        <w:r>
          <w:fldChar w:fldCharType="end"/>
        </w:r>
      </w:hyperlink>
    </w:p>
    <w:p>
      <w:pPr>
        <w:pStyle w:val="TOC2"/>
        <w:tabs>
          <w:tab w:val="right" w:leader="dot" w:pos="8306"/>
        </w:tabs>
      </w:pPr>
      <w:hyperlink w:anchor="_Toc13952" w:history="1">
        <w:r>
          <w:rPr>
            <w:rFonts w:ascii="仿宋" w:eastAsia="仿宋" w:hAnsi="仿宋" w:cs="仿宋" w:hint="eastAsia"/>
            <w:lang w:eastAsia="zh-CN"/>
          </w:rPr>
          <w:t>(二)、生态环境影响分析</w:t>
        </w:r>
        <w:r>
          <w:tab/>
        </w:r>
        <w:r>
          <w:fldChar w:fldCharType="begin"/>
        </w:r>
        <w:r>
          <w:instrText xml:space="preserve"> PAGEREF _Toc13952 \h </w:instrText>
        </w:r>
        <w:r>
          <w:fldChar w:fldCharType="separate"/>
        </w:r>
        <w:r>
          <w:t>8</w:t>
        </w:r>
        <w:r>
          <w:fldChar w:fldCharType="end"/>
        </w:r>
      </w:hyperlink>
    </w:p>
    <w:p>
      <w:pPr>
        <w:pStyle w:val="TOC2"/>
        <w:tabs>
          <w:tab w:val="right" w:leader="dot" w:pos="8306"/>
        </w:tabs>
      </w:pPr>
      <w:hyperlink w:anchor="_Toc31520" w:history="1">
        <w:r>
          <w:rPr>
            <w:rFonts w:ascii="仿宋" w:eastAsia="仿宋" w:hAnsi="仿宋" w:cs="仿宋" w:hint="eastAsia"/>
            <w:lang w:eastAsia="zh-CN"/>
          </w:rPr>
          <w:t>(三)、生态环境保护措施</w:t>
        </w:r>
        <w:r>
          <w:tab/>
        </w:r>
        <w:r>
          <w:fldChar w:fldCharType="begin"/>
        </w:r>
        <w:r>
          <w:instrText xml:space="preserve"> PAGEREF _Toc31520 \h </w:instrText>
        </w:r>
        <w:r>
          <w:fldChar w:fldCharType="separate"/>
        </w:r>
        <w:r>
          <w:t>10</w:t>
        </w:r>
        <w:r>
          <w:fldChar w:fldCharType="end"/>
        </w:r>
      </w:hyperlink>
    </w:p>
    <w:p>
      <w:pPr>
        <w:pStyle w:val="TOC2"/>
        <w:tabs>
          <w:tab w:val="right" w:leader="dot" w:pos="8306"/>
        </w:tabs>
      </w:pPr>
      <w:hyperlink w:anchor="_Toc22814" w:history="1">
        <w:r>
          <w:rPr>
            <w:rFonts w:ascii="仿宋" w:eastAsia="仿宋" w:hAnsi="仿宋" w:cs="仿宋" w:hint="eastAsia"/>
            <w:lang w:eastAsia="zh-CN"/>
          </w:rPr>
          <w:t>(四)、地质灾害影响分析</w:t>
        </w:r>
        <w:r>
          <w:tab/>
        </w:r>
        <w:r>
          <w:fldChar w:fldCharType="begin"/>
        </w:r>
        <w:r>
          <w:instrText xml:space="preserve"> PAGEREF _Toc22814 \h </w:instrText>
        </w:r>
        <w:r>
          <w:fldChar w:fldCharType="separate"/>
        </w:r>
        <w:r>
          <w:t>11</w:t>
        </w:r>
        <w:r>
          <w:fldChar w:fldCharType="end"/>
        </w:r>
      </w:hyperlink>
    </w:p>
    <w:p>
      <w:pPr>
        <w:pStyle w:val="TOC2"/>
        <w:tabs>
          <w:tab w:val="right" w:leader="dot" w:pos="8306"/>
        </w:tabs>
      </w:pPr>
      <w:hyperlink w:anchor="_Toc18551" w:history="1">
        <w:r>
          <w:rPr>
            <w:rFonts w:ascii="仿宋" w:eastAsia="仿宋" w:hAnsi="仿宋" w:cs="仿宋" w:hint="eastAsia"/>
            <w:lang w:eastAsia="zh-CN"/>
          </w:rPr>
          <w:t>(五)、特殊环境影响</w:t>
        </w:r>
        <w:r>
          <w:tab/>
        </w:r>
        <w:r>
          <w:fldChar w:fldCharType="begin"/>
        </w:r>
        <w:r>
          <w:instrText xml:space="preserve"> PAGEREF _Toc18551 \h </w:instrText>
        </w:r>
        <w:r>
          <w:fldChar w:fldCharType="separate"/>
        </w:r>
        <w:r>
          <w:t>13</w:t>
        </w:r>
        <w:r>
          <w:fldChar w:fldCharType="end"/>
        </w:r>
      </w:hyperlink>
    </w:p>
    <w:p>
      <w:pPr>
        <w:pStyle w:val="TOC1"/>
        <w:tabs>
          <w:tab w:val="right" w:leader="dot" w:pos="8306"/>
        </w:tabs>
      </w:pPr>
      <w:hyperlink w:anchor="_Toc30621" w:history="1">
        <w:r>
          <w:rPr>
            <w:rFonts w:ascii="仿宋" w:eastAsia="仿宋" w:hAnsi="仿宋" w:cs="仿宋" w:hint="eastAsia"/>
            <w:lang w:eastAsia="zh-CN"/>
          </w:rPr>
          <w:t>三、社会影响分析</w:t>
        </w:r>
        <w:r>
          <w:tab/>
        </w:r>
        <w:r>
          <w:fldChar w:fldCharType="begin"/>
        </w:r>
        <w:r>
          <w:instrText xml:space="preserve"> PAGEREF _Toc30621 \h </w:instrText>
        </w:r>
        <w:r>
          <w:fldChar w:fldCharType="separate"/>
        </w:r>
        <w:r>
          <w:t>14</w:t>
        </w:r>
        <w:r>
          <w:fldChar w:fldCharType="end"/>
        </w:r>
      </w:hyperlink>
    </w:p>
    <w:p>
      <w:pPr>
        <w:pStyle w:val="TOC2"/>
        <w:tabs>
          <w:tab w:val="right" w:leader="dot" w:pos="8306"/>
        </w:tabs>
      </w:pPr>
      <w:hyperlink w:anchor="_Toc26373" w:history="1">
        <w:r>
          <w:rPr>
            <w:rFonts w:ascii="仿宋" w:eastAsia="仿宋" w:hAnsi="仿宋" w:cs="仿宋" w:hint="eastAsia"/>
            <w:lang w:eastAsia="zh-CN"/>
          </w:rPr>
          <w:t>(一)、社会影响效果分析</w:t>
        </w:r>
        <w:r>
          <w:tab/>
        </w:r>
        <w:r>
          <w:fldChar w:fldCharType="begin"/>
        </w:r>
        <w:r>
          <w:instrText xml:space="preserve"> PAGEREF _Toc26373 \h </w:instrText>
        </w:r>
        <w:r>
          <w:fldChar w:fldCharType="separate"/>
        </w:r>
        <w:r>
          <w:t>14</w:t>
        </w:r>
        <w:r>
          <w:fldChar w:fldCharType="end"/>
        </w:r>
      </w:hyperlink>
    </w:p>
    <w:p>
      <w:pPr>
        <w:pStyle w:val="TOC2"/>
        <w:tabs>
          <w:tab w:val="right" w:leader="dot" w:pos="8306"/>
        </w:tabs>
      </w:pPr>
      <w:hyperlink w:anchor="_Toc1267" w:history="1">
        <w:r>
          <w:rPr>
            <w:rFonts w:ascii="仿宋" w:eastAsia="仿宋" w:hAnsi="仿宋" w:cs="仿宋" w:hint="eastAsia"/>
            <w:lang w:eastAsia="zh-CN"/>
          </w:rPr>
          <w:t>(二)、社会适应性分析</w:t>
        </w:r>
        <w:r>
          <w:tab/>
        </w:r>
        <w:r>
          <w:fldChar w:fldCharType="begin"/>
        </w:r>
        <w:r>
          <w:instrText xml:space="preserve"> PAGEREF _Toc1267 \h </w:instrText>
        </w:r>
        <w:r>
          <w:fldChar w:fldCharType="separate"/>
        </w:r>
        <w:r>
          <w:t>16</w:t>
        </w:r>
        <w:r>
          <w:fldChar w:fldCharType="end"/>
        </w:r>
      </w:hyperlink>
    </w:p>
    <w:p>
      <w:pPr>
        <w:pStyle w:val="TOC2"/>
        <w:tabs>
          <w:tab w:val="right" w:leader="dot" w:pos="8306"/>
        </w:tabs>
      </w:pPr>
      <w:hyperlink w:anchor="_Toc32427" w:history="1">
        <w:r>
          <w:rPr>
            <w:rFonts w:ascii="仿宋" w:eastAsia="仿宋" w:hAnsi="仿宋" w:cs="仿宋" w:hint="eastAsia"/>
            <w:lang w:eastAsia="zh-CN"/>
          </w:rPr>
          <w:t>(三)、社会风险及对策分析</w:t>
        </w:r>
        <w:r>
          <w:tab/>
        </w:r>
        <w:r>
          <w:fldChar w:fldCharType="begin"/>
        </w:r>
        <w:r>
          <w:instrText xml:space="preserve"> PAGEREF _Toc32427 \h </w:instrText>
        </w:r>
        <w:r>
          <w:fldChar w:fldCharType="separate"/>
        </w:r>
        <w:r>
          <w:t>18</w:t>
        </w:r>
        <w:r>
          <w:fldChar w:fldCharType="end"/>
        </w:r>
      </w:hyperlink>
    </w:p>
    <w:p>
      <w:pPr>
        <w:pStyle w:val="TOC1"/>
        <w:tabs>
          <w:tab w:val="right" w:leader="dot" w:pos="8306"/>
        </w:tabs>
      </w:pPr>
      <w:hyperlink w:anchor="_Toc3890" w:history="1">
        <w:r>
          <w:rPr>
            <w:rFonts w:ascii="仿宋" w:eastAsia="仿宋" w:hAnsi="仿宋" w:cs="仿宋" w:hint="eastAsia"/>
            <w:lang w:eastAsia="zh-CN"/>
          </w:rPr>
          <w:t>四、建设风险评估分析</w:t>
        </w:r>
        <w:r>
          <w:tab/>
        </w:r>
        <w:r>
          <w:fldChar w:fldCharType="begin"/>
        </w:r>
        <w:r>
          <w:instrText xml:space="preserve"> PAGEREF _Toc3890 \h </w:instrText>
        </w:r>
        <w:r>
          <w:fldChar w:fldCharType="separate"/>
        </w:r>
        <w:r>
          <w:t>21</w:t>
        </w:r>
        <w:r>
          <w:fldChar w:fldCharType="end"/>
        </w:r>
      </w:hyperlink>
    </w:p>
    <w:p>
      <w:pPr>
        <w:pStyle w:val="TOC2"/>
        <w:tabs>
          <w:tab w:val="right" w:leader="dot" w:pos="8306"/>
        </w:tabs>
      </w:pPr>
      <w:hyperlink w:anchor="_Toc15359" w:history="1">
        <w:r>
          <w:rPr>
            <w:rFonts w:ascii="仿宋" w:eastAsia="仿宋" w:hAnsi="仿宋" w:cs="仿宋" w:hint="eastAsia"/>
            <w:lang w:eastAsia="zh-CN"/>
          </w:rPr>
          <w:t>(一)、政策风险分析</w:t>
        </w:r>
        <w:r>
          <w:tab/>
        </w:r>
        <w:r>
          <w:fldChar w:fldCharType="begin"/>
        </w:r>
        <w:r>
          <w:instrText xml:space="preserve"> PAGEREF _Toc15359 \h </w:instrText>
        </w:r>
        <w:r>
          <w:fldChar w:fldCharType="separate"/>
        </w:r>
        <w:r>
          <w:t>21</w:t>
        </w:r>
        <w:r>
          <w:fldChar w:fldCharType="end"/>
        </w:r>
      </w:hyperlink>
    </w:p>
    <w:p>
      <w:pPr>
        <w:pStyle w:val="TOC2"/>
        <w:tabs>
          <w:tab w:val="right" w:leader="dot" w:pos="8306"/>
        </w:tabs>
      </w:pPr>
      <w:hyperlink w:anchor="_Toc21534" w:history="1">
        <w:r>
          <w:rPr>
            <w:rFonts w:ascii="仿宋" w:eastAsia="仿宋" w:hAnsi="仿宋" w:cs="仿宋" w:hint="eastAsia"/>
            <w:lang w:eastAsia="zh-CN"/>
          </w:rPr>
          <w:t>(二)、社会风险分析</w:t>
        </w:r>
        <w:r>
          <w:tab/>
        </w:r>
        <w:r>
          <w:fldChar w:fldCharType="begin"/>
        </w:r>
        <w:r>
          <w:instrText xml:space="preserve"> PAGEREF _Toc21534 \h </w:instrText>
        </w:r>
        <w:r>
          <w:fldChar w:fldCharType="separate"/>
        </w:r>
        <w:r>
          <w:t>22</w:t>
        </w:r>
        <w:r>
          <w:fldChar w:fldCharType="end"/>
        </w:r>
      </w:hyperlink>
    </w:p>
    <w:p>
      <w:pPr>
        <w:pStyle w:val="TOC2"/>
        <w:tabs>
          <w:tab w:val="right" w:leader="dot" w:pos="8306"/>
        </w:tabs>
      </w:pPr>
      <w:hyperlink w:anchor="_Toc17177" w:history="1">
        <w:r>
          <w:rPr>
            <w:rFonts w:ascii="仿宋" w:eastAsia="仿宋" w:hAnsi="仿宋" w:cs="仿宋" w:hint="eastAsia"/>
            <w:lang w:eastAsia="zh-CN"/>
          </w:rPr>
          <w:t>(三)、市场风险分析</w:t>
        </w:r>
        <w:r>
          <w:tab/>
        </w:r>
        <w:r>
          <w:fldChar w:fldCharType="begin"/>
        </w:r>
        <w:r>
          <w:instrText xml:space="preserve"> PAGEREF _Toc17177 \h </w:instrText>
        </w:r>
        <w:r>
          <w:fldChar w:fldCharType="separate"/>
        </w:r>
        <w:r>
          <w:t>24</w:t>
        </w:r>
        <w:r>
          <w:fldChar w:fldCharType="end"/>
        </w:r>
      </w:hyperlink>
    </w:p>
    <w:p>
      <w:pPr>
        <w:pStyle w:val="TOC2"/>
        <w:tabs>
          <w:tab w:val="right" w:leader="dot" w:pos="8306"/>
        </w:tabs>
      </w:pPr>
      <w:hyperlink w:anchor="_Toc22352" w:history="1">
        <w:r>
          <w:rPr>
            <w:rFonts w:ascii="仿宋" w:eastAsia="仿宋" w:hAnsi="仿宋" w:cs="仿宋" w:hint="eastAsia"/>
            <w:lang w:eastAsia="zh-CN"/>
          </w:rPr>
          <w:t>(四)、资金风险分析</w:t>
        </w:r>
        <w:r>
          <w:tab/>
        </w:r>
        <w:r>
          <w:fldChar w:fldCharType="begin"/>
        </w:r>
        <w:r>
          <w:instrText xml:space="preserve"> PAGEREF _Toc22352 \h </w:instrText>
        </w:r>
        <w:r>
          <w:fldChar w:fldCharType="separate"/>
        </w:r>
        <w:r>
          <w:t>25</w:t>
        </w:r>
        <w:r>
          <w:fldChar w:fldCharType="end"/>
        </w:r>
      </w:hyperlink>
    </w:p>
    <w:p>
      <w:pPr>
        <w:pStyle w:val="TOC2"/>
        <w:tabs>
          <w:tab w:val="right" w:leader="dot" w:pos="8306"/>
        </w:tabs>
      </w:pPr>
      <w:hyperlink w:anchor="_Toc8612" w:history="1">
        <w:r>
          <w:rPr>
            <w:rFonts w:ascii="仿宋" w:eastAsia="仿宋" w:hAnsi="仿宋" w:cs="仿宋" w:hint="eastAsia"/>
            <w:lang w:eastAsia="zh-CN"/>
          </w:rPr>
          <w:t>(五)、技术风险分析</w:t>
        </w:r>
        <w:r>
          <w:tab/>
        </w:r>
        <w:r>
          <w:fldChar w:fldCharType="begin"/>
        </w:r>
        <w:r>
          <w:instrText xml:space="preserve"> PAGEREF _Toc8612 \h </w:instrText>
        </w:r>
        <w:r>
          <w:fldChar w:fldCharType="separate"/>
        </w:r>
        <w:r>
          <w:t>26</w:t>
        </w:r>
        <w:r>
          <w:fldChar w:fldCharType="end"/>
        </w:r>
      </w:hyperlink>
    </w:p>
    <w:p>
      <w:pPr>
        <w:pStyle w:val="TOC2"/>
        <w:tabs>
          <w:tab w:val="right" w:leader="dot" w:pos="8306"/>
        </w:tabs>
      </w:pPr>
      <w:hyperlink w:anchor="_Toc28270" w:history="1">
        <w:r>
          <w:rPr>
            <w:rFonts w:ascii="仿宋" w:eastAsia="仿宋" w:hAnsi="仿宋" w:cs="仿宋" w:hint="eastAsia"/>
            <w:lang w:eastAsia="zh-CN"/>
          </w:rPr>
          <w:t>(六)、财务风险分析</w:t>
        </w:r>
        <w:r>
          <w:tab/>
        </w:r>
        <w:r>
          <w:fldChar w:fldCharType="begin"/>
        </w:r>
        <w:r>
          <w:instrText xml:space="preserve"> PAGEREF _Toc28270 \h </w:instrText>
        </w:r>
        <w:r>
          <w:fldChar w:fldCharType="separate"/>
        </w:r>
        <w:r>
          <w:t>27</w:t>
        </w:r>
        <w:r>
          <w:fldChar w:fldCharType="end"/>
        </w:r>
      </w:hyperlink>
    </w:p>
    <w:p>
      <w:pPr>
        <w:pStyle w:val="TOC2"/>
        <w:tabs>
          <w:tab w:val="right" w:leader="dot" w:pos="8306"/>
        </w:tabs>
      </w:pPr>
      <w:hyperlink w:anchor="_Toc685" w:history="1">
        <w:r>
          <w:rPr>
            <w:rFonts w:ascii="仿宋" w:eastAsia="仿宋" w:hAnsi="仿宋" w:cs="仿宋" w:hint="eastAsia"/>
            <w:lang w:eastAsia="zh-CN"/>
          </w:rPr>
          <w:t>(七)、管理风险分析</w:t>
        </w:r>
        <w:r>
          <w:tab/>
        </w:r>
        <w:r>
          <w:fldChar w:fldCharType="begin"/>
        </w:r>
        <w:r>
          <w:instrText xml:space="preserve"> PAGEREF _Toc685 \h </w:instrText>
        </w:r>
        <w:r>
          <w:fldChar w:fldCharType="separate"/>
        </w:r>
        <w:r>
          <w:t>29</w:t>
        </w:r>
        <w:r>
          <w:fldChar w:fldCharType="end"/>
        </w:r>
      </w:hyperlink>
    </w:p>
    <w:p>
      <w:pPr>
        <w:pStyle w:val="TOC2"/>
        <w:tabs>
          <w:tab w:val="right" w:leader="dot" w:pos="8306"/>
        </w:tabs>
      </w:pPr>
      <w:hyperlink w:anchor="_Toc7244" w:history="1">
        <w:r>
          <w:rPr>
            <w:rFonts w:ascii="仿宋" w:eastAsia="仿宋" w:hAnsi="仿宋" w:cs="仿宋" w:hint="eastAsia"/>
            <w:lang w:eastAsia="zh-CN"/>
          </w:rPr>
          <w:t>(八)、其它风险分析</w:t>
        </w:r>
        <w:r>
          <w:tab/>
        </w:r>
        <w:r>
          <w:fldChar w:fldCharType="begin"/>
        </w:r>
        <w:r>
          <w:instrText xml:space="preserve"> PAGEREF _Toc7244 \h </w:instrText>
        </w:r>
        <w:r>
          <w:fldChar w:fldCharType="separate"/>
        </w:r>
        <w:r>
          <w:t>30</w:t>
        </w:r>
        <w:r>
          <w:fldChar w:fldCharType="end"/>
        </w:r>
      </w:hyperlink>
    </w:p>
    <w:p>
      <w:pPr>
        <w:pStyle w:val="TOC2"/>
        <w:tabs>
          <w:tab w:val="right" w:leader="dot" w:pos="8306"/>
        </w:tabs>
      </w:pPr>
      <w:hyperlink w:anchor="_Toc14794" w:history="1">
        <w:r>
          <w:rPr>
            <w:rFonts w:ascii="仿宋" w:eastAsia="仿宋" w:hAnsi="仿宋" w:cs="仿宋" w:hint="eastAsia"/>
            <w:lang w:eastAsia="zh-CN"/>
          </w:rPr>
          <w:t>(九)、社会影响评估</w:t>
        </w:r>
        <w:r>
          <w:tab/>
        </w:r>
        <w:r>
          <w:fldChar w:fldCharType="begin"/>
        </w:r>
        <w:r>
          <w:instrText xml:space="preserve"> PAGEREF _Toc14794 \h </w:instrText>
        </w:r>
        <w:r>
          <w:fldChar w:fldCharType="separate"/>
        </w:r>
        <w:r>
          <w:t>32</w:t>
        </w:r>
        <w:r>
          <w:fldChar w:fldCharType="end"/>
        </w:r>
      </w:hyperlink>
    </w:p>
    <w:p>
      <w:pPr>
        <w:pStyle w:val="TOC1"/>
        <w:tabs>
          <w:tab w:val="right" w:leader="dot" w:pos="8306"/>
        </w:tabs>
      </w:pPr>
      <w:hyperlink w:anchor="_Toc6640" w:history="1">
        <w:r>
          <w:rPr>
            <w:rFonts w:ascii="仿宋" w:eastAsia="仿宋" w:hAnsi="仿宋" w:cs="仿宋" w:hint="eastAsia"/>
            <w:lang w:eastAsia="zh-CN"/>
          </w:rPr>
          <w:t>五、项目选址研究</w:t>
        </w:r>
        <w:r>
          <w:tab/>
        </w:r>
        <w:r>
          <w:fldChar w:fldCharType="begin"/>
        </w:r>
        <w:r>
          <w:instrText xml:space="preserve"> PAGEREF _Toc6640 \h </w:instrText>
        </w:r>
        <w:r>
          <w:fldChar w:fldCharType="separate"/>
        </w:r>
        <w:r>
          <w:t>34</w:t>
        </w:r>
        <w:r>
          <w:fldChar w:fldCharType="end"/>
        </w:r>
      </w:hyperlink>
    </w:p>
    <w:p>
      <w:pPr>
        <w:pStyle w:val="TOC2"/>
        <w:tabs>
          <w:tab w:val="right" w:leader="dot" w:pos="8306"/>
        </w:tabs>
      </w:pPr>
      <w:hyperlink w:anchor="_Toc10377" w:history="1">
        <w:r>
          <w:rPr>
            <w:rFonts w:ascii="仿宋" w:eastAsia="仿宋" w:hAnsi="仿宋" w:cs="仿宋" w:hint="eastAsia"/>
            <w:lang w:eastAsia="zh-CN"/>
          </w:rPr>
          <w:t>(一)、项目选址原则</w:t>
        </w:r>
        <w:r>
          <w:tab/>
        </w:r>
        <w:r>
          <w:fldChar w:fldCharType="begin"/>
        </w:r>
        <w:r>
          <w:instrText xml:space="preserve"> PAGEREF _Toc10377 \h </w:instrText>
        </w:r>
        <w:r>
          <w:fldChar w:fldCharType="separate"/>
        </w:r>
        <w:r>
          <w:t>34</w:t>
        </w:r>
        <w:r>
          <w:fldChar w:fldCharType="end"/>
        </w:r>
      </w:hyperlink>
    </w:p>
    <w:p>
      <w:pPr>
        <w:pStyle w:val="TOC2"/>
        <w:tabs>
          <w:tab w:val="right" w:leader="dot" w:pos="8306"/>
        </w:tabs>
      </w:pPr>
      <w:hyperlink w:anchor="_Toc9421" w:history="1">
        <w:r>
          <w:rPr>
            <w:rFonts w:ascii="仿宋" w:eastAsia="仿宋" w:hAnsi="仿宋" w:cs="仿宋" w:hint="eastAsia"/>
            <w:lang w:eastAsia="zh-CN"/>
          </w:rPr>
          <w:t>(二)、项目选址</w:t>
        </w:r>
        <w:r>
          <w:tab/>
        </w:r>
        <w:r>
          <w:fldChar w:fldCharType="begin"/>
        </w:r>
        <w:r>
          <w:instrText xml:space="preserve"> PAGEREF _Toc9421 \h </w:instrText>
        </w:r>
        <w:r>
          <w:fldChar w:fldCharType="separate"/>
        </w:r>
        <w:r>
          <w:t>37</w:t>
        </w:r>
        <w:r>
          <w:fldChar w:fldCharType="end"/>
        </w:r>
      </w:hyperlink>
    </w:p>
    <w:p>
      <w:pPr>
        <w:pStyle w:val="TOC2"/>
        <w:tabs>
          <w:tab w:val="right" w:leader="dot" w:pos="8306"/>
        </w:tabs>
      </w:pPr>
      <w:hyperlink w:anchor="_Toc22602" w:history="1">
        <w:r>
          <w:rPr>
            <w:rFonts w:ascii="仿宋" w:eastAsia="仿宋" w:hAnsi="仿宋" w:cs="仿宋" w:hint="eastAsia"/>
            <w:lang w:eastAsia="zh-CN"/>
          </w:rPr>
          <w:t>(三)、建设条件分析</w:t>
        </w:r>
        <w:r>
          <w:tab/>
        </w:r>
        <w:r>
          <w:fldChar w:fldCharType="begin"/>
        </w:r>
        <w:r>
          <w:instrText xml:space="preserve"> PAGEREF _Toc22602 \h </w:instrText>
        </w:r>
        <w:r>
          <w:fldChar w:fldCharType="separate"/>
        </w:r>
        <w:r>
          <w:t>39</w:t>
        </w:r>
        <w:r>
          <w:fldChar w:fldCharType="end"/>
        </w:r>
      </w:hyperlink>
    </w:p>
    <w:p>
      <w:pPr>
        <w:pStyle w:val="TOC2"/>
        <w:tabs>
          <w:tab w:val="right" w:leader="dot" w:pos="8306"/>
        </w:tabs>
      </w:pPr>
      <w:hyperlink w:anchor="_Toc9131" w:history="1">
        <w:r>
          <w:rPr>
            <w:rFonts w:ascii="仿宋" w:eastAsia="仿宋" w:hAnsi="仿宋" w:cs="仿宋" w:hint="eastAsia"/>
            <w:lang w:eastAsia="zh-CN"/>
          </w:rPr>
          <w:t>(四)、用地控制指标</w:t>
        </w:r>
        <w:r>
          <w:tab/>
        </w:r>
        <w:r>
          <w:fldChar w:fldCharType="begin"/>
        </w:r>
        <w:r>
          <w:instrText xml:space="preserve"> PAGEREF _Toc9131 \h </w:instrText>
        </w:r>
        <w:r>
          <w:fldChar w:fldCharType="separate"/>
        </w:r>
        <w:r>
          <w:t>40</w:t>
        </w:r>
        <w:r>
          <w:fldChar w:fldCharType="end"/>
        </w:r>
      </w:hyperlink>
    </w:p>
    <w:p>
      <w:pPr>
        <w:pStyle w:val="TOC2"/>
        <w:tabs>
          <w:tab w:val="right" w:leader="dot" w:pos="8306"/>
        </w:tabs>
      </w:pPr>
      <w:hyperlink w:anchor="_Toc13293" w:history="1">
        <w:r>
          <w:rPr>
            <w:rFonts w:ascii="仿宋" w:eastAsia="仿宋" w:hAnsi="仿宋" w:cs="仿宋" w:hint="eastAsia"/>
            <w:lang w:eastAsia="zh-CN"/>
          </w:rPr>
          <w:t>(五)、地总体要求</w:t>
        </w:r>
        <w:r>
          <w:tab/>
        </w:r>
        <w:r>
          <w:fldChar w:fldCharType="begin"/>
        </w:r>
        <w:r>
          <w:instrText xml:space="preserve"> PAGEREF _Toc13293 \h </w:instrText>
        </w:r>
        <w:r>
          <w:fldChar w:fldCharType="separate"/>
        </w:r>
        <w:r>
          <w:t>42</w:t>
        </w:r>
        <w:r>
          <w:fldChar w:fldCharType="end"/>
        </w:r>
      </w:hyperlink>
    </w:p>
    <w:p>
      <w:pPr>
        <w:pStyle w:val="TOC2"/>
        <w:tabs>
          <w:tab w:val="right" w:leader="dot" w:pos="8306"/>
        </w:tabs>
      </w:pPr>
      <w:hyperlink w:anchor="_Toc35" w:history="1">
        <w:r>
          <w:rPr>
            <w:rFonts w:ascii="仿宋" w:eastAsia="仿宋" w:hAnsi="仿宋" w:cs="仿宋" w:hint="eastAsia"/>
            <w:lang w:eastAsia="zh-CN"/>
          </w:rPr>
          <w:t>(六)、节约用地措施</w:t>
        </w:r>
        <w:r>
          <w:tab/>
        </w:r>
        <w:r>
          <w:fldChar w:fldCharType="begin"/>
        </w:r>
        <w:r>
          <w:instrText xml:space="preserve"> PAGEREF _Toc35 \h </w:instrText>
        </w:r>
        <w:r>
          <w:fldChar w:fldCharType="separate"/>
        </w:r>
        <w:r>
          <w:t>43</w:t>
        </w:r>
        <w:r>
          <w:fldChar w:fldCharType="end"/>
        </w:r>
      </w:hyperlink>
    </w:p>
    <w:p>
      <w:pPr>
        <w:pStyle w:val="TOC2"/>
        <w:tabs>
          <w:tab w:val="right" w:leader="dot" w:pos="8306"/>
        </w:tabs>
      </w:pPr>
      <w:hyperlink w:anchor="_Toc26627" w:history="1">
        <w:r>
          <w:rPr>
            <w:rFonts w:ascii="仿宋" w:eastAsia="仿宋" w:hAnsi="仿宋" w:cs="仿宋" w:hint="eastAsia"/>
            <w:lang w:eastAsia="zh-CN"/>
          </w:rPr>
          <w:t>(七)、选址综合评价</w:t>
        </w:r>
        <w:r>
          <w:tab/>
        </w:r>
        <w:r>
          <w:fldChar w:fldCharType="begin"/>
        </w:r>
        <w:r>
          <w:instrText xml:space="preserve"> PAGEREF _Toc26627 \h </w:instrText>
        </w:r>
        <w:r>
          <w:fldChar w:fldCharType="separate"/>
        </w:r>
        <w:r>
          <w:t>44</w:t>
        </w:r>
        <w:r>
          <w:fldChar w:fldCharType="end"/>
        </w:r>
      </w:hyperlink>
    </w:p>
    <w:p>
      <w:pPr>
        <w:pStyle w:val="TOC1"/>
        <w:tabs>
          <w:tab w:val="right" w:leader="dot" w:pos="8306"/>
        </w:tabs>
      </w:pPr>
      <w:hyperlink w:anchor="_Toc16526" w:history="1">
        <w:r>
          <w:rPr>
            <w:rFonts w:ascii="仿宋" w:eastAsia="仿宋" w:hAnsi="仿宋" w:cs="仿宋" w:hint="eastAsia"/>
            <w:lang w:eastAsia="zh-CN"/>
          </w:rPr>
          <w:t>六、海产品项目概论</w:t>
        </w:r>
        <w:r>
          <w:tab/>
        </w:r>
        <w:r>
          <w:fldChar w:fldCharType="begin"/>
        </w:r>
        <w:r>
          <w:instrText xml:space="preserve"> PAGEREF _Toc16526 \h </w:instrText>
        </w:r>
        <w:r>
          <w:fldChar w:fldCharType="separate"/>
        </w:r>
        <w:r>
          <w:t>45</w:t>
        </w:r>
        <w:r>
          <w:fldChar w:fldCharType="end"/>
        </w:r>
      </w:hyperlink>
    </w:p>
    <w:p>
      <w:pPr>
        <w:pStyle w:val="TOC2"/>
        <w:tabs>
          <w:tab w:val="right" w:leader="dot" w:pos="8306"/>
        </w:tabs>
      </w:pPr>
      <w:hyperlink w:anchor="_Toc25946" w:history="1">
        <w:r>
          <w:rPr>
            <w:rFonts w:ascii="仿宋" w:eastAsia="仿宋" w:hAnsi="仿宋" w:cs="仿宋" w:hint="eastAsia"/>
            <w:lang w:eastAsia="zh-CN"/>
          </w:rPr>
          <w:t>(一)、项目申报单位概况</w:t>
        </w:r>
        <w:r>
          <w:tab/>
        </w:r>
        <w:r>
          <w:fldChar w:fldCharType="begin"/>
        </w:r>
        <w:r>
          <w:instrText xml:space="preserve"> PAGEREF _Toc25946 \h </w:instrText>
        </w:r>
        <w:r>
          <w:fldChar w:fldCharType="separate"/>
        </w:r>
        <w:r>
          <w:t>45</w:t>
        </w:r>
        <w:r>
          <w:fldChar w:fldCharType="end"/>
        </w:r>
      </w:hyperlink>
    </w:p>
    <w:p>
      <w:pPr>
        <w:pStyle w:val="TOC2"/>
        <w:tabs>
          <w:tab w:val="right" w:leader="dot" w:pos="8306"/>
        </w:tabs>
      </w:pPr>
      <w:hyperlink w:anchor="_Toc3802" w:history="1">
        <w:r>
          <w:rPr>
            <w:rFonts w:ascii="仿宋" w:eastAsia="仿宋" w:hAnsi="仿宋" w:cs="仿宋" w:hint="eastAsia"/>
            <w:lang w:eastAsia="zh-CN"/>
          </w:rPr>
          <w:t>(二)、项目概况</w:t>
        </w:r>
        <w:r>
          <w:tab/>
        </w:r>
        <w:r>
          <w:fldChar w:fldCharType="begin"/>
        </w:r>
        <w:r>
          <w:instrText xml:space="preserve"> PAGEREF _Toc3802 \h </w:instrText>
        </w:r>
        <w:r>
          <w:fldChar w:fldCharType="separate"/>
        </w:r>
        <w:r>
          <w:t>46</w:t>
        </w:r>
        <w:r>
          <w:fldChar w:fldCharType="end"/>
        </w:r>
      </w:hyperlink>
    </w:p>
    <w:p>
      <w:pPr>
        <w:pStyle w:val="TOC1"/>
        <w:tabs>
          <w:tab w:val="right" w:leader="dot" w:pos="8306"/>
        </w:tabs>
      </w:pPr>
      <w:hyperlink w:anchor="_Toc8481" w:history="1">
        <w:r>
          <w:rPr>
            <w:rFonts w:ascii="仿宋" w:eastAsia="仿宋" w:hAnsi="仿宋" w:cs="仿宋" w:hint="eastAsia"/>
            <w:lang w:eastAsia="zh-CN"/>
          </w:rPr>
          <w:t>七、经济效益与社会效益优化</w:t>
        </w:r>
        <w:r>
          <w:tab/>
        </w:r>
        <w:r>
          <w:fldChar w:fldCharType="begin"/>
        </w:r>
        <w:r>
          <w:instrText xml:space="preserve"> PAGEREF _Toc8481 \h </w:instrText>
        </w:r>
        <w:r>
          <w:fldChar w:fldCharType="separate"/>
        </w:r>
        <w:r>
          <w:t>49</w:t>
        </w:r>
        <w:r>
          <w:fldChar w:fldCharType="end"/>
        </w:r>
      </w:hyperlink>
    </w:p>
    <w:p>
      <w:pPr>
        <w:pStyle w:val="TOC2"/>
        <w:tabs>
          <w:tab w:val="right" w:leader="dot" w:pos="8306"/>
        </w:tabs>
      </w:pPr>
      <w:hyperlink w:anchor="_Toc31399" w:history="1">
        <w:r>
          <w:rPr>
            <w:rFonts w:ascii="仿宋" w:eastAsia="仿宋" w:hAnsi="仿宋" w:cs="仿宋" w:hint="eastAsia"/>
            <w:lang w:eastAsia="zh-CN"/>
          </w:rPr>
          <w:t>(一)、经济效益提升策略</w:t>
        </w:r>
        <w:r>
          <w:tab/>
        </w:r>
        <w:r>
          <w:fldChar w:fldCharType="begin"/>
        </w:r>
        <w:r>
          <w:instrText xml:space="preserve"> PAGEREF _Toc31399 \h </w:instrText>
        </w:r>
        <w:r>
          <w:fldChar w:fldCharType="separate"/>
        </w:r>
        <w:r>
          <w:t>49</w:t>
        </w:r>
        <w:r>
          <w:fldChar w:fldCharType="end"/>
        </w:r>
      </w:hyperlink>
    </w:p>
    <w:p>
      <w:pPr>
        <w:pStyle w:val="TOC2"/>
        <w:tabs>
          <w:tab w:val="right" w:leader="dot" w:pos="8306"/>
        </w:tabs>
      </w:pPr>
      <w:hyperlink w:anchor="_Toc18167" w:history="1">
        <w:r>
          <w:rPr>
            <w:rFonts w:ascii="仿宋" w:eastAsia="仿宋" w:hAnsi="仿宋" w:cs="仿宋" w:hint="eastAsia"/>
            <w:lang w:eastAsia="zh-CN"/>
          </w:rPr>
          <w:t>(二)、社会效益增强方案</w:t>
        </w:r>
        <w:r>
          <w:tab/>
        </w:r>
        <w:r>
          <w:fldChar w:fldCharType="begin"/>
        </w:r>
        <w:r>
          <w:instrText xml:space="preserve"> PAGEREF _Toc18167 \h </w:instrText>
        </w:r>
        <w:r>
          <w:fldChar w:fldCharType="separate"/>
        </w:r>
        <w:r>
          <w:t>51</w:t>
        </w:r>
        <w:r>
          <w:fldChar w:fldCharType="end"/>
        </w:r>
      </w:hyperlink>
    </w:p>
    <w:p>
      <w:pPr>
        <w:pStyle w:val="TOC1"/>
        <w:tabs>
          <w:tab w:val="right" w:leader="dot" w:pos="8306"/>
        </w:tabs>
      </w:pPr>
      <w:hyperlink w:anchor="_Toc31119" w:history="1">
        <w:r>
          <w:rPr>
            <w:rFonts w:ascii="仿宋" w:eastAsia="仿宋" w:hAnsi="仿宋" w:cs="仿宋" w:hint="eastAsia"/>
            <w:lang w:eastAsia="zh-CN"/>
          </w:rPr>
          <w:t>八、项目实施与管理方案</w:t>
        </w:r>
        <w:r>
          <w:tab/>
        </w:r>
        <w:r>
          <w:fldChar w:fldCharType="begin"/>
        </w:r>
        <w:r>
          <w:instrText xml:space="preserve"> PAGEREF _Toc31119 \h </w:instrText>
        </w:r>
        <w:r>
          <w:fldChar w:fldCharType="separate"/>
        </w:r>
        <w:r>
          <w:t>51</w:t>
        </w:r>
        <w:r>
          <w:fldChar w:fldCharType="end"/>
        </w:r>
      </w:hyperlink>
    </w:p>
    <w:p>
      <w:pPr>
        <w:pStyle w:val="TOC2"/>
        <w:tabs>
          <w:tab w:val="right" w:leader="dot" w:pos="8306"/>
        </w:tabs>
      </w:pPr>
      <w:hyperlink w:anchor="_Toc29855" w:history="1">
        <w:r>
          <w:rPr>
            <w:rFonts w:ascii="仿宋" w:eastAsia="仿宋" w:hAnsi="仿宋" w:cs="仿宋" w:hint="eastAsia"/>
            <w:lang w:eastAsia="zh-CN"/>
          </w:rPr>
          <w:t>(一)、项目实施计划</w:t>
        </w:r>
        <w:r>
          <w:tab/>
        </w:r>
        <w:r>
          <w:fldChar w:fldCharType="begin"/>
        </w:r>
        <w:r>
          <w:instrText xml:space="preserve"> PAGEREF _Toc29855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06" w:history="1">
        <w:r>
          <w:rPr>
            <w:rFonts w:ascii="仿宋" w:eastAsia="仿宋" w:hAnsi="仿宋" w:cs="仿宋" w:hint="eastAsia"/>
            <w:lang w:eastAsia="zh-CN"/>
          </w:rPr>
          <w:t>(二)、项目组织机构与职责</w:t>
        </w:r>
        <w:r>
          <w:tab/>
        </w:r>
        <w:r>
          <w:fldChar w:fldCharType="begin"/>
        </w:r>
        <w:r>
          <w:instrText xml:space="preserve"> PAGEREF _Toc32406 \h </w:instrText>
        </w:r>
        <w:r>
          <w:fldChar w:fldCharType="separate"/>
        </w:r>
        <w:r>
          <w:t>53</w:t>
        </w:r>
        <w:r>
          <w:fldChar w:fldCharType="end"/>
        </w:r>
      </w:hyperlink>
    </w:p>
    <w:p>
      <w:pPr>
        <w:pStyle w:val="TOC2"/>
        <w:tabs>
          <w:tab w:val="right" w:leader="dot" w:pos="8306"/>
        </w:tabs>
      </w:pPr>
      <w:hyperlink w:anchor="_Toc5171" w:history="1">
        <w:r>
          <w:rPr>
            <w:rFonts w:ascii="仿宋" w:eastAsia="仿宋" w:hAnsi="仿宋" w:cs="仿宋" w:hint="eastAsia"/>
            <w:lang w:eastAsia="zh-CN"/>
          </w:rPr>
          <w:t>(三)、项目管理与监控体系</w:t>
        </w:r>
        <w:r>
          <w:tab/>
        </w:r>
        <w:r>
          <w:fldChar w:fldCharType="begin"/>
        </w:r>
        <w:r>
          <w:instrText xml:space="preserve"> PAGEREF _Toc5171 \h </w:instrText>
        </w:r>
        <w:r>
          <w:fldChar w:fldCharType="separate"/>
        </w:r>
        <w:r>
          <w:t>55</w:t>
        </w:r>
        <w:r>
          <w:fldChar w:fldCharType="end"/>
        </w:r>
      </w:hyperlink>
    </w:p>
    <w:p>
      <w:pPr>
        <w:pStyle w:val="TOC1"/>
        <w:tabs>
          <w:tab w:val="right" w:leader="dot" w:pos="8306"/>
        </w:tabs>
      </w:pPr>
      <w:hyperlink w:anchor="_Toc2563" w:history="1">
        <w:r>
          <w:rPr>
            <w:rFonts w:ascii="仿宋" w:eastAsia="仿宋" w:hAnsi="仿宋" w:cs="仿宋" w:hint="eastAsia"/>
            <w:lang w:eastAsia="zh-CN"/>
          </w:rPr>
          <w:t>九、环境保护与治理方案</w:t>
        </w:r>
        <w:r>
          <w:tab/>
        </w:r>
        <w:r>
          <w:fldChar w:fldCharType="begin"/>
        </w:r>
        <w:r>
          <w:instrText xml:space="preserve"> PAGEREF _Toc2563 \h </w:instrText>
        </w:r>
        <w:r>
          <w:fldChar w:fldCharType="separate"/>
        </w:r>
        <w:r>
          <w:t>57</w:t>
        </w:r>
        <w:r>
          <w:fldChar w:fldCharType="end"/>
        </w:r>
      </w:hyperlink>
    </w:p>
    <w:p>
      <w:pPr>
        <w:pStyle w:val="TOC2"/>
        <w:tabs>
          <w:tab w:val="right" w:leader="dot" w:pos="8306"/>
        </w:tabs>
      </w:pPr>
      <w:hyperlink w:anchor="_Toc20746" w:history="1">
        <w:r>
          <w:rPr>
            <w:rFonts w:ascii="仿宋" w:eastAsia="仿宋" w:hAnsi="仿宋" w:cs="仿宋" w:hint="eastAsia"/>
            <w:lang w:eastAsia="zh-CN"/>
          </w:rPr>
          <w:t>(一)、项目环境影响评估</w:t>
        </w:r>
        <w:r>
          <w:tab/>
        </w:r>
        <w:r>
          <w:fldChar w:fldCharType="begin"/>
        </w:r>
        <w:r>
          <w:instrText xml:space="preserve"> PAGEREF _Toc20746 \h </w:instrText>
        </w:r>
        <w:r>
          <w:fldChar w:fldCharType="separate"/>
        </w:r>
        <w:r>
          <w:t>57</w:t>
        </w:r>
        <w:r>
          <w:fldChar w:fldCharType="end"/>
        </w:r>
      </w:hyperlink>
    </w:p>
    <w:p>
      <w:pPr>
        <w:pStyle w:val="TOC2"/>
        <w:tabs>
          <w:tab w:val="right" w:leader="dot" w:pos="8306"/>
        </w:tabs>
      </w:pPr>
      <w:hyperlink w:anchor="_Toc23872" w:history="1">
        <w:r>
          <w:rPr>
            <w:rFonts w:ascii="仿宋" w:eastAsia="仿宋" w:hAnsi="仿宋" w:cs="仿宋" w:hint="eastAsia"/>
            <w:lang w:eastAsia="zh-CN"/>
          </w:rPr>
          <w:t>(二)、环境保护措施与治理方案</w:t>
        </w:r>
        <w:r>
          <w:tab/>
        </w:r>
        <w:r>
          <w:fldChar w:fldCharType="begin"/>
        </w:r>
        <w:r>
          <w:instrText xml:space="preserve"> PAGEREF _Toc23872 \h </w:instrText>
        </w:r>
        <w:r>
          <w:fldChar w:fldCharType="separate"/>
        </w:r>
        <w:r>
          <w:t>57</w:t>
        </w:r>
        <w:r>
          <w:fldChar w:fldCharType="end"/>
        </w:r>
      </w:hyperlink>
    </w:p>
    <w:p>
      <w:pPr>
        <w:pStyle w:val="TOC1"/>
        <w:tabs>
          <w:tab w:val="right" w:leader="dot" w:pos="8306"/>
        </w:tabs>
      </w:pPr>
      <w:hyperlink w:anchor="_Toc17580" w:history="1">
        <w:r>
          <w:rPr>
            <w:rFonts w:ascii="仿宋" w:eastAsia="仿宋" w:hAnsi="仿宋" w:cs="仿宋" w:hint="eastAsia"/>
            <w:lang w:eastAsia="zh-CN"/>
          </w:rPr>
          <w:t>十、土地利用与规划方案</w:t>
        </w:r>
        <w:r>
          <w:tab/>
        </w:r>
        <w:r>
          <w:fldChar w:fldCharType="begin"/>
        </w:r>
        <w:r>
          <w:instrText xml:space="preserve"> PAGEREF _Toc17580 \h </w:instrText>
        </w:r>
        <w:r>
          <w:fldChar w:fldCharType="separate"/>
        </w:r>
        <w:r>
          <w:t>58</w:t>
        </w:r>
        <w:r>
          <w:fldChar w:fldCharType="end"/>
        </w:r>
      </w:hyperlink>
    </w:p>
    <w:p>
      <w:pPr>
        <w:pStyle w:val="TOC2"/>
        <w:tabs>
          <w:tab w:val="right" w:leader="dot" w:pos="8306"/>
        </w:tabs>
      </w:pPr>
      <w:hyperlink w:anchor="_Toc6766" w:history="1">
        <w:r>
          <w:rPr>
            <w:rFonts w:ascii="仿宋" w:eastAsia="仿宋" w:hAnsi="仿宋" w:cs="仿宋" w:hint="eastAsia"/>
            <w:lang w:eastAsia="zh-CN"/>
          </w:rPr>
          <w:t>(一)、项目用地情况分析</w:t>
        </w:r>
        <w:r>
          <w:tab/>
        </w:r>
        <w:r>
          <w:fldChar w:fldCharType="begin"/>
        </w:r>
        <w:r>
          <w:instrText xml:space="preserve"> PAGEREF _Toc6766 \h </w:instrText>
        </w:r>
        <w:r>
          <w:fldChar w:fldCharType="separate"/>
        </w:r>
        <w:r>
          <w:t>58</w:t>
        </w:r>
        <w:r>
          <w:fldChar w:fldCharType="end"/>
        </w:r>
      </w:hyperlink>
    </w:p>
    <w:p>
      <w:pPr>
        <w:pStyle w:val="TOC2"/>
        <w:tabs>
          <w:tab w:val="right" w:leader="dot" w:pos="8306"/>
        </w:tabs>
      </w:pPr>
      <w:hyperlink w:anchor="_Toc9352" w:history="1">
        <w:r>
          <w:rPr>
            <w:rFonts w:ascii="仿宋" w:eastAsia="仿宋" w:hAnsi="仿宋" w:cs="仿宋" w:hint="eastAsia"/>
            <w:lang w:eastAsia="zh-CN"/>
          </w:rPr>
          <w:t>(二)、土地利用规划方案</w:t>
        </w:r>
        <w:r>
          <w:tab/>
        </w:r>
        <w:r>
          <w:fldChar w:fldCharType="begin"/>
        </w:r>
        <w:r>
          <w:instrText xml:space="preserve"> PAGEREF _Toc9352 \h </w:instrText>
        </w:r>
        <w:r>
          <w:fldChar w:fldCharType="separate"/>
        </w:r>
        <w:r>
          <w:t>59</w:t>
        </w:r>
        <w:r>
          <w:fldChar w:fldCharType="end"/>
        </w:r>
      </w:hyperlink>
    </w:p>
    <w:p>
      <w:pPr>
        <w:pStyle w:val="TOC1"/>
        <w:tabs>
          <w:tab w:val="right" w:leader="dot" w:pos="8306"/>
        </w:tabs>
      </w:pPr>
      <w:hyperlink w:anchor="_Toc5576" w:history="1">
        <w:r>
          <w:rPr>
            <w:rFonts w:ascii="仿宋" w:eastAsia="仿宋" w:hAnsi="仿宋" w:cs="仿宋" w:hint="eastAsia"/>
            <w:lang w:eastAsia="zh-CN"/>
          </w:rPr>
          <w:t>十一、项目进度计划</w:t>
        </w:r>
        <w:r>
          <w:tab/>
        </w:r>
        <w:r>
          <w:fldChar w:fldCharType="begin"/>
        </w:r>
        <w:r>
          <w:instrText xml:space="preserve"> PAGEREF _Toc5576 \h </w:instrText>
        </w:r>
        <w:r>
          <w:fldChar w:fldCharType="separate"/>
        </w:r>
        <w:r>
          <w:t>60</w:t>
        </w:r>
        <w:r>
          <w:fldChar w:fldCharType="end"/>
        </w:r>
      </w:hyperlink>
    </w:p>
    <w:p>
      <w:pPr>
        <w:pStyle w:val="TOC2"/>
        <w:tabs>
          <w:tab w:val="right" w:leader="dot" w:pos="8306"/>
        </w:tabs>
      </w:pPr>
      <w:hyperlink w:anchor="_Toc15952" w:history="1">
        <w:r>
          <w:rPr>
            <w:rFonts w:ascii="仿宋" w:eastAsia="仿宋" w:hAnsi="仿宋" w:cs="仿宋" w:hint="eastAsia"/>
            <w:lang w:eastAsia="zh-CN"/>
          </w:rPr>
          <w:t>(一)、建设周期</w:t>
        </w:r>
        <w:r>
          <w:tab/>
        </w:r>
        <w:r>
          <w:fldChar w:fldCharType="begin"/>
        </w:r>
        <w:r>
          <w:instrText xml:space="preserve"> PAGEREF _Toc15952 \h </w:instrText>
        </w:r>
        <w:r>
          <w:fldChar w:fldCharType="separate"/>
        </w:r>
        <w:r>
          <w:t>60</w:t>
        </w:r>
        <w:r>
          <w:fldChar w:fldCharType="end"/>
        </w:r>
      </w:hyperlink>
    </w:p>
    <w:p>
      <w:pPr>
        <w:pStyle w:val="TOC2"/>
        <w:tabs>
          <w:tab w:val="right" w:leader="dot" w:pos="8306"/>
        </w:tabs>
      </w:pPr>
      <w:hyperlink w:anchor="_Toc3862" w:history="1">
        <w:r>
          <w:rPr>
            <w:rFonts w:ascii="仿宋" w:eastAsia="仿宋" w:hAnsi="仿宋" w:cs="仿宋" w:hint="eastAsia"/>
            <w:lang w:eastAsia="zh-CN"/>
          </w:rPr>
          <w:t>(二)、建设进度</w:t>
        </w:r>
        <w:r>
          <w:tab/>
        </w:r>
        <w:r>
          <w:fldChar w:fldCharType="begin"/>
        </w:r>
        <w:r>
          <w:instrText xml:space="preserve"> PAGEREF _Toc3862 \h </w:instrText>
        </w:r>
        <w:r>
          <w:fldChar w:fldCharType="separate"/>
        </w:r>
        <w:r>
          <w:t>60</w:t>
        </w:r>
        <w:r>
          <w:fldChar w:fldCharType="end"/>
        </w:r>
      </w:hyperlink>
    </w:p>
    <w:p>
      <w:pPr>
        <w:pStyle w:val="TOC2"/>
        <w:tabs>
          <w:tab w:val="right" w:leader="dot" w:pos="8306"/>
        </w:tabs>
      </w:pPr>
      <w:hyperlink w:anchor="_Toc16410" w:history="1">
        <w:r>
          <w:rPr>
            <w:rFonts w:ascii="仿宋" w:eastAsia="仿宋" w:hAnsi="仿宋" w:cs="仿宋" w:hint="eastAsia"/>
            <w:lang w:eastAsia="zh-CN"/>
          </w:rPr>
          <w:t>(三)、进度安排注意事项</w:t>
        </w:r>
        <w:r>
          <w:tab/>
        </w:r>
        <w:r>
          <w:fldChar w:fldCharType="begin"/>
        </w:r>
        <w:r>
          <w:instrText xml:space="preserve"> PAGEREF _Toc16410 \h </w:instrText>
        </w:r>
        <w:r>
          <w:fldChar w:fldCharType="separate"/>
        </w:r>
        <w:r>
          <w:t>62</w:t>
        </w:r>
        <w:r>
          <w:fldChar w:fldCharType="end"/>
        </w:r>
      </w:hyperlink>
    </w:p>
    <w:p>
      <w:pPr>
        <w:pStyle w:val="TOC2"/>
        <w:tabs>
          <w:tab w:val="right" w:leader="dot" w:pos="8306"/>
        </w:tabs>
      </w:pPr>
      <w:hyperlink w:anchor="_Toc31675" w:history="1">
        <w:r>
          <w:rPr>
            <w:rFonts w:ascii="仿宋" w:eastAsia="仿宋" w:hAnsi="仿宋" w:cs="仿宋" w:hint="eastAsia"/>
            <w:lang w:eastAsia="zh-CN"/>
          </w:rPr>
          <w:t>(四)、人力资源配置</w:t>
        </w:r>
        <w:r>
          <w:tab/>
        </w:r>
        <w:r>
          <w:fldChar w:fldCharType="begin"/>
        </w:r>
        <w:r>
          <w:instrText xml:space="preserve"> PAGEREF _Toc31675 \h </w:instrText>
        </w:r>
        <w:r>
          <w:fldChar w:fldCharType="separate"/>
        </w:r>
        <w:r>
          <w:t>63</w:t>
        </w:r>
        <w:r>
          <w:fldChar w:fldCharType="end"/>
        </w:r>
      </w:hyperlink>
    </w:p>
    <w:p>
      <w:pPr>
        <w:pStyle w:val="TOC2"/>
        <w:tabs>
          <w:tab w:val="right" w:leader="dot" w:pos="8306"/>
        </w:tabs>
      </w:pPr>
      <w:hyperlink w:anchor="_Toc29377" w:history="1">
        <w:r>
          <w:rPr>
            <w:rFonts w:ascii="仿宋" w:eastAsia="仿宋" w:hAnsi="仿宋" w:cs="仿宋" w:hint="eastAsia"/>
            <w:lang w:eastAsia="zh-CN"/>
          </w:rPr>
          <w:t>(五)、员工培训</w:t>
        </w:r>
        <w:r>
          <w:tab/>
        </w:r>
        <w:r>
          <w:fldChar w:fldCharType="begin"/>
        </w:r>
        <w:r>
          <w:instrText xml:space="preserve"> PAGEREF _Toc29377 \h </w:instrText>
        </w:r>
        <w:r>
          <w:fldChar w:fldCharType="separate"/>
        </w:r>
        <w:r>
          <w:t>65</w:t>
        </w:r>
        <w:r>
          <w:fldChar w:fldCharType="end"/>
        </w:r>
      </w:hyperlink>
    </w:p>
    <w:p>
      <w:pPr>
        <w:pStyle w:val="TOC2"/>
        <w:tabs>
          <w:tab w:val="right" w:leader="dot" w:pos="8306"/>
        </w:tabs>
      </w:pPr>
      <w:hyperlink w:anchor="_Toc3615" w:history="1">
        <w:r>
          <w:rPr>
            <w:rFonts w:ascii="仿宋" w:eastAsia="仿宋" w:hAnsi="仿宋" w:cs="仿宋" w:hint="eastAsia"/>
            <w:lang w:eastAsia="zh-CN"/>
          </w:rPr>
          <w:t>(六)、项目实施保障</w:t>
        </w:r>
        <w:r>
          <w:tab/>
        </w:r>
        <w:r>
          <w:fldChar w:fldCharType="begin"/>
        </w:r>
        <w:r>
          <w:instrText xml:space="preserve"> PAGEREF _Toc3615 \h </w:instrText>
        </w:r>
        <w:r>
          <w:fldChar w:fldCharType="separate"/>
        </w:r>
        <w:r>
          <w:t>66</w:t>
        </w:r>
        <w:r>
          <w:fldChar w:fldCharType="end"/>
        </w:r>
      </w:hyperlink>
    </w:p>
    <w:p>
      <w:pPr>
        <w:pStyle w:val="TOC2"/>
        <w:tabs>
          <w:tab w:val="right" w:leader="dot" w:pos="8306"/>
        </w:tabs>
      </w:pPr>
      <w:hyperlink w:anchor="_Toc30" w:history="1">
        <w:r>
          <w:rPr>
            <w:rFonts w:ascii="仿宋" w:eastAsia="仿宋" w:hAnsi="仿宋" w:cs="仿宋" w:hint="eastAsia"/>
            <w:lang w:eastAsia="zh-CN"/>
          </w:rPr>
          <w:t>(七)、安全规范管理</w:t>
        </w:r>
        <w:r>
          <w:tab/>
        </w:r>
        <w:r>
          <w:fldChar w:fldCharType="begin"/>
        </w:r>
        <w:r>
          <w:instrText xml:space="preserve"> PAGEREF _Toc30 \h </w:instrText>
        </w:r>
        <w:r>
          <w:fldChar w:fldCharType="separate"/>
        </w:r>
        <w:r>
          <w:t>67</w:t>
        </w:r>
        <w:r>
          <w:fldChar w:fldCharType="end"/>
        </w:r>
      </w:hyperlink>
    </w:p>
    <w:p>
      <w:pPr>
        <w:pStyle w:val="TOC1"/>
        <w:tabs>
          <w:tab w:val="right" w:leader="dot" w:pos="8306"/>
        </w:tabs>
      </w:pPr>
      <w:hyperlink w:anchor="_Toc19850" w:history="1">
        <w:r>
          <w:rPr>
            <w:rFonts w:ascii="仿宋" w:eastAsia="仿宋" w:hAnsi="仿宋" w:cs="仿宋" w:hint="eastAsia"/>
            <w:lang w:eastAsia="zh-CN"/>
          </w:rPr>
          <w:t>十二、环境保护与绿色发展</w:t>
        </w:r>
        <w:r>
          <w:tab/>
        </w:r>
        <w:r>
          <w:fldChar w:fldCharType="begin"/>
        </w:r>
        <w:r>
          <w:instrText xml:space="preserve"> PAGEREF _Toc19850 \h </w:instrText>
        </w:r>
        <w:r>
          <w:fldChar w:fldCharType="separate"/>
        </w:r>
        <w:r>
          <w:t>68</w:t>
        </w:r>
        <w:r>
          <w:fldChar w:fldCharType="end"/>
        </w:r>
      </w:hyperlink>
    </w:p>
    <w:p>
      <w:pPr>
        <w:pStyle w:val="TOC2"/>
        <w:tabs>
          <w:tab w:val="right" w:leader="dot" w:pos="8306"/>
        </w:tabs>
      </w:pPr>
      <w:hyperlink w:anchor="_Toc27646" w:history="1">
        <w:r>
          <w:rPr>
            <w:rFonts w:ascii="仿宋" w:eastAsia="仿宋" w:hAnsi="仿宋" w:cs="仿宋" w:hint="eastAsia"/>
            <w:lang w:eastAsia="zh-CN"/>
          </w:rPr>
          <w:t>(一)、环境保护措施</w:t>
        </w:r>
        <w:r>
          <w:tab/>
        </w:r>
        <w:r>
          <w:fldChar w:fldCharType="begin"/>
        </w:r>
        <w:r>
          <w:instrText xml:space="preserve"> PAGEREF _Toc27646 \h </w:instrText>
        </w:r>
        <w:r>
          <w:fldChar w:fldCharType="separate"/>
        </w:r>
        <w:r>
          <w:t>68</w:t>
        </w:r>
        <w:r>
          <w:fldChar w:fldCharType="end"/>
        </w:r>
      </w:hyperlink>
    </w:p>
    <w:p>
      <w:pPr>
        <w:pStyle w:val="TOC2"/>
        <w:tabs>
          <w:tab w:val="right" w:leader="dot" w:pos="8306"/>
        </w:tabs>
      </w:pPr>
      <w:hyperlink w:anchor="_Toc27045" w:history="1">
        <w:r>
          <w:rPr>
            <w:rFonts w:ascii="仿宋" w:eastAsia="仿宋" w:hAnsi="仿宋" w:cs="仿宋" w:hint="eastAsia"/>
            <w:lang w:eastAsia="zh-CN"/>
          </w:rPr>
          <w:t>(二)、绿色发展与可持续发展策略</w:t>
        </w:r>
        <w:r>
          <w:tab/>
        </w:r>
        <w:r>
          <w:fldChar w:fldCharType="begin"/>
        </w:r>
        <w:r>
          <w:instrText xml:space="preserve"> PAGEREF _Toc27045 \h </w:instrText>
        </w:r>
        <w:r>
          <w:fldChar w:fldCharType="separate"/>
        </w:r>
        <w:r>
          <w:t>70</w:t>
        </w:r>
        <w:r>
          <w:fldChar w:fldCharType="end"/>
        </w:r>
      </w:hyperlink>
    </w:p>
    <w:p>
      <w:pPr>
        <w:pStyle w:val="TOC1"/>
        <w:tabs>
          <w:tab w:val="right" w:leader="dot" w:pos="8306"/>
        </w:tabs>
      </w:pPr>
      <w:hyperlink w:anchor="_Toc24088" w:history="1">
        <w:r>
          <w:rPr>
            <w:rFonts w:ascii="仿宋" w:eastAsia="仿宋" w:hAnsi="仿宋" w:cs="仿宋" w:hint="eastAsia"/>
            <w:lang w:eastAsia="zh-CN"/>
          </w:rPr>
          <w:t>十三、企业合规与伦理</w:t>
        </w:r>
        <w:r>
          <w:tab/>
        </w:r>
        <w:r>
          <w:fldChar w:fldCharType="begin"/>
        </w:r>
        <w:r>
          <w:instrText xml:space="preserve"> PAGEREF _Toc24088 \h </w:instrText>
        </w:r>
        <w:r>
          <w:fldChar w:fldCharType="separate"/>
        </w:r>
        <w:r>
          <w:t>71</w:t>
        </w:r>
        <w:r>
          <w:fldChar w:fldCharType="end"/>
        </w:r>
      </w:hyperlink>
    </w:p>
    <w:p>
      <w:pPr>
        <w:pStyle w:val="TOC2"/>
        <w:tabs>
          <w:tab w:val="right" w:leader="dot" w:pos="8306"/>
        </w:tabs>
      </w:pPr>
      <w:hyperlink w:anchor="_Toc3902" w:history="1">
        <w:r>
          <w:rPr>
            <w:rFonts w:ascii="仿宋" w:eastAsia="仿宋" w:hAnsi="仿宋" w:cs="仿宋" w:hint="eastAsia"/>
            <w:lang w:eastAsia="zh-CN"/>
          </w:rPr>
          <w:t>(一)、合规政策与程序</w:t>
        </w:r>
        <w:r>
          <w:tab/>
        </w:r>
        <w:r>
          <w:fldChar w:fldCharType="begin"/>
        </w:r>
        <w:r>
          <w:instrText xml:space="preserve"> PAGEREF _Toc3902 \h </w:instrText>
        </w:r>
        <w:r>
          <w:fldChar w:fldCharType="separate"/>
        </w:r>
        <w:r>
          <w:t>71</w:t>
        </w:r>
        <w:r>
          <w:fldChar w:fldCharType="end"/>
        </w:r>
      </w:hyperlink>
    </w:p>
    <w:p>
      <w:pPr>
        <w:pStyle w:val="TOC2"/>
        <w:tabs>
          <w:tab w:val="right" w:leader="dot" w:pos="8306"/>
        </w:tabs>
      </w:pPr>
      <w:hyperlink w:anchor="_Toc3137" w:history="1">
        <w:r>
          <w:rPr>
            <w:rFonts w:ascii="仿宋" w:eastAsia="仿宋" w:hAnsi="仿宋" w:cs="仿宋" w:hint="eastAsia"/>
            <w:lang w:eastAsia="zh-CN"/>
          </w:rPr>
          <w:t>(二)、伦理规范与培训</w:t>
        </w:r>
        <w:r>
          <w:tab/>
        </w:r>
        <w:r>
          <w:fldChar w:fldCharType="begin"/>
        </w:r>
        <w:r>
          <w:instrText xml:space="preserve"> PAGEREF _Toc3137 \h </w:instrText>
        </w:r>
        <w:r>
          <w:fldChar w:fldCharType="separate"/>
        </w:r>
        <w:r>
          <w:t>72</w:t>
        </w:r>
        <w:r>
          <w:fldChar w:fldCharType="end"/>
        </w:r>
      </w:hyperlink>
    </w:p>
    <w:p>
      <w:pPr>
        <w:pStyle w:val="TOC2"/>
        <w:tabs>
          <w:tab w:val="right" w:leader="dot" w:pos="8306"/>
        </w:tabs>
      </w:pPr>
      <w:hyperlink w:anchor="_Toc28680" w:history="1">
        <w:r>
          <w:rPr>
            <w:rFonts w:ascii="仿宋" w:eastAsia="仿宋" w:hAnsi="仿宋" w:cs="仿宋" w:hint="eastAsia"/>
            <w:lang w:eastAsia="zh-CN"/>
          </w:rPr>
          <w:t>(三)、合规风险评估</w:t>
        </w:r>
        <w:r>
          <w:tab/>
        </w:r>
        <w:r>
          <w:fldChar w:fldCharType="begin"/>
        </w:r>
        <w:r>
          <w:instrText xml:space="preserve"> PAGEREF _Toc28680 \h </w:instrText>
        </w:r>
        <w:r>
          <w:fldChar w:fldCharType="separate"/>
        </w:r>
        <w:r>
          <w:t>73</w:t>
        </w:r>
        <w:r>
          <w:fldChar w:fldCharType="end"/>
        </w:r>
      </w:hyperlink>
    </w:p>
    <w:p>
      <w:pPr>
        <w:pStyle w:val="TOC2"/>
        <w:tabs>
          <w:tab w:val="right" w:leader="dot" w:pos="8306"/>
        </w:tabs>
      </w:pPr>
      <w:hyperlink w:anchor="_Toc20401" w:history="1">
        <w:r>
          <w:rPr>
            <w:rFonts w:ascii="仿宋" w:eastAsia="仿宋" w:hAnsi="仿宋" w:cs="仿宋" w:hint="eastAsia"/>
            <w:lang w:eastAsia="zh-CN"/>
          </w:rPr>
          <w:t>(四)、合规监督与执行</w:t>
        </w:r>
        <w:r>
          <w:tab/>
        </w:r>
        <w:r>
          <w:fldChar w:fldCharType="begin"/>
        </w:r>
        <w:r>
          <w:instrText xml:space="preserve"> PAGEREF _Toc20401 \h </w:instrText>
        </w:r>
        <w:r>
          <w:fldChar w:fldCharType="separate"/>
        </w:r>
        <w:r>
          <w:t>74</w:t>
        </w:r>
        <w:r>
          <w:fldChar w:fldCharType="end"/>
        </w:r>
      </w:hyperlink>
    </w:p>
    <w:p>
      <w:pPr>
        <w:pStyle w:val="TOC1"/>
        <w:tabs>
          <w:tab w:val="right" w:leader="dot" w:pos="8306"/>
        </w:tabs>
      </w:pPr>
      <w:hyperlink w:anchor="_Toc32103" w:history="1">
        <w:r>
          <w:rPr>
            <w:rFonts w:ascii="仿宋" w:eastAsia="仿宋" w:hAnsi="仿宋" w:cs="仿宋" w:hint="eastAsia"/>
            <w:lang w:eastAsia="zh-CN"/>
          </w:rPr>
          <w:t>十四、质量管理与控制</w:t>
        </w:r>
        <w:r>
          <w:tab/>
        </w:r>
        <w:r>
          <w:fldChar w:fldCharType="begin"/>
        </w:r>
        <w:r>
          <w:instrText xml:space="preserve"> PAGEREF _Toc32103 \h </w:instrText>
        </w:r>
        <w:r>
          <w:fldChar w:fldCharType="separate"/>
        </w:r>
        <w:r>
          <w:t>75</w:t>
        </w:r>
        <w:r>
          <w:fldChar w:fldCharType="end"/>
        </w:r>
      </w:hyperlink>
    </w:p>
    <w:p>
      <w:pPr>
        <w:pStyle w:val="TOC2"/>
        <w:tabs>
          <w:tab w:val="right" w:leader="dot" w:pos="8306"/>
        </w:tabs>
      </w:pPr>
      <w:hyperlink w:anchor="_Toc1315" w:history="1">
        <w:r>
          <w:rPr>
            <w:rFonts w:ascii="仿宋" w:eastAsia="仿宋" w:hAnsi="仿宋" w:cs="仿宋" w:hint="eastAsia"/>
            <w:lang w:eastAsia="zh-CN"/>
          </w:rPr>
          <w:t>(一)、质量管理体系建设</w:t>
        </w:r>
        <w:r>
          <w:tab/>
        </w:r>
        <w:r>
          <w:fldChar w:fldCharType="begin"/>
        </w:r>
        <w:r>
          <w:instrText xml:space="preserve"> PAGEREF _Toc1315 \h </w:instrText>
        </w:r>
        <w:r>
          <w:fldChar w:fldCharType="separate"/>
        </w:r>
        <w:r>
          <w:t>75</w:t>
        </w:r>
        <w:r>
          <w:fldChar w:fldCharType="end"/>
        </w:r>
      </w:hyperlink>
    </w:p>
    <w:p>
      <w:pPr>
        <w:pStyle w:val="TOC2"/>
        <w:tabs>
          <w:tab w:val="right" w:leader="dot" w:pos="8306"/>
        </w:tabs>
      </w:pPr>
      <w:hyperlink w:anchor="_Toc5767" w:history="1">
        <w:r>
          <w:rPr>
            <w:rFonts w:ascii="仿宋" w:eastAsia="仿宋" w:hAnsi="仿宋" w:cs="仿宋" w:hint="eastAsia"/>
            <w:lang w:eastAsia="zh-CN"/>
          </w:rPr>
          <w:t>(二)、质量控制措施</w:t>
        </w:r>
        <w:r>
          <w:tab/>
        </w:r>
        <w:r>
          <w:fldChar w:fldCharType="begin"/>
        </w:r>
        <w:r>
          <w:instrText xml:space="preserve"> PAGEREF _Toc5767 \h </w:instrText>
        </w:r>
        <w:r>
          <w:fldChar w:fldCharType="separate"/>
        </w:r>
        <w:r>
          <w:t>76</w:t>
        </w:r>
        <w:r>
          <w:fldChar w:fldCharType="end"/>
        </w:r>
      </w:hyperlink>
    </w:p>
    <w:p>
      <w:pPr>
        <w:pStyle w:val="TOC1"/>
        <w:tabs>
          <w:tab w:val="right" w:leader="dot" w:pos="8306"/>
        </w:tabs>
      </w:pPr>
      <w:hyperlink w:anchor="_Toc5888" w:history="1">
        <w:r>
          <w:rPr>
            <w:rFonts w:ascii="仿宋" w:eastAsia="仿宋" w:hAnsi="仿宋" w:cs="仿宋" w:hint="eastAsia"/>
            <w:lang w:eastAsia="zh-CN"/>
          </w:rPr>
          <w:t>十五、合作与交流机制建立</w:t>
        </w:r>
        <w:r>
          <w:tab/>
        </w:r>
        <w:r>
          <w:fldChar w:fldCharType="begin"/>
        </w:r>
        <w:r>
          <w:instrText xml:space="preserve"> PAGEREF _Toc5888 \h </w:instrText>
        </w:r>
        <w:r>
          <w:fldChar w:fldCharType="separate"/>
        </w:r>
        <w:r>
          <w:t>78</w:t>
        </w:r>
        <w:r>
          <w:fldChar w:fldCharType="end"/>
        </w:r>
      </w:hyperlink>
    </w:p>
    <w:p>
      <w:pPr>
        <w:pStyle w:val="TOC2"/>
        <w:tabs>
          <w:tab w:val="right" w:leader="dot" w:pos="8306"/>
        </w:tabs>
      </w:pPr>
      <w:hyperlink w:anchor="_Toc11349" w:history="1">
        <w:r>
          <w:rPr>
            <w:rFonts w:ascii="仿宋" w:eastAsia="仿宋" w:hAnsi="仿宋" w:cs="仿宋" w:hint="eastAsia"/>
            <w:lang w:eastAsia="zh-CN"/>
          </w:rPr>
          <w:t>(一)、合作伙伴选择与合作方式</w:t>
        </w:r>
        <w:r>
          <w:tab/>
        </w:r>
        <w:r>
          <w:fldChar w:fldCharType="begin"/>
        </w:r>
        <w:r>
          <w:instrText xml:space="preserve"> PAGEREF _Toc11349 \h </w:instrText>
        </w:r>
        <w:r>
          <w:fldChar w:fldCharType="separate"/>
        </w:r>
        <w:r>
          <w:t>78</w:t>
        </w:r>
        <w:r>
          <w:fldChar w:fldCharType="end"/>
        </w:r>
      </w:hyperlink>
    </w:p>
    <w:p>
      <w:pPr>
        <w:pStyle w:val="TOC2"/>
        <w:tabs>
          <w:tab w:val="right" w:leader="dot" w:pos="8306"/>
        </w:tabs>
      </w:pPr>
      <w:hyperlink w:anchor="_Toc18950" w:history="1">
        <w:r>
          <w:rPr>
            <w:rFonts w:ascii="仿宋" w:eastAsia="仿宋" w:hAnsi="仿宋" w:cs="仿宋" w:hint="eastAsia"/>
            <w:lang w:eastAsia="zh-CN"/>
          </w:rPr>
          <w:t>(二)、交流与合作平台搭建</w:t>
        </w:r>
        <w:r>
          <w:tab/>
        </w:r>
        <w:r>
          <w:fldChar w:fldCharType="begin"/>
        </w:r>
        <w:r>
          <w:instrText xml:space="preserve"> PAGEREF _Toc18950 \h </w:instrText>
        </w:r>
        <w:r>
          <w:fldChar w:fldCharType="separate"/>
        </w:r>
        <w:r>
          <w:t>79</w:t>
        </w:r>
        <w:r>
          <w:fldChar w:fldCharType="end"/>
        </w:r>
      </w:hyperlink>
    </w:p>
    <w:p>
      <w:pPr>
        <w:pStyle w:val="TOC1"/>
        <w:tabs>
          <w:tab w:val="right" w:leader="dot" w:pos="8306"/>
        </w:tabs>
      </w:pPr>
      <w:hyperlink w:anchor="_Toc12817" w:history="1">
        <w:r>
          <w:rPr>
            <w:rFonts w:ascii="仿宋" w:eastAsia="仿宋" w:hAnsi="仿宋" w:cs="仿宋" w:hint="eastAsia"/>
            <w:lang w:eastAsia="zh-CN"/>
          </w:rPr>
          <w:t>十六、项目施工方案</w:t>
        </w:r>
        <w:r>
          <w:tab/>
        </w:r>
        <w:r>
          <w:fldChar w:fldCharType="begin"/>
        </w:r>
        <w:r>
          <w:instrText xml:space="preserve"> PAGEREF _Toc12817 \h </w:instrText>
        </w:r>
        <w:r>
          <w:fldChar w:fldCharType="separate"/>
        </w:r>
        <w:r>
          <w:t>81</w:t>
        </w:r>
        <w:r>
          <w:fldChar w:fldCharType="end"/>
        </w:r>
      </w:hyperlink>
    </w:p>
    <w:p>
      <w:pPr>
        <w:pStyle w:val="TOC2"/>
        <w:tabs>
          <w:tab w:val="right" w:leader="dot" w:pos="8306"/>
        </w:tabs>
      </w:pPr>
      <w:hyperlink w:anchor="_Toc26633" w:history="1">
        <w:r>
          <w:rPr>
            <w:rFonts w:ascii="仿宋" w:eastAsia="仿宋" w:hAnsi="仿宋" w:cs="仿宋" w:hint="eastAsia"/>
            <w:lang w:eastAsia="zh-CN"/>
          </w:rPr>
          <w:t>(一)、施工组织设计</w:t>
        </w:r>
        <w:r>
          <w:tab/>
        </w:r>
        <w:r>
          <w:fldChar w:fldCharType="begin"/>
        </w:r>
        <w:r>
          <w:instrText xml:space="preserve"> PAGEREF _Toc26633 \h </w:instrText>
        </w:r>
        <w:r>
          <w:fldChar w:fldCharType="separate"/>
        </w:r>
        <w:r>
          <w:t>81</w:t>
        </w:r>
        <w:r>
          <w:fldChar w:fldCharType="end"/>
        </w:r>
      </w:hyperlink>
    </w:p>
    <w:p>
      <w:pPr>
        <w:pStyle w:val="TOC2"/>
        <w:tabs>
          <w:tab w:val="right" w:leader="dot" w:pos="8306"/>
        </w:tabs>
      </w:pPr>
      <w:hyperlink w:anchor="_Toc10123" w:history="1">
        <w:r>
          <w:rPr>
            <w:rFonts w:ascii="仿宋" w:eastAsia="仿宋" w:hAnsi="仿宋" w:cs="仿宋" w:hint="eastAsia"/>
            <w:lang w:eastAsia="zh-CN"/>
          </w:rPr>
          <w:t>(二)、施工工艺与技术路线</w:t>
        </w:r>
        <w:r>
          <w:tab/>
        </w:r>
        <w:r>
          <w:fldChar w:fldCharType="begin"/>
        </w:r>
        <w:r>
          <w:instrText xml:space="preserve"> PAGEREF _Toc10123 \h </w:instrText>
        </w:r>
        <w:r>
          <w:fldChar w:fldCharType="separate"/>
        </w:r>
        <w:r>
          <w:t>82</w:t>
        </w:r>
        <w:r>
          <w:fldChar w:fldCharType="end"/>
        </w:r>
      </w:hyperlink>
    </w:p>
    <w:p>
      <w:pPr>
        <w:pStyle w:val="TOC2"/>
        <w:tabs>
          <w:tab w:val="right" w:leader="dot" w:pos="8306"/>
        </w:tabs>
      </w:pPr>
      <w:hyperlink w:anchor="_Toc436" w:history="1">
        <w:r>
          <w:rPr>
            <w:rFonts w:ascii="仿宋" w:eastAsia="仿宋" w:hAnsi="仿宋" w:cs="仿宋" w:hint="eastAsia"/>
            <w:lang w:eastAsia="zh-CN"/>
          </w:rPr>
          <w:t>(三)、关键节点施工计划</w:t>
        </w:r>
        <w:r>
          <w:tab/>
        </w:r>
        <w:r>
          <w:fldChar w:fldCharType="begin"/>
        </w:r>
        <w:r>
          <w:instrText xml:space="preserve"> PAGEREF _Toc436 \h </w:instrText>
        </w:r>
        <w:r>
          <w:fldChar w:fldCharType="separate"/>
        </w:r>
        <w:r>
          <w:t>83</w:t>
        </w:r>
        <w:r>
          <w:fldChar w:fldCharType="end"/>
        </w:r>
      </w:hyperlink>
    </w:p>
    <w:p>
      <w:pPr>
        <w:pStyle w:val="TOC2"/>
        <w:tabs>
          <w:tab w:val="right" w:leader="dot" w:pos="8306"/>
        </w:tabs>
      </w:pPr>
      <w:hyperlink w:anchor="_Toc12887" w:history="1">
        <w:r>
          <w:rPr>
            <w:rFonts w:ascii="仿宋" w:eastAsia="仿宋" w:hAnsi="仿宋" w:cs="仿宋" w:hint="eastAsia"/>
            <w:lang w:eastAsia="zh-CN"/>
          </w:rPr>
          <w:t>(四)、施工现场管理</w:t>
        </w:r>
        <w:r>
          <w:tab/>
        </w:r>
        <w:r>
          <w:fldChar w:fldCharType="begin"/>
        </w:r>
        <w:r>
          <w:instrText xml:space="preserve"> PAGEREF _Toc12887 \h </w:instrText>
        </w:r>
        <w:r>
          <w:fldChar w:fldCharType="separate"/>
        </w:r>
        <w:r>
          <w:t>85</w:t>
        </w:r>
        <w:r>
          <w:fldChar w:fldCharType="end"/>
        </w:r>
      </w:hyperlink>
    </w:p>
    <w:p>
      <w:pPr>
        <w:pStyle w:val="TOC1"/>
        <w:tabs>
          <w:tab w:val="right" w:leader="dot" w:pos="8306"/>
        </w:tabs>
      </w:pPr>
      <w:hyperlink w:anchor="_Toc1923" w:history="1">
        <w:r>
          <w:rPr>
            <w:rFonts w:ascii="仿宋" w:eastAsia="仿宋" w:hAnsi="仿宋" w:cs="仿宋" w:hint="eastAsia"/>
            <w:lang w:eastAsia="zh-CN"/>
          </w:rPr>
          <w:t>十七、知识产权管理与保护</w:t>
        </w:r>
        <w:r>
          <w:tab/>
        </w:r>
        <w:r>
          <w:fldChar w:fldCharType="begin"/>
        </w:r>
        <w:r>
          <w:instrText xml:space="preserve"> PAGEREF _Toc1923 \h </w:instrText>
        </w:r>
        <w:r>
          <w:fldChar w:fldCharType="separate"/>
        </w:r>
        <w:r>
          <w:t>87</w:t>
        </w:r>
        <w:r>
          <w:fldChar w:fldCharType="end"/>
        </w:r>
      </w:hyperlink>
    </w:p>
    <w:p>
      <w:pPr>
        <w:pStyle w:val="TOC2"/>
        <w:tabs>
          <w:tab w:val="right" w:leader="dot" w:pos="8306"/>
        </w:tabs>
      </w:pPr>
      <w:hyperlink w:anchor="_Toc9585" w:history="1">
        <w:r>
          <w:rPr>
            <w:rFonts w:ascii="仿宋" w:eastAsia="仿宋" w:hAnsi="仿宋" w:cs="仿宋" w:hint="eastAsia"/>
            <w:lang w:eastAsia="zh-CN"/>
          </w:rPr>
          <w:t>(一)、知识产权管理体系建设</w:t>
        </w:r>
        <w:r>
          <w:tab/>
        </w:r>
        <w:r>
          <w:fldChar w:fldCharType="begin"/>
        </w:r>
        <w:r>
          <w:instrText xml:space="preserve"> PAGEREF _Toc9585 \h </w:instrText>
        </w:r>
        <w:r>
          <w:fldChar w:fldCharType="separate"/>
        </w:r>
        <w:r>
          <w:t>87</w:t>
        </w:r>
        <w:r>
          <w:fldChar w:fldCharType="end"/>
        </w:r>
      </w:hyperlink>
    </w:p>
    <w:p>
      <w:pPr>
        <w:pStyle w:val="TOC2"/>
        <w:tabs>
          <w:tab w:val="right" w:leader="dot" w:pos="8306"/>
        </w:tabs>
      </w:pPr>
      <w:hyperlink w:anchor="_Toc15172" w:history="1">
        <w:r>
          <w:rPr>
            <w:rFonts w:ascii="仿宋" w:eastAsia="仿宋" w:hAnsi="仿宋" w:cs="仿宋" w:hint="eastAsia"/>
            <w:lang w:eastAsia="zh-CN"/>
          </w:rPr>
          <w:t>(二)、知识产权保护措施</w:t>
        </w:r>
        <w:r>
          <w:tab/>
        </w:r>
        <w:r>
          <w:fldChar w:fldCharType="begin"/>
        </w:r>
        <w:r>
          <w:instrText xml:space="preserve"> PAGEREF _Toc15172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81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46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海产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海产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产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海产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821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海产品项目的必要性在当前经济和社会背景下表现得尤为重要，其对市场需求的满足、技术创新的推动、社会经济发展的促进以及环境可持续性的提高，共同构成了项目建设的核心价值和必要性。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在全球经济快速发展和科技日新月异的今天，市场对创新技术和环保解决方案的需求日益增长。海产品项目恰好聚焦于这一趋势，提供涵盖人工智能、大数据分析和可持续能源等领域的高效、先进产品和服务。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海产品项目在其专注的领域内，特别是在人工智能和数据科学方面，有望推动显著的技术革新。项目的研发活动不仅有望孕育出改变行业运作方式的新技术，还可能在长远中影响整个技术生态系统。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海产品项目还致力于提升当地居民的技能和就业能力，通过与当地教育机构合作提供培训和教育机会，从而提高社区整体的生活水平和社会福祉。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海产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366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海产品项目的建设和发展得益于一系列有利条件，这些条件涵盖了技术优势、市场潜力、政策支持、人力资源、基础设施以及投资和合作伙伴的支持，共同构成了项目成功的坚实基础。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海产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海产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674"/>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2076"/>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产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海产品项目将进行详细的生态影响评估，确保不会对当地的动植物种群和自然栖息地造成负面影响。如果项目地点附近有重要的生物栖息地或生态敏感区，项目将重新考虑建设地点或采取相应的保护措施。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海产品项目将积极采用可持续材料，如再生塑料和生物降解材料，以减少对环境的影响。项目还将推行废物减量和回收计划，例如通过再利用工业废料或建立回收系统。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海产品项目还将参与当地的环保活动和计划，如资助当地的环境保护项目或与社区合作进行环保宣传活动。通过这些活动，项目不仅能够提高自身的环境表现，还能在当地社区中树立积极的环保形象。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3952"/>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海产品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海产品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空气质量和气候影响：海产品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31520"/>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海产品项目将采用绿色屋顶和生态墙等环境友好型建筑设计，这些设计不仅有助于改善空气质量，还能为城市野生动植物提供栖息地。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海产品项目将建立高效的废水处理系统，确保所有工业废水在排放前都经过适当处理，达到或超过环保标准。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海产品项目将致力于使用清洁能源，如太阳能和风能，减少对化石燃料的依赖。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海产品项目将举办环保教育研讨会，向员工和当地社区普及环保知识，提升对环境保护重要性的认识。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22814"/>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在海产品项目启动前，将进行一系列深入的地质调查，包括钻探和土壤取样，以深入了解项目区域的地层结构和土壤组成。特别是对于土壤的承载能力和地下水位的深度进行详细评估。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https://d.book118.com/418070022004006047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海产品项目可行性建设方案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海产品项目可行性建设方案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海产品项目可行性建设方案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海产品项目可行性建设方案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海产品项目可行性建设方案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海产品项目可行性建设方案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海产品项目可行性建设方案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海产品项目可行性建设方案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海产品项目可行性建设方案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海产品项目可行性建设方案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海产品项目可行性建设方案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海产品项目可行性建设方案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E12EF8"/>
    <w:rsid w:val="67E12E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8070022004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2024-03-04T10:24:00Z</dcterms:created>
  <dcterms:modified xsi:type="dcterms:W3CDTF">2024-03-04T10:25:51Z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94E130248C6547999A253463C6B83F0C_11</vt:lpwstr>
  </property>
  <property fmtid="{D5CDD505-2E9C-101B-9397-08002B2CF9AE}" pid="3" name="KSOProductBuildVer">
    <vt:lpwstr>2052-12.1.0.16250</vt:lpwstr>
  </property>
</Properties>
</file>