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医疗消毒项目建设总纲及方案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47" w:history="1">
        <w:r>
          <w:rPr>
            <w:rFonts w:ascii="仿宋" w:eastAsia="仿宋" w:hAnsi="仿宋" w:cs="仿宋" w:hint="eastAsia"/>
            <w:lang w:eastAsia="zh-CN"/>
          </w:rPr>
          <w:t>序言</w:t>
        </w:r>
        <w:r>
          <w:tab/>
        </w:r>
        <w:r>
          <w:fldChar w:fldCharType="begin"/>
        </w:r>
        <w:r>
          <w:instrText xml:space="preserve"> PAGEREF _Toc15847 \h </w:instrText>
        </w:r>
        <w:r>
          <w:fldChar w:fldCharType="separate"/>
        </w:r>
        <w:r>
          <w:t>3</w:t>
        </w:r>
        <w:r>
          <w:fldChar w:fldCharType="end"/>
        </w:r>
      </w:hyperlink>
    </w:p>
    <w:p>
      <w:pPr>
        <w:pStyle w:val="TOC1"/>
        <w:tabs>
          <w:tab w:val="right" w:leader="dot" w:pos="8306"/>
        </w:tabs>
      </w:pPr>
      <w:hyperlink w:anchor="_Toc15286" w:history="1">
        <w:r>
          <w:rPr>
            <w:rFonts w:ascii="仿宋" w:eastAsia="仿宋" w:hAnsi="仿宋" w:cs="仿宋" w:hint="eastAsia"/>
            <w:lang w:eastAsia="zh-CN"/>
          </w:rPr>
          <w:t>一、项目选址研究</w:t>
        </w:r>
        <w:r>
          <w:tab/>
        </w:r>
        <w:r>
          <w:fldChar w:fldCharType="begin"/>
        </w:r>
        <w:r>
          <w:instrText xml:space="preserve"> PAGEREF _Toc15286 \h </w:instrText>
        </w:r>
        <w:r>
          <w:fldChar w:fldCharType="separate"/>
        </w:r>
        <w:r>
          <w:t>3</w:t>
        </w:r>
        <w:r>
          <w:fldChar w:fldCharType="end"/>
        </w:r>
      </w:hyperlink>
    </w:p>
    <w:p>
      <w:pPr>
        <w:pStyle w:val="TOC2"/>
        <w:tabs>
          <w:tab w:val="right" w:leader="dot" w:pos="8306"/>
        </w:tabs>
      </w:pPr>
      <w:hyperlink w:anchor="_Toc2423" w:history="1">
        <w:r>
          <w:rPr>
            <w:rFonts w:ascii="仿宋" w:eastAsia="仿宋" w:hAnsi="仿宋" w:cs="仿宋" w:hint="eastAsia"/>
            <w:lang w:eastAsia="zh-CN"/>
          </w:rPr>
          <w:t>(一)、项目选址原则</w:t>
        </w:r>
        <w:r>
          <w:tab/>
        </w:r>
        <w:r>
          <w:fldChar w:fldCharType="begin"/>
        </w:r>
        <w:r>
          <w:instrText xml:space="preserve"> PAGEREF _Toc2423 \h </w:instrText>
        </w:r>
        <w:r>
          <w:fldChar w:fldCharType="separate"/>
        </w:r>
        <w:r>
          <w:t>3</w:t>
        </w:r>
        <w:r>
          <w:fldChar w:fldCharType="end"/>
        </w:r>
      </w:hyperlink>
    </w:p>
    <w:p>
      <w:pPr>
        <w:pStyle w:val="TOC2"/>
        <w:tabs>
          <w:tab w:val="right" w:leader="dot" w:pos="8306"/>
        </w:tabs>
      </w:pPr>
      <w:hyperlink w:anchor="_Toc32149" w:history="1">
        <w:r>
          <w:rPr>
            <w:rFonts w:ascii="仿宋" w:eastAsia="仿宋" w:hAnsi="仿宋" w:cs="仿宋" w:hint="eastAsia"/>
            <w:lang w:eastAsia="zh-CN"/>
          </w:rPr>
          <w:t>(二)、项目选址</w:t>
        </w:r>
        <w:r>
          <w:tab/>
        </w:r>
        <w:r>
          <w:fldChar w:fldCharType="begin"/>
        </w:r>
        <w:r>
          <w:instrText xml:space="preserve"> PAGEREF _Toc32149 \h </w:instrText>
        </w:r>
        <w:r>
          <w:fldChar w:fldCharType="separate"/>
        </w:r>
        <w:r>
          <w:t>6</w:t>
        </w:r>
        <w:r>
          <w:fldChar w:fldCharType="end"/>
        </w:r>
      </w:hyperlink>
    </w:p>
    <w:p>
      <w:pPr>
        <w:pStyle w:val="TOC2"/>
        <w:tabs>
          <w:tab w:val="right" w:leader="dot" w:pos="8306"/>
        </w:tabs>
      </w:pPr>
      <w:hyperlink w:anchor="_Toc12364" w:history="1">
        <w:r>
          <w:rPr>
            <w:rFonts w:ascii="仿宋" w:eastAsia="仿宋" w:hAnsi="仿宋" w:cs="仿宋" w:hint="eastAsia"/>
            <w:lang w:eastAsia="zh-CN"/>
          </w:rPr>
          <w:t>(三)、建设条件分析</w:t>
        </w:r>
        <w:r>
          <w:tab/>
        </w:r>
        <w:r>
          <w:fldChar w:fldCharType="begin"/>
        </w:r>
        <w:r>
          <w:instrText xml:space="preserve"> PAGEREF _Toc12364 \h </w:instrText>
        </w:r>
        <w:r>
          <w:fldChar w:fldCharType="separate"/>
        </w:r>
        <w:r>
          <w:t>8</w:t>
        </w:r>
        <w:r>
          <w:fldChar w:fldCharType="end"/>
        </w:r>
      </w:hyperlink>
    </w:p>
    <w:p>
      <w:pPr>
        <w:pStyle w:val="TOC2"/>
        <w:tabs>
          <w:tab w:val="right" w:leader="dot" w:pos="8306"/>
        </w:tabs>
      </w:pPr>
      <w:hyperlink w:anchor="_Toc13670" w:history="1">
        <w:r>
          <w:rPr>
            <w:rFonts w:ascii="仿宋" w:eastAsia="仿宋" w:hAnsi="仿宋" w:cs="仿宋" w:hint="eastAsia"/>
            <w:lang w:eastAsia="zh-CN"/>
          </w:rPr>
          <w:t>(四)、用地控制指标</w:t>
        </w:r>
        <w:r>
          <w:tab/>
        </w:r>
        <w:r>
          <w:fldChar w:fldCharType="begin"/>
        </w:r>
        <w:r>
          <w:instrText xml:space="preserve"> PAGEREF _Toc13670 \h </w:instrText>
        </w:r>
        <w:r>
          <w:fldChar w:fldCharType="separate"/>
        </w:r>
        <w:r>
          <w:t>10</w:t>
        </w:r>
        <w:r>
          <w:fldChar w:fldCharType="end"/>
        </w:r>
      </w:hyperlink>
    </w:p>
    <w:p>
      <w:pPr>
        <w:pStyle w:val="TOC2"/>
        <w:tabs>
          <w:tab w:val="right" w:leader="dot" w:pos="8306"/>
        </w:tabs>
      </w:pPr>
      <w:hyperlink w:anchor="_Toc12040" w:history="1">
        <w:r>
          <w:rPr>
            <w:rFonts w:ascii="仿宋" w:eastAsia="仿宋" w:hAnsi="仿宋" w:cs="仿宋" w:hint="eastAsia"/>
            <w:lang w:eastAsia="zh-CN"/>
          </w:rPr>
          <w:t>(五)、地总体要求</w:t>
        </w:r>
        <w:r>
          <w:tab/>
        </w:r>
        <w:r>
          <w:fldChar w:fldCharType="begin"/>
        </w:r>
        <w:r>
          <w:instrText xml:space="preserve"> PAGEREF _Toc12040 \h </w:instrText>
        </w:r>
        <w:r>
          <w:fldChar w:fldCharType="separate"/>
        </w:r>
        <w:r>
          <w:t>11</w:t>
        </w:r>
        <w:r>
          <w:fldChar w:fldCharType="end"/>
        </w:r>
      </w:hyperlink>
    </w:p>
    <w:p>
      <w:pPr>
        <w:pStyle w:val="TOC2"/>
        <w:tabs>
          <w:tab w:val="right" w:leader="dot" w:pos="8306"/>
        </w:tabs>
      </w:pPr>
      <w:hyperlink w:anchor="_Toc17734" w:history="1">
        <w:r>
          <w:rPr>
            <w:rFonts w:ascii="仿宋" w:eastAsia="仿宋" w:hAnsi="仿宋" w:cs="仿宋" w:hint="eastAsia"/>
            <w:lang w:eastAsia="zh-CN"/>
          </w:rPr>
          <w:t>(六)、节约用地措施</w:t>
        </w:r>
        <w:r>
          <w:tab/>
        </w:r>
        <w:r>
          <w:fldChar w:fldCharType="begin"/>
        </w:r>
        <w:r>
          <w:instrText xml:space="preserve"> PAGEREF _Toc17734 \h </w:instrText>
        </w:r>
        <w:r>
          <w:fldChar w:fldCharType="separate"/>
        </w:r>
        <w:r>
          <w:t>12</w:t>
        </w:r>
        <w:r>
          <w:fldChar w:fldCharType="end"/>
        </w:r>
      </w:hyperlink>
    </w:p>
    <w:p>
      <w:pPr>
        <w:pStyle w:val="TOC2"/>
        <w:tabs>
          <w:tab w:val="right" w:leader="dot" w:pos="8306"/>
        </w:tabs>
      </w:pPr>
      <w:hyperlink w:anchor="_Toc24401" w:history="1">
        <w:r>
          <w:rPr>
            <w:rFonts w:ascii="仿宋" w:eastAsia="仿宋" w:hAnsi="仿宋" w:cs="仿宋" w:hint="eastAsia"/>
            <w:lang w:eastAsia="zh-CN"/>
          </w:rPr>
          <w:t>(七)、选址综合评价</w:t>
        </w:r>
        <w:r>
          <w:tab/>
        </w:r>
        <w:r>
          <w:fldChar w:fldCharType="begin"/>
        </w:r>
        <w:r>
          <w:instrText xml:space="preserve"> PAGEREF _Toc24401 \h </w:instrText>
        </w:r>
        <w:r>
          <w:fldChar w:fldCharType="separate"/>
        </w:r>
        <w:r>
          <w:t>14</w:t>
        </w:r>
        <w:r>
          <w:fldChar w:fldCharType="end"/>
        </w:r>
      </w:hyperlink>
    </w:p>
    <w:p>
      <w:pPr>
        <w:pStyle w:val="TOC1"/>
        <w:tabs>
          <w:tab w:val="right" w:leader="dot" w:pos="8306"/>
        </w:tabs>
      </w:pPr>
      <w:hyperlink w:anchor="_Toc2129" w:history="1">
        <w:r>
          <w:rPr>
            <w:rFonts w:ascii="仿宋" w:eastAsia="仿宋" w:hAnsi="仿宋" w:cs="仿宋" w:hint="eastAsia"/>
            <w:lang w:eastAsia="zh-CN"/>
          </w:rPr>
          <w:t>二、财务管理与成本控制</w:t>
        </w:r>
        <w:r>
          <w:tab/>
        </w:r>
        <w:r>
          <w:fldChar w:fldCharType="begin"/>
        </w:r>
        <w:r>
          <w:instrText xml:space="preserve"> PAGEREF _Toc2129 \h </w:instrText>
        </w:r>
        <w:r>
          <w:fldChar w:fldCharType="separate"/>
        </w:r>
        <w:r>
          <w:t>15</w:t>
        </w:r>
        <w:r>
          <w:fldChar w:fldCharType="end"/>
        </w:r>
      </w:hyperlink>
    </w:p>
    <w:p>
      <w:pPr>
        <w:pStyle w:val="TOC2"/>
        <w:tabs>
          <w:tab w:val="right" w:leader="dot" w:pos="8306"/>
        </w:tabs>
      </w:pPr>
      <w:hyperlink w:anchor="_Toc16281" w:history="1">
        <w:r>
          <w:rPr>
            <w:rFonts w:ascii="仿宋" w:eastAsia="仿宋" w:hAnsi="仿宋" w:cs="仿宋" w:hint="eastAsia"/>
            <w:lang w:eastAsia="zh-CN"/>
          </w:rPr>
          <w:t>(一)、财务管理体系建设</w:t>
        </w:r>
        <w:r>
          <w:tab/>
        </w:r>
        <w:r>
          <w:fldChar w:fldCharType="begin"/>
        </w:r>
        <w:r>
          <w:instrText xml:space="preserve"> PAGEREF _Toc16281 \h </w:instrText>
        </w:r>
        <w:r>
          <w:fldChar w:fldCharType="separate"/>
        </w:r>
        <w:r>
          <w:t>15</w:t>
        </w:r>
        <w:r>
          <w:fldChar w:fldCharType="end"/>
        </w:r>
      </w:hyperlink>
    </w:p>
    <w:p>
      <w:pPr>
        <w:pStyle w:val="TOC2"/>
        <w:tabs>
          <w:tab w:val="right" w:leader="dot" w:pos="8306"/>
        </w:tabs>
      </w:pPr>
      <w:hyperlink w:anchor="_Toc31702" w:history="1">
        <w:r>
          <w:rPr>
            <w:rFonts w:ascii="仿宋" w:eastAsia="仿宋" w:hAnsi="仿宋" w:cs="仿宋" w:hint="eastAsia"/>
            <w:lang w:eastAsia="zh-CN"/>
          </w:rPr>
          <w:t>(二)、成本控制措施</w:t>
        </w:r>
        <w:r>
          <w:tab/>
        </w:r>
        <w:r>
          <w:fldChar w:fldCharType="begin"/>
        </w:r>
        <w:r>
          <w:instrText xml:space="preserve"> PAGEREF _Toc31702 \h </w:instrText>
        </w:r>
        <w:r>
          <w:fldChar w:fldCharType="separate"/>
        </w:r>
        <w:r>
          <w:t>16</w:t>
        </w:r>
        <w:r>
          <w:fldChar w:fldCharType="end"/>
        </w:r>
      </w:hyperlink>
    </w:p>
    <w:p>
      <w:pPr>
        <w:pStyle w:val="TOC1"/>
        <w:tabs>
          <w:tab w:val="right" w:leader="dot" w:pos="8306"/>
        </w:tabs>
      </w:pPr>
      <w:hyperlink w:anchor="_Toc30228" w:history="1">
        <w:r>
          <w:rPr>
            <w:rFonts w:ascii="仿宋" w:eastAsia="仿宋" w:hAnsi="仿宋" w:cs="仿宋" w:hint="eastAsia"/>
            <w:lang w:eastAsia="zh-CN"/>
          </w:rPr>
          <w:t>三、背景、必要性分析</w:t>
        </w:r>
        <w:r>
          <w:tab/>
        </w:r>
        <w:r>
          <w:fldChar w:fldCharType="begin"/>
        </w:r>
        <w:r>
          <w:instrText xml:space="preserve"> PAGEREF _Toc30228 \h </w:instrText>
        </w:r>
        <w:r>
          <w:fldChar w:fldCharType="separate"/>
        </w:r>
        <w:r>
          <w:t>17</w:t>
        </w:r>
        <w:r>
          <w:fldChar w:fldCharType="end"/>
        </w:r>
      </w:hyperlink>
    </w:p>
    <w:p>
      <w:pPr>
        <w:pStyle w:val="TOC2"/>
        <w:tabs>
          <w:tab w:val="right" w:leader="dot" w:pos="8306"/>
        </w:tabs>
      </w:pPr>
      <w:hyperlink w:anchor="_Toc15082" w:history="1">
        <w:r>
          <w:rPr>
            <w:rFonts w:ascii="仿宋" w:eastAsia="仿宋" w:hAnsi="仿宋" w:cs="仿宋" w:hint="eastAsia"/>
            <w:lang w:eastAsia="zh-CN"/>
          </w:rPr>
          <w:t>(一)、项目建设背景</w:t>
        </w:r>
        <w:r>
          <w:tab/>
        </w:r>
        <w:r>
          <w:fldChar w:fldCharType="begin"/>
        </w:r>
        <w:r>
          <w:instrText xml:space="preserve"> PAGEREF _Toc15082 \h </w:instrText>
        </w:r>
        <w:r>
          <w:fldChar w:fldCharType="separate"/>
        </w:r>
        <w:r>
          <w:t>17</w:t>
        </w:r>
        <w:r>
          <w:fldChar w:fldCharType="end"/>
        </w:r>
      </w:hyperlink>
    </w:p>
    <w:p>
      <w:pPr>
        <w:pStyle w:val="TOC2"/>
        <w:tabs>
          <w:tab w:val="right" w:leader="dot" w:pos="8306"/>
        </w:tabs>
      </w:pPr>
      <w:hyperlink w:anchor="_Toc20584" w:history="1">
        <w:r>
          <w:rPr>
            <w:rFonts w:ascii="仿宋" w:eastAsia="仿宋" w:hAnsi="仿宋" w:cs="仿宋" w:hint="eastAsia"/>
            <w:lang w:eastAsia="zh-CN"/>
          </w:rPr>
          <w:t>(二)、必要性分析</w:t>
        </w:r>
        <w:r>
          <w:tab/>
        </w:r>
        <w:r>
          <w:fldChar w:fldCharType="begin"/>
        </w:r>
        <w:r>
          <w:instrText xml:space="preserve"> PAGEREF _Toc20584 \h </w:instrText>
        </w:r>
        <w:r>
          <w:fldChar w:fldCharType="separate"/>
        </w:r>
        <w:r>
          <w:t>18</w:t>
        </w:r>
        <w:r>
          <w:fldChar w:fldCharType="end"/>
        </w:r>
      </w:hyperlink>
    </w:p>
    <w:p>
      <w:pPr>
        <w:pStyle w:val="TOC2"/>
        <w:tabs>
          <w:tab w:val="right" w:leader="dot" w:pos="8306"/>
        </w:tabs>
      </w:pPr>
      <w:hyperlink w:anchor="_Toc10206" w:history="1">
        <w:r>
          <w:rPr>
            <w:rFonts w:ascii="仿宋" w:eastAsia="仿宋" w:hAnsi="仿宋" w:cs="仿宋" w:hint="eastAsia"/>
            <w:lang w:eastAsia="zh-CN"/>
          </w:rPr>
          <w:t>(三)、项目建设有利条件</w:t>
        </w:r>
        <w:r>
          <w:tab/>
        </w:r>
        <w:r>
          <w:fldChar w:fldCharType="begin"/>
        </w:r>
        <w:r>
          <w:instrText xml:space="preserve"> PAGEREF _Toc10206 \h </w:instrText>
        </w:r>
        <w:r>
          <w:fldChar w:fldCharType="separate"/>
        </w:r>
        <w:r>
          <w:t>20</w:t>
        </w:r>
        <w:r>
          <w:fldChar w:fldCharType="end"/>
        </w:r>
      </w:hyperlink>
    </w:p>
    <w:p>
      <w:pPr>
        <w:pStyle w:val="TOC1"/>
        <w:tabs>
          <w:tab w:val="right" w:leader="dot" w:pos="8306"/>
        </w:tabs>
      </w:pPr>
      <w:hyperlink w:anchor="_Toc19934" w:history="1">
        <w:r>
          <w:rPr>
            <w:rFonts w:ascii="仿宋" w:eastAsia="仿宋" w:hAnsi="仿宋" w:cs="仿宋" w:hint="eastAsia"/>
            <w:lang w:eastAsia="zh-CN"/>
          </w:rPr>
          <w:t>四、经济影响分析</w:t>
        </w:r>
        <w:r>
          <w:tab/>
        </w:r>
        <w:r>
          <w:fldChar w:fldCharType="begin"/>
        </w:r>
        <w:r>
          <w:instrText xml:space="preserve"> PAGEREF _Toc19934 \h </w:instrText>
        </w:r>
        <w:r>
          <w:fldChar w:fldCharType="separate"/>
        </w:r>
        <w:r>
          <w:t>21</w:t>
        </w:r>
        <w:r>
          <w:fldChar w:fldCharType="end"/>
        </w:r>
      </w:hyperlink>
    </w:p>
    <w:p>
      <w:pPr>
        <w:pStyle w:val="TOC2"/>
        <w:tabs>
          <w:tab w:val="right" w:leader="dot" w:pos="8306"/>
        </w:tabs>
      </w:pPr>
      <w:hyperlink w:anchor="_Toc14888" w:history="1">
        <w:r>
          <w:rPr>
            <w:rFonts w:ascii="仿宋" w:eastAsia="仿宋" w:hAnsi="仿宋" w:cs="仿宋" w:hint="eastAsia"/>
            <w:lang w:eastAsia="zh-CN"/>
          </w:rPr>
          <w:t>(一)、经济费用效益或费用效果分析</w:t>
        </w:r>
        <w:r>
          <w:tab/>
        </w:r>
        <w:r>
          <w:fldChar w:fldCharType="begin"/>
        </w:r>
        <w:r>
          <w:instrText xml:space="preserve"> PAGEREF _Toc14888 \h </w:instrText>
        </w:r>
        <w:r>
          <w:fldChar w:fldCharType="separate"/>
        </w:r>
        <w:r>
          <w:t>21</w:t>
        </w:r>
        <w:r>
          <w:fldChar w:fldCharType="end"/>
        </w:r>
      </w:hyperlink>
    </w:p>
    <w:p>
      <w:pPr>
        <w:pStyle w:val="TOC2"/>
        <w:tabs>
          <w:tab w:val="right" w:leader="dot" w:pos="8306"/>
        </w:tabs>
      </w:pPr>
      <w:hyperlink w:anchor="_Toc28700" w:history="1">
        <w:r>
          <w:rPr>
            <w:rFonts w:ascii="仿宋" w:eastAsia="仿宋" w:hAnsi="仿宋" w:cs="仿宋" w:hint="eastAsia"/>
            <w:lang w:eastAsia="zh-CN"/>
          </w:rPr>
          <w:t>(二)、行业影响分析</w:t>
        </w:r>
        <w:r>
          <w:tab/>
        </w:r>
        <w:r>
          <w:fldChar w:fldCharType="begin"/>
        </w:r>
        <w:r>
          <w:instrText xml:space="preserve"> PAGEREF _Toc28700 \h </w:instrText>
        </w:r>
        <w:r>
          <w:fldChar w:fldCharType="separate"/>
        </w:r>
        <w:r>
          <w:t>23</w:t>
        </w:r>
        <w:r>
          <w:fldChar w:fldCharType="end"/>
        </w:r>
      </w:hyperlink>
    </w:p>
    <w:p>
      <w:pPr>
        <w:pStyle w:val="TOC2"/>
        <w:tabs>
          <w:tab w:val="right" w:leader="dot" w:pos="8306"/>
        </w:tabs>
      </w:pPr>
      <w:hyperlink w:anchor="_Toc23735" w:history="1">
        <w:r>
          <w:rPr>
            <w:rFonts w:ascii="仿宋" w:eastAsia="仿宋" w:hAnsi="仿宋" w:cs="仿宋" w:hint="eastAsia"/>
            <w:lang w:eastAsia="zh-CN"/>
          </w:rPr>
          <w:t>(三)、区域经济影响分析</w:t>
        </w:r>
        <w:r>
          <w:tab/>
        </w:r>
        <w:r>
          <w:fldChar w:fldCharType="begin"/>
        </w:r>
        <w:r>
          <w:instrText xml:space="preserve"> PAGEREF _Toc23735 \h </w:instrText>
        </w:r>
        <w:r>
          <w:fldChar w:fldCharType="separate"/>
        </w:r>
        <w:r>
          <w:t>25</w:t>
        </w:r>
        <w:r>
          <w:fldChar w:fldCharType="end"/>
        </w:r>
      </w:hyperlink>
    </w:p>
    <w:p>
      <w:pPr>
        <w:pStyle w:val="TOC2"/>
        <w:tabs>
          <w:tab w:val="right" w:leader="dot" w:pos="8306"/>
        </w:tabs>
      </w:pPr>
      <w:hyperlink w:anchor="_Toc11954" w:history="1">
        <w:r>
          <w:rPr>
            <w:rFonts w:ascii="仿宋" w:eastAsia="仿宋" w:hAnsi="仿宋" w:cs="仿宋" w:hint="eastAsia"/>
            <w:lang w:eastAsia="zh-CN"/>
          </w:rPr>
          <w:t>(四)、宏观经济影响分析</w:t>
        </w:r>
        <w:r>
          <w:tab/>
        </w:r>
        <w:r>
          <w:fldChar w:fldCharType="begin"/>
        </w:r>
        <w:r>
          <w:instrText xml:space="preserve"> PAGEREF _Toc11954 \h </w:instrText>
        </w:r>
        <w:r>
          <w:fldChar w:fldCharType="separate"/>
        </w:r>
        <w:r>
          <w:t>26</w:t>
        </w:r>
        <w:r>
          <w:fldChar w:fldCharType="end"/>
        </w:r>
      </w:hyperlink>
    </w:p>
    <w:p>
      <w:pPr>
        <w:pStyle w:val="TOC1"/>
        <w:tabs>
          <w:tab w:val="right" w:leader="dot" w:pos="8306"/>
        </w:tabs>
      </w:pPr>
      <w:hyperlink w:anchor="_Toc26574" w:history="1">
        <w:r>
          <w:rPr>
            <w:rFonts w:ascii="仿宋" w:eastAsia="仿宋" w:hAnsi="仿宋" w:cs="仿宋" w:hint="eastAsia"/>
            <w:lang w:eastAsia="zh-CN"/>
          </w:rPr>
          <w:t>五、社会影响分析</w:t>
        </w:r>
        <w:r>
          <w:tab/>
        </w:r>
        <w:r>
          <w:fldChar w:fldCharType="begin"/>
        </w:r>
        <w:r>
          <w:instrText xml:space="preserve"> PAGEREF _Toc26574 \h </w:instrText>
        </w:r>
        <w:r>
          <w:fldChar w:fldCharType="separate"/>
        </w:r>
        <w:r>
          <w:t>27</w:t>
        </w:r>
        <w:r>
          <w:fldChar w:fldCharType="end"/>
        </w:r>
      </w:hyperlink>
    </w:p>
    <w:p>
      <w:pPr>
        <w:pStyle w:val="TOC2"/>
        <w:tabs>
          <w:tab w:val="right" w:leader="dot" w:pos="8306"/>
        </w:tabs>
      </w:pPr>
      <w:hyperlink w:anchor="_Toc3068" w:history="1">
        <w:r>
          <w:rPr>
            <w:rFonts w:ascii="仿宋" w:eastAsia="仿宋" w:hAnsi="仿宋" w:cs="仿宋" w:hint="eastAsia"/>
            <w:lang w:eastAsia="zh-CN"/>
          </w:rPr>
          <w:t>(一)、社会影响效果分析</w:t>
        </w:r>
        <w:r>
          <w:tab/>
        </w:r>
        <w:r>
          <w:fldChar w:fldCharType="begin"/>
        </w:r>
        <w:r>
          <w:instrText xml:space="preserve"> PAGEREF _Toc3068 \h </w:instrText>
        </w:r>
        <w:r>
          <w:fldChar w:fldCharType="separate"/>
        </w:r>
        <w:r>
          <w:t>27</w:t>
        </w:r>
        <w:r>
          <w:fldChar w:fldCharType="end"/>
        </w:r>
      </w:hyperlink>
    </w:p>
    <w:p>
      <w:pPr>
        <w:pStyle w:val="TOC2"/>
        <w:tabs>
          <w:tab w:val="right" w:leader="dot" w:pos="8306"/>
        </w:tabs>
      </w:pPr>
      <w:hyperlink w:anchor="_Toc23262" w:history="1">
        <w:r>
          <w:rPr>
            <w:rFonts w:ascii="仿宋" w:eastAsia="仿宋" w:hAnsi="仿宋" w:cs="仿宋" w:hint="eastAsia"/>
            <w:lang w:eastAsia="zh-CN"/>
          </w:rPr>
          <w:t>(二)、社会适应性分析</w:t>
        </w:r>
        <w:r>
          <w:tab/>
        </w:r>
        <w:r>
          <w:fldChar w:fldCharType="begin"/>
        </w:r>
        <w:r>
          <w:instrText xml:space="preserve"> PAGEREF _Toc23262 \h </w:instrText>
        </w:r>
        <w:r>
          <w:fldChar w:fldCharType="separate"/>
        </w:r>
        <w:r>
          <w:t>30</w:t>
        </w:r>
        <w:r>
          <w:fldChar w:fldCharType="end"/>
        </w:r>
      </w:hyperlink>
    </w:p>
    <w:p>
      <w:pPr>
        <w:pStyle w:val="TOC2"/>
        <w:tabs>
          <w:tab w:val="right" w:leader="dot" w:pos="8306"/>
        </w:tabs>
      </w:pPr>
      <w:hyperlink w:anchor="_Toc32294" w:history="1">
        <w:r>
          <w:rPr>
            <w:rFonts w:ascii="仿宋" w:eastAsia="仿宋" w:hAnsi="仿宋" w:cs="仿宋" w:hint="eastAsia"/>
            <w:lang w:eastAsia="zh-CN"/>
          </w:rPr>
          <w:t>(三)、社会风险及对策分析</w:t>
        </w:r>
        <w:r>
          <w:tab/>
        </w:r>
        <w:r>
          <w:fldChar w:fldCharType="begin"/>
        </w:r>
        <w:r>
          <w:instrText xml:space="preserve"> PAGEREF _Toc32294 \h </w:instrText>
        </w:r>
        <w:r>
          <w:fldChar w:fldCharType="separate"/>
        </w:r>
        <w:r>
          <w:t>31</w:t>
        </w:r>
        <w:r>
          <w:fldChar w:fldCharType="end"/>
        </w:r>
      </w:hyperlink>
    </w:p>
    <w:p>
      <w:pPr>
        <w:pStyle w:val="TOC1"/>
        <w:tabs>
          <w:tab w:val="right" w:leader="dot" w:pos="8306"/>
        </w:tabs>
      </w:pPr>
      <w:hyperlink w:anchor="_Toc24048" w:history="1">
        <w:r>
          <w:rPr>
            <w:rFonts w:ascii="仿宋" w:eastAsia="仿宋" w:hAnsi="仿宋" w:cs="仿宋" w:hint="eastAsia"/>
            <w:lang w:eastAsia="zh-CN"/>
          </w:rPr>
          <w:t>六、建设风险评估分析</w:t>
        </w:r>
        <w:r>
          <w:tab/>
        </w:r>
        <w:r>
          <w:fldChar w:fldCharType="begin"/>
        </w:r>
        <w:r>
          <w:instrText xml:space="preserve"> PAGEREF _Toc24048 \h </w:instrText>
        </w:r>
        <w:r>
          <w:fldChar w:fldCharType="separate"/>
        </w:r>
        <w:r>
          <w:t>35</w:t>
        </w:r>
        <w:r>
          <w:fldChar w:fldCharType="end"/>
        </w:r>
      </w:hyperlink>
    </w:p>
    <w:p>
      <w:pPr>
        <w:pStyle w:val="TOC2"/>
        <w:tabs>
          <w:tab w:val="right" w:leader="dot" w:pos="8306"/>
        </w:tabs>
      </w:pPr>
      <w:hyperlink w:anchor="_Toc13663" w:history="1">
        <w:r>
          <w:rPr>
            <w:rFonts w:ascii="仿宋" w:eastAsia="仿宋" w:hAnsi="仿宋" w:cs="仿宋" w:hint="eastAsia"/>
            <w:lang w:eastAsia="zh-CN"/>
          </w:rPr>
          <w:t>(一)、政策风险分析</w:t>
        </w:r>
        <w:r>
          <w:tab/>
        </w:r>
        <w:r>
          <w:fldChar w:fldCharType="begin"/>
        </w:r>
        <w:r>
          <w:instrText xml:space="preserve"> PAGEREF _Toc13663 \h </w:instrText>
        </w:r>
        <w:r>
          <w:fldChar w:fldCharType="separate"/>
        </w:r>
        <w:r>
          <w:t>35</w:t>
        </w:r>
        <w:r>
          <w:fldChar w:fldCharType="end"/>
        </w:r>
      </w:hyperlink>
    </w:p>
    <w:p>
      <w:pPr>
        <w:pStyle w:val="TOC2"/>
        <w:tabs>
          <w:tab w:val="right" w:leader="dot" w:pos="8306"/>
        </w:tabs>
      </w:pPr>
      <w:hyperlink w:anchor="_Toc3997" w:history="1">
        <w:r>
          <w:rPr>
            <w:rFonts w:ascii="仿宋" w:eastAsia="仿宋" w:hAnsi="仿宋" w:cs="仿宋" w:hint="eastAsia"/>
            <w:lang w:eastAsia="zh-CN"/>
          </w:rPr>
          <w:t>(二)、社会风险分析</w:t>
        </w:r>
        <w:r>
          <w:tab/>
        </w:r>
        <w:r>
          <w:fldChar w:fldCharType="begin"/>
        </w:r>
        <w:r>
          <w:instrText xml:space="preserve"> PAGEREF _Toc3997 \h </w:instrText>
        </w:r>
        <w:r>
          <w:fldChar w:fldCharType="separate"/>
        </w:r>
        <w:r>
          <w:t>36</w:t>
        </w:r>
        <w:r>
          <w:fldChar w:fldCharType="end"/>
        </w:r>
      </w:hyperlink>
    </w:p>
    <w:p>
      <w:pPr>
        <w:pStyle w:val="TOC2"/>
        <w:tabs>
          <w:tab w:val="right" w:leader="dot" w:pos="8306"/>
        </w:tabs>
      </w:pPr>
      <w:hyperlink w:anchor="_Toc20594" w:history="1">
        <w:r>
          <w:rPr>
            <w:rFonts w:ascii="仿宋" w:eastAsia="仿宋" w:hAnsi="仿宋" w:cs="仿宋" w:hint="eastAsia"/>
            <w:lang w:eastAsia="zh-CN"/>
          </w:rPr>
          <w:t>(三)、市场风险分析</w:t>
        </w:r>
        <w:r>
          <w:tab/>
        </w:r>
        <w:r>
          <w:fldChar w:fldCharType="begin"/>
        </w:r>
        <w:r>
          <w:instrText xml:space="preserve"> PAGEREF _Toc20594 \h </w:instrText>
        </w:r>
        <w:r>
          <w:fldChar w:fldCharType="separate"/>
        </w:r>
        <w:r>
          <w:t>38</w:t>
        </w:r>
        <w:r>
          <w:fldChar w:fldCharType="end"/>
        </w:r>
      </w:hyperlink>
    </w:p>
    <w:p>
      <w:pPr>
        <w:pStyle w:val="TOC2"/>
        <w:tabs>
          <w:tab w:val="right" w:leader="dot" w:pos="8306"/>
        </w:tabs>
      </w:pPr>
      <w:hyperlink w:anchor="_Toc2995" w:history="1">
        <w:r>
          <w:rPr>
            <w:rFonts w:ascii="仿宋" w:eastAsia="仿宋" w:hAnsi="仿宋" w:cs="仿宋" w:hint="eastAsia"/>
            <w:lang w:eastAsia="zh-CN"/>
          </w:rPr>
          <w:t>(四)、资金风险分析</w:t>
        </w:r>
        <w:r>
          <w:tab/>
        </w:r>
        <w:r>
          <w:fldChar w:fldCharType="begin"/>
        </w:r>
        <w:r>
          <w:instrText xml:space="preserve"> PAGEREF _Toc2995 \h </w:instrText>
        </w:r>
        <w:r>
          <w:fldChar w:fldCharType="separate"/>
        </w:r>
        <w:r>
          <w:t>38</w:t>
        </w:r>
        <w:r>
          <w:fldChar w:fldCharType="end"/>
        </w:r>
      </w:hyperlink>
    </w:p>
    <w:p>
      <w:pPr>
        <w:pStyle w:val="TOC2"/>
        <w:tabs>
          <w:tab w:val="right" w:leader="dot" w:pos="8306"/>
        </w:tabs>
      </w:pPr>
      <w:hyperlink w:anchor="_Toc23395" w:history="1">
        <w:r>
          <w:rPr>
            <w:rFonts w:ascii="仿宋" w:eastAsia="仿宋" w:hAnsi="仿宋" w:cs="仿宋" w:hint="eastAsia"/>
            <w:lang w:eastAsia="zh-CN"/>
          </w:rPr>
          <w:t>(五)、技术风险分析</w:t>
        </w:r>
        <w:r>
          <w:tab/>
        </w:r>
        <w:r>
          <w:fldChar w:fldCharType="begin"/>
        </w:r>
        <w:r>
          <w:instrText xml:space="preserve"> PAGEREF _Toc23395 \h </w:instrText>
        </w:r>
        <w:r>
          <w:fldChar w:fldCharType="separate"/>
        </w:r>
        <w:r>
          <w:t>39</w:t>
        </w:r>
        <w:r>
          <w:fldChar w:fldCharType="end"/>
        </w:r>
      </w:hyperlink>
    </w:p>
    <w:p>
      <w:pPr>
        <w:pStyle w:val="TOC2"/>
        <w:tabs>
          <w:tab w:val="right" w:leader="dot" w:pos="8306"/>
        </w:tabs>
      </w:pPr>
      <w:hyperlink w:anchor="_Toc14312" w:history="1">
        <w:r>
          <w:rPr>
            <w:rFonts w:ascii="仿宋" w:eastAsia="仿宋" w:hAnsi="仿宋" w:cs="仿宋" w:hint="eastAsia"/>
            <w:lang w:eastAsia="zh-CN"/>
          </w:rPr>
          <w:t>(六)、财务风险分析</w:t>
        </w:r>
        <w:r>
          <w:tab/>
        </w:r>
        <w:r>
          <w:fldChar w:fldCharType="begin"/>
        </w:r>
        <w:r>
          <w:instrText xml:space="preserve"> PAGEREF _Toc14312 \h </w:instrText>
        </w:r>
        <w:r>
          <w:fldChar w:fldCharType="separate"/>
        </w:r>
        <w:r>
          <w:t>41</w:t>
        </w:r>
        <w:r>
          <w:fldChar w:fldCharType="end"/>
        </w:r>
      </w:hyperlink>
    </w:p>
    <w:p>
      <w:pPr>
        <w:pStyle w:val="TOC2"/>
        <w:tabs>
          <w:tab w:val="right" w:leader="dot" w:pos="8306"/>
        </w:tabs>
      </w:pPr>
      <w:hyperlink w:anchor="_Toc4039" w:history="1">
        <w:r>
          <w:rPr>
            <w:rFonts w:ascii="仿宋" w:eastAsia="仿宋" w:hAnsi="仿宋" w:cs="仿宋" w:hint="eastAsia"/>
            <w:lang w:eastAsia="zh-CN"/>
          </w:rPr>
          <w:t>(七)、管理风险分析</w:t>
        </w:r>
        <w:r>
          <w:tab/>
        </w:r>
        <w:r>
          <w:fldChar w:fldCharType="begin"/>
        </w:r>
        <w:r>
          <w:instrText xml:space="preserve"> PAGEREF _Toc4039 \h </w:instrText>
        </w:r>
        <w:r>
          <w:fldChar w:fldCharType="separate"/>
        </w:r>
        <w:r>
          <w:t>42</w:t>
        </w:r>
        <w:r>
          <w:fldChar w:fldCharType="end"/>
        </w:r>
      </w:hyperlink>
    </w:p>
    <w:p>
      <w:pPr>
        <w:pStyle w:val="TOC2"/>
        <w:tabs>
          <w:tab w:val="right" w:leader="dot" w:pos="8306"/>
        </w:tabs>
      </w:pPr>
      <w:hyperlink w:anchor="_Toc3924" w:history="1">
        <w:r>
          <w:rPr>
            <w:rFonts w:ascii="仿宋" w:eastAsia="仿宋" w:hAnsi="仿宋" w:cs="仿宋" w:hint="eastAsia"/>
            <w:lang w:eastAsia="zh-CN"/>
          </w:rPr>
          <w:t>(八)、其它风险分析</w:t>
        </w:r>
        <w:r>
          <w:tab/>
        </w:r>
        <w:r>
          <w:fldChar w:fldCharType="begin"/>
        </w:r>
        <w:r>
          <w:instrText xml:space="preserve"> PAGEREF _Toc3924 \h </w:instrText>
        </w:r>
        <w:r>
          <w:fldChar w:fldCharType="separate"/>
        </w:r>
        <w:r>
          <w:t>44</w:t>
        </w:r>
        <w:r>
          <w:fldChar w:fldCharType="end"/>
        </w:r>
      </w:hyperlink>
    </w:p>
    <w:p>
      <w:pPr>
        <w:pStyle w:val="TOC2"/>
        <w:tabs>
          <w:tab w:val="right" w:leader="dot" w:pos="8306"/>
        </w:tabs>
      </w:pPr>
      <w:hyperlink w:anchor="_Toc19682" w:history="1">
        <w:r>
          <w:rPr>
            <w:rFonts w:ascii="仿宋" w:eastAsia="仿宋" w:hAnsi="仿宋" w:cs="仿宋" w:hint="eastAsia"/>
            <w:lang w:eastAsia="zh-CN"/>
          </w:rPr>
          <w:t>(九)、社会影响评估</w:t>
        </w:r>
        <w:r>
          <w:tab/>
        </w:r>
        <w:r>
          <w:fldChar w:fldCharType="begin"/>
        </w:r>
        <w:r>
          <w:instrText xml:space="preserve"> PAGEREF _Toc19682 \h </w:instrText>
        </w:r>
        <w:r>
          <w:fldChar w:fldCharType="separate"/>
        </w:r>
        <w:r>
          <w:t>45</w:t>
        </w:r>
        <w:r>
          <w:fldChar w:fldCharType="end"/>
        </w:r>
      </w:hyperlink>
    </w:p>
    <w:p>
      <w:pPr>
        <w:pStyle w:val="TOC1"/>
        <w:tabs>
          <w:tab w:val="right" w:leader="dot" w:pos="8306"/>
        </w:tabs>
      </w:pPr>
      <w:hyperlink w:anchor="_Toc10886" w:history="1">
        <w:r>
          <w:rPr>
            <w:rFonts w:ascii="仿宋" w:eastAsia="仿宋" w:hAnsi="仿宋" w:cs="仿宋" w:hint="eastAsia"/>
            <w:lang w:eastAsia="zh-CN"/>
          </w:rPr>
          <w:t>七、项目质量与标准</w:t>
        </w:r>
        <w:r>
          <w:tab/>
        </w:r>
        <w:r>
          <w:fldChar w:fldCharType="begin"/>
        </w:r>
        <w:r>
          <w:instrText xml:space="preserve"> PAGEREF _Toc10886 \h </w:instrText>
        </w:r>
        <w:r>
          <w:fldChar w:fldCharType="separate"/>
        </w:r>
        <w:r>
          <w:t>47</w:t>
        </w:r>
        <w:r>
          <w:fldChar w:fldCharType="end"/>
        </w:r>
      </w:hyperlink>
    </w:p>
    <w:p>
      <w:pPr>
        <w:pStyle w:val="TOC2"/>
        <w:tabs>
          <w:tab w:val="right" w:leader="dot" w:pos="8306"/>
        </w:tabs>
      </w:pPr>
      <w:hyperlink w:anchor="_Toc11746" w:history="1">
        <w:r>
          <w:rPr>
            <w:rFonts w:ascii="仿宋" w:eastAsia="仿宋" w:hAnsi="仿宋" w:cs="仿宋" w:hint="eastAsia"/>
            <w:lang w:eastAsia="zh-CN"/>
          </w:rPr>
          <w:t>(一)、质量保障体系</w:t>
        </w:r>
        <w:r>
          <w:tab/>
        </w:r>
        <w:r>
          <w:fldChar w:fldCharType="begin"/>
        </w:r>
        <w:r>
          <w:instrText xml:space="preserve"> PAGEREF _Toc11746 \h </w:instrText>
        </w:r>
        <w:r>
          <w:fldChar w:fldCharType="separate"/>
        </w:r>
        <w:r>
          <w:t>47</w:t>
        </w:r>
        <w:r>
          <w:fldChar w:fldCharType="end"/>
        </w:r>
      </w:hyperlink>
    </w:p>
    <w:p>
      <w:pPr>
        <w:pStyle w:val="TOC2"/>
        <w:tabs>
          <w:tab w:val="right" w:leader="dot" w:pos="8306"/>
        </w:tabs>
      </w:pPr>
      <w:hyperlink w:anchor="_Toc29036" w:history="1">
        <w:r>
          <w:rPr>
            <w:rFonts w:ascii="仿宋" w:eastAsia="仿宋" w:hAnsi="仿宋" w:cs="仿宋" w:hint="eastAsia"/>
            <w:lang w:eastAsia="zh-CN"/>
          </w:rPr>
          <w:t>(二)、标准化作业流程</w:t>
        </w:r>
        <w:r>
          <w:tab/>
        </w:r>
        <w:r>
          <w:fldChar w:fldCharType="begin"/>
        </w:r>
        <w:r>
          <w:instrText xml:space="preserve"> PAGEREF _Toc29036 \h </w:instrText>
        </w:r>
        <w:r>
          <w:fldChar w:fldCharType="separate"/>
        </w:r>
        <w:r>
          <w:t>49</w:t>
        </w:r>
        <w:r>
          <w:fldChar w:fldCharType="end"/>
        </w:r>
      </w:hyperlink>
    </w:p>
    <w:p>
      <w:pPr>
        <w:pStyle w:val="TOC2"/>
        <w:tabs>
          <w:tab w:val="right" w:leader="dot" w:pos="8306"/>
        </w:tabs>
      </w:pPr>
      <w:hyperlink w:anchor="_Toc5794" w:history="1">
        <w:r>
          <w:rPr>
            <w:rFonts w:ascii="仿宋" w:eastAsia="仿宋" w:hAnsi="仿宋" w:cs="仿宋" w:hint="eastAsia"/>
            <w:lang w:eastAsia="zh-CN"/>
          </w:rPr>
          <w:t>(三)、质量监控与评估</w:t>
        </w:r>
        <w:r>
          <w:tab/>
        </w:r>
        <w:r>
          <w:fldChar w:fldCharType="begin"/>
        </w:r>
        <w:r>
          <w:instrText xml:space="preserve"> PAGEREF _Toc5794 \h </w:instrText>
        </w:r>
        <w:r>
          <w:fldChar w:fldCharType="separate"/>
        </w:r>
        <w:r>
          <w:t>50</w:t>
        </w:r>
        <w:r>
          <w:fldChar w:fldCharType="end"/>
        </w:r>
      </w:hyperlink>
    </w:p>
    <w:p>
      <w:pPr>
        <w:pStyle w:val="TOC2"/>
        <w:tabs>
          <w:tab w:val="right" w:leader="dot" w:pos="8306"/>
        </w:tabs>
      </w:pPr>
      <w:hyperlink w:anchor="_Toc3441" w:history="1">
        <w:r>
          <w:rPr>
            <w:rFonts w:ascii="仿宋" w:eastAsia="仿宋" w:hAnsi="仿宋" w:cs="仿宋" w:hint="eastAsia"/>
            <w:lang w:eastAsia="zh-CN"/>
          </w:rPr>
          <w:t>(四)、质量改进计划</w:t>
        </w:r>
        <w:r>
          <w:tab/>
        </w:r>
        <w:r>
          <w:fldChar w:fldCharType="begin"/>
        </w:r>
        <w:r>
          <w:instrText xml:space="preserve"> PAGEREF _Toc3441 \h </w:instrText>
        </w:r>
        <w:r>
          <w:fldChar w:fldCharType="separate"/>
        </w:r>
        <w:r>
          <w:t>51</w:t>
        </w:r>
        <w:r>
          <w:fldChar w:fldCharType="end"/>
        </w:r>
      </w:hyperlink>
    </w:p>
    <w:p>
      <w:pPr>
        <w:pStyle w:val="TOC1"/>
        <w:tabs>
          <w:tab w:val="right" w:leader="dot" w:pos="8306"/>
        </w:tabs>
      </w:pPr>
      <w:hyperlink w:anchor="_Toc5088" w:history="1">
        <w:r>
          <w:rPr>
            <w:rFonts w:ascii="仿宋" w:eastAsia="仿宋" w:hAnsi="仿宋" w:cs="仿宋" w:hint="eastAsia"/>
            <w:lang w:eastAsia="zh-CN"/>
          </w:rPr>
          <w:t>八、环境保护与治理方案</w:t>
        </w:r>
        <w:r>
          <w:tab/>
        </w:r>
        <w:r>
          <w:fldChar w:fldCharType="begin"/>
        </w:r>
        <w:r>
          <w:instrText xml:space="preserve"> PAGEREF _Toc5088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86" w:history="1">
        <w:r>
          <w:rPr>
            <w:rFonts w:ascii="仿宋" w:eastAsia="仿宋" w:hAnsi="仿宋" w:cs="仿宋" w:hint="eastAsia"/>
            <w:lang w:eastAsia="zh-CN"/>
          </w:rPr>
          <w:t>(一)、项目环境影响评估</w:t>
        </w:r>
        <w:r>
          <w:tab/>
        </w:r>
        <w:r>
          <w:fldChar w:fldCharType="begin"/>
        </w:r>
        <w:r>
          <w:instrText xml:space="preserve"> PAGEREF _Toc9586 \h </w:instrText>
        </w:r>
        <w:r>
          <w:fldChar w:fldCharType="separate"/>
        </w:r>
        <w:r>
          <w:t>53</w:t>
        </w:r>
        <w:r>
          <w:fldChar w:fldCharType="end"/>
        </w:r>
      </w:hyperlink>
    </w:p>
    <w:p>
      <w:pPr>
        <w:pStyle w:val="TOC2"/>
        <w:tabs>
          <w:tab w:val="right" w:leader="dot" w:pos="8306"/>
        </w:tabs>
      </w:pPr>
      <w:hyperlink w:anchor="_Toc4556" w:history="1">
        <w:r>
          <w:rPr>
            <w:rFonts w:ascii="仿宋" w:eastAsia="仿宋" w:hAnsi="仿宋" w:cs="仿宋" w:hint="eastAsia"/>
            <w:lang w:eastAsia="zh-CN"/>
          </w:rPr>
          <w:t>(二)、环境保护措施与治理方案</w:t>
        </w:r>
        <w:r>
          <w:tab/>
        </w:r>
        <w:r>
          <w:fldChar w:fldCharType="begin"/>
        </w:r>
        <w:r>
          <w:instrText xml:space="preserve"> PAGEREF _Toc4556 \h </w:instrText>
        </w:r>
        <w:r>
          <w:fldChar w:fldCharType="separate"/>
        </w:r>
        <w:r>
          <w:t>53</w:t>
        </w:r>
        <w:r>
          <w:fldChar w:fldCharType="end"/>
        </w:r>
      </w:hyperlink>
    </w:p>
    <w:p>
      <w:pPr>
        <w:pStyle w:val="TOC1"/>
        <w:tabs>
          <w:tab w:val="right" w:leader="dot" w:pos="8306"/>
        </w:tabs>
      </w:pPr>
      <w:hyperlink w:anchor="_Toc31358" w:history="1">
        <w:r>
          <w:rPr>
            <w:rFonts w:ascii="仿宋" w:eastAsia="仿宋" w:hAnsi="仿宋" w:cs="仿宋" w:hint="eastAsia"/>
            <w:lang w:eastAsia="zh-CN"/>
          </w:rPr>
          <w:t>九、土地利用与规划方案</w:t>
        </w:r>
        <w:r>
          <w:tab/>
        </w:r>
        <w:r>
          <w:fldChar w:fldCharType="begin"/>
        </w:r>
        <w:r>
          <w:instrText xml:space="preserve"> PAGEREF _Toc31358 \h </w:instrText>
        </w:r>
        <w:r>
          <w:fldChar w:fldCharType="separate"/>
        </w:r>
        <w:r>
          <w:t>54</w:t>
        </w:r>
        <w:r>
          <w:fldChar w:fldCharType="end"/>
        </w:r>
      </w:hyperlink>
    </w:p>
    <w:p>
      <w:pPr>
        <w:pStyle w:val="TOC2"/>
        <w:tabs>
          <w:tab w:val="right" w:leader="dot" w:pos="8306"/>
        </w:tabs>
      </w:pPr>
      <w:hyperlink w:anchor="_Toc17492" w:history="1">
        <w:r>
          <w:rPr>
            <w:rFonts w:ascii="仿宋" w:eastAsia="仿宋" w:hAnsi="仿宋" w:cs="仿宋" w:hint="eastAsia"/>
            <w:lang w:eastAsia="zh-CN"/>
          </w:rPr>
          <w:t>(一)、项目用地情况分析</w:t>
        </w:r>
        <w:r>
          <w:tab/>
        </w:r>
        <w:r>
          <w:fldChar w:fldCharType="begin"/>
        </w:r>
        <w:r>
          <w:instrText xml:space="preserve"> PAGEREF _Toc17492 \h </w:instrText>
        </w:r>
        <w:r>
          <w:fldChar w:fldCharType="separate"/>
        </w:r>
        <w:r>
          <w:t>54</w:t>
        </w:r>
        <w:r>
          <w:fldChar w:fldCharType="end"/>
        </w:r>
      </w:hyperlink>
    </w:p>
    <w:p>
      <w:pPr>
        <w:pStyle w:val="TOC2"/>
        <w:tabs>
          <w:tab w:val="right" w:leader="dot" w:pos="8306"/>
        </w:tabs>
      </w:pPr>
      <w:hyperlink w:anchor="_Toc29569" w:history="1">
        <w:r>
          <w:rPr>
            <w:rFonts w:ascii="仿宋" w:eastAsia="仿宋" w:hAnsi="仿宋" w:cs="仿宋" w:hint="eastAsia"/>
            <w:lang w:eastAsia="zh-CN"/>
          </w:rPr>
          <w:t>(二)、土地利用规划方案</w:t>
        </w:r>
        <w:r>
          <w:tab/>
        </w:r>
        <w:r>
          <w:fldChar w:fldCharType="begin"/>
        </w:r>
        <w:r>
          <w:instrText xml:space="preserve"> PAGEREF _Toc29569 \h </w:instrText>
        </w:r>
        <w:r>
          <w:fldChar w:fldCharType="separate"/>
        </w:r>
        <w:r>
          <w:t>55</w:t>
        </w:r>
        <w:r>
          <w:fldChar w:fldCharType="end"/>
        </w:r>
      </w:hyperlink>
    </w:p>
    <w:p>
      <w:pPr>
        <w:pStyle w:val="TOC1"/>
        <w:tabs>
          <w:tab w:val="right" w:leader="dot" w:pos="8306"/>
        </w:tabs>
      </w:pPr>
      <w:hyperlink w:anchor="_Toc13984" w:history="1">
        <w:r>
          <w:rPr>
            <w:rFonts w:ascii="仿宋" w:eastAsia="仿宋" w:hAnsi="仿宋" w:cs="仿宋" w:hint="eastAsia"/>
            <w:lang w:eastAsia="zh-CN"/>
          </w:rPr>
          <w:t>十、项目实施与管理方案</w:t>
        </w:r>
        <w:r>
          <w:tab/>
        </w:r>
        <w:r>
          <w:fldChar w:fldCharType="begin"/>
        </w:r>
        <w:r>
          <w:instrText xml:space="preserve"> PAGEREF _Toc13984 \h </w:instrText>
        </w:r>
        <w:r>
          <w:fldChar w:fldCharType="separate"/>
        </w:r>
        <w:r>
          <w:t>56</w:t>
        </w:r>
        <w:r>
          <w:fldChar w:fldCharType="end"/>
        </w:r>
      </w:hyperlink>
    </w:p>
    <w:p>
      <w:pPr>
        <w:pStyle w:val="TOC2"/>
        <w:tabs>
          <w:tab w:val="right" w:leader="dot" w:pos="8306"/>
        </w:tabs>
      </w:pPr>
      <w:hyperlink w:anchor="_Toc22336" w:history="1">
        <w:r>
          <w:rPr>
            <w:rFonts w:ascii="仿宋" w:eastAsia="仿宋" w:hAnsi="仿宋" w:cs="仿宋" w:hint="eastAsia"/>
            <w:lang w:eastAsia="zh-CN"/>
          </w:rPr>
          <w:t>(一)、项目实施计划</w:t>
        </w:r>
        <w:r>
          <w:tab/>
        </w:r>
        <w:r>
          <w:fldChar w:fldCharType="begin"/>
        </w:r>
        <w:r>
          <w:instrText xml:space="preserve"> PAGEREF _Toc22336 \h </w:instrText>
        </w:r>
        <w:r>
          <w:fldChar w:fldCharType="separate"/>
        </w:r>
        <w:r>
          <w:t>56</w:t>
        </w:r>
        <w:r>
          <w:fldChar w:fldCharType="end"/>
        </w:r>
      </w:hyperlink>
    </w:p>
    <w:p>
      <w:pPr>
        <w:pStyle w:val="TOC2"/>
        <w:tabs>
          <w:tab w:val="right" w:leader="dot" w:pos="8306"/>
        </w:tabs>
      </w:pPr>
      <w:hyperlink w:anchor="_Toc25495" w:history="1">
        <w:r>
          <w:rPr>
            <w:rFonts w:ascii="仿宋" w:eastAsia="仿宋" w:hAnsi="仿宋" w:cs="仿宋" w:hint="eastAsia"/>
            <w:lang w:eastAsia="zh-CN"/>
          </w:rPr>
          <w:t>(二)、项目组织机构与职责</w:t>
        </w:r>
        <w:r>
          <w:tab/>
        </w:r>
        <w:r>
          <w:fldChar w:fldCharType="begin"/>
        </w:r>
        <w:r>
          <w:instrText xml:space="preserve"> PAGEREF _Toc25495 \h </w:instrText>
        </w:r>
        <w:r>
          <w:fldChar w:fldCharType="separate"/>
        </w:r>
        <w:r>
          <w:t>57</w:t>
        </w:r>
        <w:r>
          <w:fldChar w:fldCharType="end"/>
        </w:r>
      </w:hyperlink>
    </w:p>
    <w:p>
      <w:pPr>
        <w:pStyle w:val="TOC2"/>
        <w:tabs>
          <w:tab w:val="right" w:leader="dot" w:pos="8306"/>
        </w:tabs>
      </w:pPr>
      <w:hyperlink w:anchor="_Toc12123" w:history="1">
        <w:r>
          <w:rPr>
            <w:rFonts w:ascii="仿宋" w:eastAsia="仿宋" w:hAnsi="仿宋" w:cs="仿宋" w:hint="eastAsia"/>
            <w:lang w:eastAsia="zh-CN"/>
          </w:rPr>
          <w:t>(三)、项目管理与监控体系</w:t>
        </w:r>
        <w:r>
          <w:tab/>
        </w:r>
        <w:r>
          <w:fldChar w:fldCharType="begin"/>
        </w:r>
        <w:r>
          <w:instrText xml:space="preserve"> PAGEREF _Toc12123 \h </w:instrText>
        </w:r>
        <w:r>
          <w:fldChar w:fldCharType="separate"/>
        </w:r>
        <w:r>
          <w:t>60</w:t>
        </w:r>
        <w:r>
          <w:fldChar w:fldCharType="end"/>
        </w:r>
      </w:hyperlink>
    </w:p>
    <w:p>
      <w:pPr>
        <w:pStyle w:val="TOC1"/>
        <w:tabs>
          <w:tab w:val="right" w:leader="dot" w:pos="8306"/>
        </w:tabs>
      </w:pPr>
      <w:hyperlink w:anchor="_Toc1894" w:history="1">
        <w:r>
          <w:rPr>
            <w:rFonts w:ascii="仿宋" w:eastAsia="仿宋" w:hAnsi="仿宋" w:cs="仿宋" w:hint="eastAsia"/>
            <w:lang w:eastAsia="zh-CN"/>
          </w:rPr>
          <w:t>十一、环境保护与绿色发展</w:t>
        </w:r>
        <w:r>
          <w:tab/>
        </w:r>
        <w:r>
          <w:fldChar w:fldCharType="begin"/>
        </w:r>
        <w:r>
          <w:instrText xml:space="preserve"> PAGEREF _Toc1894 \h </w:instrText>
        </w:r>
        <w:r>
          <w:fldChar w:fldCharType="separate"/>
        </w:r>
        <w:r>
          <w:t>61</w:t>
        </w:r>
        <w:r>
          <w:fldChar w:fldCharType="end"/>
        </w:r>
      </w:hyperlink>
    </w:p>
    <w:p>
      <w:pPr>
        <w:pStyle w:val="TOC2"/>
        <w:tabs>
          <w:tab w:val="right" w:leader="dot" w:pos="8306"/>
        </w:tabs>
      </w:pPr>
      <w:hyperlink w:anchor="_Toc25642" w:history="1">
        <w:r>
          <w:rPr>
            <w:rFonts w:ascii="仿宋" w:eastAsia="仿宋" w:hAnsi="仿宋" w:cs="仿宋" w:hint="eastAsia"/>
            <w:lang w:eastAsia="zh-CN"/>
          </w:rPr>
          <w:t>(一)、环境保护措施</w:t>
        </w:r>
        <w:r>
          <w:tab/>
        </w:r>
        <w:r>
          <w:fldChar w:fldCharType="begin"/>
        </w:r>
        <w:r>
          <w:instrText xml:space="preserve"> PAGEREF _Toc25642 \h </w:instrText>
        </w:r>
        <w:r>
          <w:fldChar w:fldCharType="separate"/>
        </w:r>
        <w:r>
          <w:t>61</w:t>
        </w:r>
        <w:r>
          <w:fldChar w:fldCharType="end"/>
        </w:r>
      </w:hyperlink>
    </w:p>
    <w:p>
      <w:pPr>
        <w:pStyle w:val="TOC2"/>
        <w:tabs>
          <w:tab w:val="right" w:leader="dot" w:pos="8306"/>
        </w:tabs>
      </w:pPr>
      <w:hyperlink w:anchor="_Toc6751" w:history="1">
        <w:r>
          <w:rPr>
            <w:rFonts w:ascii="仿宋" w:eastAsia="仿宋" w:hAnsi="仿宋" w:cs="仿宋" w:hint="eastAsia"/>
            <w:lang w:eastAsia="zh-CN"/>
          </w:rPr>
          <w:t>(二)、绿色发展与可持续发展策略</w:t>
        </w:r>
        <w:r>
          <w:tab/>
        </w:r>
        <w:r>
          <w:fldChar w:fldCharType="begin"/>
        </w:r>
        <w:r>
          <w:instrText xml:space="preserve"> PAGEREF _Toc6751 \h </w:instrText>
        </w:r>
        <w:r>
          <w:fldChar w:fldCharType="separate"/>
        </w:r>
        <w:r>
          <w:t>63</w:t>
        </w:r>
        <w:r>
          <w:fldChar w:fldCharType="end"/>
        </w:r>
      </w:hyperlink>
    </w:p>
    <w:p>
      <w:pPr>
        <w:pStyle w:val="TOC1"/>
        <w:tabs>
          <w:tab w:val="right" w:leader="dot" w:pos="8306"/>
        </w:tabs>
      </w:pPr>
      <w:hyperlink w:anchor="_Toc24751" w:history="1">
        <w:r>
          <w:rPr>
            <w:rFonts w:ascii="仿宋" w:eastAsia="仿宋" w:hAnsi="仿宋" w:cs="仿宋" w:hint="eastAsia"/>
            <w:lang w:eastAsia="zh-CN"/>
          </w:rPr>
          <w:t>十二、资金管理与财务规划</w:t>
        </w:r>
        <w:r>
          <w:tab/>
        </w:r>
        <w:r>
          <w:fldChar w:fldCharType="begin"/>
        </w:r>
        <w:r>
          <w:instrText xml:space="preserve"> PAGEREF _Toc24751 \h </w:instrText>
        </w:r>
        <w:r>
          <w:fldChar w:fldCharType="separate"/>
        </w:r>
        <w:r>
          <w:t>65</w:t>
        </w:r>
        <w:r>
          <w:fldChar w:fldCharType="end"/>
        </w:r>
      </w:hyperlink>
    </w:p>
    <w:p>
      <w:pPr>
        <w:pStyle w:val="TOC2"/>
        <w:tabs>
          <w:tab w:val="right" w:leader="dot" w:pos="8306"/>
        </w:tabs>
      </w:pPr>
      <w:hyperlink w:anchor="_Toc10152" w:history="1">
        <w:r>
          <w:rPr>
            <w:rFonts w:ascii="仿宋" w:eastAsia="仿宋" w:hAnsi="仿宋" w:cs="仿宋" w:hint="eastAsia"/>
            <w:lang w:eastAsia="zh-CN"/>
          </w:rPr>
          <w:t>(一)、项目资金来源与筹措</w:t>
        </w:r>
        <w:r>
          <w:tab/>
        </w:r>
        <w:r>
          <w:fldChar w:fldCharType="begin"/>
        </w:r>
        <w:r>
          <w:instrText xml:space="preserve"> PAGEREF _Toc10152 \h </w:instrText>
        </w:r>
        <w:r>
          <w:fldChar w:fldCharType="separate"/>
        </w:r>
        <w:r>
          <w:t>65</w:t>
        </w:r>
        <w:r>
          <w:fldChar w:fldCharType="end"/>
        </w:r>
      </w:hyperlink>
    </w:p>
    <w:p>
      <w:pPr>
        <w:pStyle w:val="TOC2"/>
        <w:tabs>
          <w:tab w:val="right" w:leader="dot" w:pos="8306"/>
        </w:tabs>
      </w:pPr>
      <w:hyperlink w:anchor="_Toc18165" w:history="1">
        <w:r>
          <w:rPr>
            <w:rFonts w:ascii="仿宋" w:eastAsia="仿宋" w:hAnsi="仿宋" w:cs="仿宋" w:hint="eastAsia"/>
            <w:lang w:eastAsia="zh-CN"/>
          </w:rPr>
          <w:t>(二)、资金使用与监管</w:t>
        </w:r>
        <w:r>
          <w:tab/>
        </w:r>
        <w:r>
          <w:fldChar w:fldCharType="begin"/>
        </w:r>
        <w:r>
          <w:instrText xml:space="preserve"> PAGEREF _Toc18165 \h </w:instrText>
        </w:r>
        <w:r>
          <w:fldChar w:fldCharType="separate"/>
        </w:r>
        <w:r>
          <w:t>66</w:t>
        </w:r>
        <w:r>
          <w:fldChar w:fldCharType="end"/>
        </w:r>
      </w:hyperlink>
    </w:p>
    <w:p>
      <w:pPr>
        <w:pStyle w:val="TOC2"/>
        <w:tabs>
          <w:tab w:val="right" w:leader="dot" w:pos="8306"/>
        </w:tabs>
      </w:pPr>
      <w:hyperlink w:anchor="_Toc1683" w:history="1">
        <w:r>
          <w:rPr>
            <w:rFonts w:ascii="仿宋" w:eastAsia="仿宋" w:hAnsi="仿宋" w:cs="仿宋" w:hint="eastAsia"/>
            <w:lang w:eastAsia="zh-CN"/>
          </w:rPr>
          <w:t>(三)、财务规划与预测</w:t>
        </w:r>
        <w:r>
          <w:tab/>
        </w:r>
        <w:r>
          <w:fldChar w:fldCharType="begin"/>
        </w:r>
        <w:r>
          <w:instrText xml:space="preserve"> PAGEREF _Toc1683 \h </w:instrText>
        </w:r>
        <w:r>
          <w:fldChar w:fldCharType="separate"/>
        </w:r>
        <w:r>
          <w:t>67</w:t>
        </w:r>
        <w:r>
          <w:fldChar w:fldCharType="end"/>
        </w:r>
      </w:hyperlink>
    </w:p>
    <w:p>
      <w:pPr>
        <w:pStyle w:val="TOC1"/>
        <w:tabs>
          <w:tab w:val="right" w:leader="dot" w:pos="8306"/>
        </w:tabs>
      </w:pPr>
      <w:hyperlink w:anchor="_Toc16535" w:history="1">
        <w:r>
          <w:rPr>
            <w:rFonts w:ascii="仿宋" w:eastAsia="仿宋" w:hAnsi="仿宋" w:cs="仿宋" w:hint="eastAsia"/>
            <w:lang w:eastAsia="zh-CN"/>
          </w:rPr>
          <w:t>十三、成果转化与推广应用</w:t>
        </w:r>
        <w:r>
          <w:tab/>
        </w:r>
        <w:r>
          <w:fldChar w:fldCharType="begin"/>
        </w:r>
        <w:r>
          <w:instrText xml:space="preserve"> PAGEREF _Toc16535 \h </w:instrText>
        </w:r>
        <w:r>
          <w:fldChar w:fldCharType="separate"/>
        </w:r>
        <w:r>
          <w:t>68</w:t>
        </w:r>
        <w:r>
          <w:fldChar w:fldCharType="end"/>
        </w:r>
      </w:hyperlink>
    </w:p>
    <w:p>
      <w:pPr>
        <w:pStyle w:val="TOC2"/>
        <w:tabs>
          <w:tab w:val="right" w:leader="dot" w:pos="8306"/>
        </w:tabs>
      </w:pPr>
      <w:hyperlink w:anchor="_Toc29598" w:history="1">
        <w:r>
          <w:rPr>
            <w:rFonts w:ascii="仿宋" w:eastAsia="仿宋" w:hAnsi="仿宋" w:cs="仿宋" w:hint="eastAsia"/>
            <w:lang w:eastAsia="zh-CN"/>
          </w:rPr>
          <w:t>(一)、成果转化策略制定</w:t>
        </w:r>
        <w:r>
          <w:tab/>
        </w:r>
        <w:r>
          <w:fldChar w:fldCharType="begin"/>
        </w:r>
        <w:r>
          <w:instrText xml:space="preserve"> PAGEREF _Toc29598 \h </w:instrText>
        </w:r>
        <w:r>
          <w:fldChar w:fldCharType="separate"/>
        </w:r>
        <w:r>
          <w:t>68</w:t>
        </w:r>
        <w:r>
          <w:fldChar w:fldCharType="end"/>
        </w:r>
      </w:hyperlink>
    </w:p>
    <w:p>
      <w:pPr>
        <w:pStyle w:val="TOC2"/>
        <w:tabs>
          <w:tab w:val="right" w:leader="dot" w:pos="8306"/>
        </w:tabs>
      </w:pPr>
      <w:hyperlink w:anchor="_Toc5185" w:history="1">
        <w:r>
          <w:rPr>
            <w:rFonts w:ascii="仿宋" w:eastAsia="仿宋" w:hAnsi="仿宋" w:cs="仿宋" w:hint="eastAsia"/>
            <w:lang w:eastAsia="zh-CN"/>
          </w:rPr>
          <w:t>(二)、成果推广应用方案</w:t>
        </w:r>
        <w:r>
          <w:tab/>
        </w:r>
        <w:r>
          <w:fldChar w:fldCharType="begin"/>
        </w:r>
        <w:r>
          <w:instrText xml:space="preserve"> PAGEREF _Toc5185 \h </w:instrText>
        </w:r>
        <w:r>
          <w:fldChar w:fldCharType="separate"/>
        </w:r>
        <w:r>
          <w:t>70</w:t>
        </w:r>
        <w:r>
          <w:fldChar w:fldCharType="end"/>
        </w:r>
      </w:hyperlink>
    </w:p>
    <w:p>
      <w:pPr>
        <w:pStyle w:val="TOC1"/>
        <w:tabs>
          <w:tab w:val="right" w:leader="dot" w:pos="8306"/>
        </w:tabs>
      </w:pPr>
      <w:hyperlink w:anchor="_Toc11870" w:history="1">
        <w:r>
          <w:rPr>
            <w:rFonts w:ascii="仿宋" w:eastAsia="仿宋" w:hAnsi="仿宋" w:cs="仿宋" w:hint="eastAsia"/>
            <w:lang w:eastAsia="zh-CN"/>
          </w:rPr>
          <w:t>十四、合作与交流机制建立</w:t>
        </w:r>
        <w:r>
          <w:tab/>
        </w:r>
        <w:r>
          <w:fldChar w:fldCharType="begin"/>
        </w:r>
        <w:r>
          <w:instrText xml:space="preserve"> PAGEREF _Toc11870 \h </w:instrText>
        </w:r>
        <w:r>
          <w:fldChar w:fldCharType="separate"/>
        </w:r>
        <w:r>
          <w:t>71</w:t>
        </w:r>
        <w:r>
          <w:fldChar w:fldCharType="end"/>
        </w:r>
      </w:hyperlink>
    </w:p>
    <w:p>
      <w:pPr>
        <w:pStyle w:val="TOC2"/>
        <w:tabs>
          <w:tab w:val="right" w:leader="dot" w:pos="8306"/>
        </w:tabs>
      </w:pPr>
      <w:hyperlink w:anchor="_Toc12389" w:history="1">
        <w:r>
          <w:rPr>
            <w:rFonts w:ascii="仿宋" w:eastAsia="仿宋" w:hAnsi="仿宋" w:cs="仿宋" w:hint="eastAsia"/>
            <w:lang w:eastAsia="zh-CN"/>
          </w:rPr>
          <w:t>(一)、合作伙伴选择与合作方式</w:t>
        </w:r>
        <w:r>
          <w:tab/>
        </w:r>
        <w:r>
          <w:fldChar w:fldCharType="begin"/>
        </w:r>
        <w:r>
          <w:instrText xml:space="preserve"> PAGEREF _Toc12389 \h </w:instrText>
        </w:r>
        <w:r>
          <w:fldChar w:fldCharType="separate"/>
        </w:r>
        <w:r>
          <w:t>71</w:t>
        </w:r>
        <w:r>
          <w:fldChar w:fldCharType="end"/>
        </w:r>
      </w:hyperlink>
    </w:p>
    <w:p>
      <w:pPr>
        <w:pStyle w:val="TOC2"/>
        <w:tabs>
          <w:tab w:val="right" w:leader="dot" w:pos="8306"/>
        </w:tabs>
      </w:pPr>
      <w:hyperlink w:anchor="_Toc11242" w:history="1">
        <w:r>
          <w:rPr>
            <w:rFonts w:ascii="仿宋" w:eastAsia="仿宋" w:hAnsi="仿宋" w:cs="仿宋" w:hint="eastAsia"/>
            <w:lang w:eastAsia="zh-CN"/>
          </w:rPr>
          <w:t>(二)、交流与合作平台搭建</w:t>
        </w:r>
        <w:r>
          <w:tab/>
        </w:r>
        <w:r>
          <w:fldChar w:fldCharType="begin"/>
        </w:r>
        <w:r>
          <w:instrText xml:space="preserve"> PAGEREF _Toc11242 \h </w:instrText>
        </w:r>
        <w:r>
          <w:fldChar w:fldCharType="separate"/>
        </w:r>
        <w:r>
          <w:t>73</w:t>
        </w:r>
        <w:r>
          <w:fldChar w:fldCharType="end"/>
        </w:r>
      </w:hyperlink>
    </w:p>
    <w:p>
      <w:pPr>
        <w:pStyle w:val="TOC1"/>
        <w:tabs>
          <w:tab w:val="right" w:leader="dot" w:pos="8306"/>
        </w:tabs>
      </w:pPr>
      <w:hyperlink w:anchor="_Toc7295" w:history="1">
        <w:r>
          <w:rPr>
            <w:rFonts w:ascii="仿宋" w:eastAsia="仿宋" w:hAnsi="仿宋" w:cs="仿宋" w:hint="eastAsia"/>
            <w:lang w:eastAsia="zh-CN"/>
          </w:rPr>
          <w:t>十五、企业合规与伦理</w:t>
        </w:r>
        <w:r>
          <w:tab/>
        </w:r>
        <w:r>
          <w:fldChar w:fldCharType="begin"/>
        </w:r>
        <w:r>
          <w:instrText xml:space="preserve"> PAGEREF _Toc7295 \h </w:instrText>
        </w:r>
        <w:r>
          <w:fldChar w:fldCharType="separate"/>
        </w:r>
        <w:r>
          <w:t>74</w:t>
        </w:r>
        <w:r>
          <w:fldChar w:fldCharType="end"/>
        </w:r>
      </w:hyperlink>
    </w:p>
    <w:p>
      <w:pPr>
        <w:pStyle w:val="TOC2"/>
        <w:tabs>
          <w:tab w:val="right" w:leader="dot" w:pos="8306"/>
        </w:tabs>
      </w:pPr>
      <w:hyperlink w:anchor="_Toc10627" w:history="1">
        <w:r>
          <w:rPr>
            <w:rFonts w:ascii="仿宋" w:eastAsia="仿宋" w:hAnsi="仿宋" w:cs="仿宋" w:hint="eastAsia"/>
            <w:lang w:eastAsia="zh-CN"/>
          </w:rPr>
          <w:t>(一)、合规政策与程序</w:t>
        </w:r>
        <w:r>
          <w:tab/>
        </w:r>
        <w:r>
          <w:fldChar w:fldCharType="begin"/>
        </w:r>
        <w:r>
          <w:instrText xml:space="preserve"> PAGEREF _Toc10627 \h </w:instrText>
        </w:r>
        <w:r>
          <w:fldChar w:fldCharType="separate"/>
        </w:r>
        <w:r>
          <w:t>74</w:t>
        </w:r>
        <w:r>
          <w:fldChar w:fldCharType="end"/>
        </w:r>
      </w:hyperlink>
    </w:p>
    <w:p>
      <w:pPr>
        <w:pStyle w:val="TOC2"/>
        <w:tabs>
          <w:tab w:val="right" w:leader="dot" w:pos="8306"/>
        </w:tabs>
      </w:pPr>
      <w:hyperlink w:anchor="_Toc3487" w:history="1">
        <w:r>
          <w:rPr>
            <w:rFonts w:ascii="仿宋" w:eastAsia="仿宋" w:hAnsi="仿宋" w:cs="仿宋" w:hint="eastAsia"/>
            <w:lang w:eastAsia="zh-CN"/>
          </w:rPr>
          <w:t>(二)、伦理规范与培训</w:t>
        </w:r>
        <w:r>
          <w:tab/>
        </w:r>
        <w:r>
          <w:fldChar w:fldCharType="begin"/>
        </w:r>
        <w:r>
          <w:instrText xml:space="preserve"> PAGEREF _Toc3487 \h </w:instrText>
        </w:r>
        <w:r>
          <w:fldChar w:fldCharType="separate"/>
        </w:r>
        <w:r>
          <w:t>75</w:t>
        </w:r>
        <w:r>
          <w:fldChar w:fldCharType="end"/>
        </w:r>
      </w:hyperlink>
    </w:p>
    <w:p>
      <w:pPr>
        <w:pStyle w:val="TOC2"/>
        <w:tabs>
          <w:tab w:val="right" w:leader="dot" w:pos="8306"/>
        </w:tabs>
      </w:pPr>
      <w:hyperlink w:anchor="_Toc2438" w:history="1">
        <w:r>
          <w:rPr>
            <w:rFonts w:ascii="仿宋" w:eastAsia="仿宋" w:hAnsi="仿宋" w:cs="仿宋" w:hint="eastAsia"/>
            <w:lang w:eastAsia="zh-CN"/>
          </w:rPr>
          <w:t>(三)、合规风险评估</w:t>
        </w:r>
        <w:r>
          <w:tab/>
        </w:r>
        <w:r>
          <w:fldChar w:fldCharType="begin"/>
        </w:r>
        <w:r>
          <w:instrText xml:space="preserve"> PAGEREF _Toc2438 \h </w:instrText>
        </w:r>
        <w:r>
          <w:fldChar w:fldCharType="separate"/>
        </w:r>
        <w:r>
          <w:t>76</w:t>
        </w:r>
        <w:r>
          <w:fldChar w:fldCharType="end"/>
        </w:r>
      </w:hyperlink>
    </w:p>
    <w:p>
      <w:pPr>
        <w:pStyle w:val="TOC2"/>
        <w:tabs>
          <w:tab w:val="right" w:leader="dot" w:pos="8306"/>
        </w:tabs>
      </w:pPr>
      <w:hyperlink w:anchor="_Toc14" w:history="1">
        <w:r>
          <w:rPr>
            <w:rFonts w:ascii="仿宋" w:eastAsia="仿宋" w:hAnsi="仿宋" w:cs="仿宋" w:hint="eastAsia"/>
            <w:lang w:eastAsia="zh-CN"/>
          </w:rPr>
          <w:t>(四)、合规监督与执行</w:t>
        </w:r>
        <w:r>
          <w:tab/>
        </w:r>
        <w:r>
          <w:fldChar w:fldCharType="begin"/>
        </w:r>
        <w:r>
          <w:instrText xml:space="preserve"> PAGEREF _Toc14 \h </w:instrText>
        </w:r>
        <w:r>
          <w:fldChar w:fldCharType="separate"/>
        </w:r>
        <w:r>
          <w:t>78</w:t>
        </w:r>
        <w:r>
          <w:fldChar w:fldCharType="end"/>
        </w:r>
      </w:hyperlink>
    </w:p>
    <w:p>
      <w:pPr>
        <w:pStyle w:val="TOC1"/>
        <w:tabs>
          <w:tab w:val="right" w:leader="dot" w:pos="8306"/>
        </w:tabs>
      </w:pPr>
      <w:hyperlink w:anchor="_Toc29936" w:history="1">
        <w:r>
          <w:rPr>
            <w:rFonts w:ascii="仿宋" w:eastAsia="仿宋" w:hAnsi="仿宋" w:cs="仿宋" w:hint="eastAsia"/>
            <w:lang w:eastAsia="zh-CN"/>
          </w:rPr>
          <w:t>十六、创新驱动与持续发展</w:t>
        </w:r>
        <w:r>
          <w:tab/>
        </w:r>
        <w:r>
          <w:fldChar w:fldCharType="begin"/>
        </w:r>
        <w:r>
          <w:instrText xml:space="preserve"> PAGEREF _Toc29936 \h </w:instrText>
        </w:r>
        <w:r>
          <w:fldChar w:fldCharType="separate"/>
        </w:r>
        <w:r>
          <w:t>78</w:t>
        </w:r>
        <w:r>
          <w:fldChar w:fldCharType="end"/>
        </w:r>
      </w:hyperlink>
    </w:p>
    <w:p>
      <w:pPr>
        <w:pStyle w:val="TOC2"/>
        <w:tabs>
          <w:tab w:val="right" w:leader="dot" w:pos="8306"/>
        </w:tabs>
      </w:pPr>
      <w:hyperlink w:anchor="_Toc1864" w:history="1">
        <w:r>
          <w:rPr>
            <w:rFonts w:ascii="仿宋" w:eastAsia="仿宋" w:hAnsi="仿宋" w:cs="仿宋" w:hint="eastAsia"/>
            <w:lang w:eastAsia="zh-CN"/>
          </w:rPr>
          <w:t>(一)、创新驱动战略实施</w:t>
        </w:r>
        <w:r>
          <w:tab/>
        </w:r>
        <w:r>
          <w:fldChar w:fldCharType="begin"/>
        </w:r>
        <w:r>
          <w:instrText xml:space="preserve"> PAGEREF _Toc1864 \h </w:instrText>
        </w:r>
        <w:r>
          <w:fldChar w:fldCharType="separate"/>
        </w:r>
        <w:r>
          <w:t>78</w:t>
        </w:r>
        <w:r>
          <w:fldChar w:fldCharType="end"/>
        </w:r>
      </w:hyperlink>
    </w:p>
    <w:p>
      <w:pPr>
        <w:pStyle w:val="TOC2"/>
        <w:tabs>
          <w:tab w:val="right" w:leader="dot" w:pos="8306"/>
        </w:tabs>
      </w:pPr>
      <w:hyperlink w:anchor="_Toc19962" w:history="1">
        <w:r>
          <w:rPr>
            <w:rFonts w:ascii="仿宋" w:eastAsia="仿宋" w:hAnsi="仿宋" w:cs="仿宋" w:hint="eastAsia"/>
            <w:lang w:eastAsia="zh-CN"/>
          </w:rPr>
          <w:t>(二)、持续发展路径探索</w:t>
        </w:r>
        <w:r>
          <w:tab/>
        </w:r>
        <w:r>
          <w:fldChar w:fldCharType="begin"/>
        </w:r>
        <w:r>
          <w:instrText xml:space="preserve"> PAGEREF _Toc19962 \h </w:instrText>
        </w:r>
        <w:r>
          <w:fldChar w:fldCharType="separate"/>
        </w:r>
        <w:r>
          <w:t>80</w:t>
        </w:r>
        <w:r>
          <w:fldChar w:fldCharType="end"/>
        </w:r>
      </w:hyperlink>
    </w:p>
    <w:p>
      <w:pPr>
        <w:pStyle w:val="TOC1"/>
        <w:tabs>
          <w:tab w:val="right" w:leader="dot" w:pos="8306"/>
        </w:tabs>
      </w:pPr>
      <w:hyperlink w:anchor="_Toc20132" w:history="1">
        <w:r>
          <w:rPr>
            <w:rFonts w:ascii="仿宋" w:eastAsia="仿宋" w:hAnsi="仿宋" w:cs="仿宋" w:hint="eastAsia"/>
            <w:lang w:eastAsia="zh-CN"/>
          </w:rPr>
          <w:t>十七、项目施工方案</w:t>
        </w:r>
        <w:r>
          <w:tab/>
        </w:r>
        <w:r>
          <w:fldChar w:fldCharType="begin"/>
        </w:r>
        <w:r>
          <w:instrText xml:space="preserve"> PAGEREF _Toc20132 \h </w:instrText>
        </w:r>
        <w:r>
          <w:fldChar w:fldCharType="separate"/>
        </w:r>
        <w:r>
          <w:t>84</w:t>
        </w:r>
        <w:r>
          <w:fldChar w:fldCharType="end"/>
        </w:r>
      </w:hyperlink>
    </w:p>
    <w:p>
      <w:pPr>
        <w:pStyle w:val="TOC2"/>
        <w:tabs>
          <w:tab w:val="right" w:leader="dot" w:pos="8306"/>
        </w:tabs>
      </w:pPr>
      <w:hyperlink w:anchor="_Toc9365" w:history="1">
        <w:r>
          <w:rPr>
            <w:rFonts w:ascii="仿宋" w:eastAsia="仿宋" w:hAnsi="仿宋" w:cs="仿宋" w:hint="eastAsia"/>
            <w:lang w:eastAsia="zh-CN"/>
          </w:rPr>
          <w:t>(一)、施工组织设计</w:t>
        </w:r>
        <w:r>
          <w:tab/>
        </w:r>
        <w:r>
          <w:fldChar w:fldCharType="begin"/>
        </w:r>
        <w:r>
          <w:instrText xml:space="preserve"> PAGEREF _Toc9365 \h </w:instrText>
        </w:r>
        <w:r>
          <w:fldChar w:fldCharType="separate"/>
        </w:r>
        <w:r>
          <w:t>84</w:t>
        </w:r>
        <w:r>
          <w:fldChar w:fldCharType="end"/>
        </w:r>
      </w:hyperlink>
    </w:p>
    <w:p>
      <w:pPr>
        <w:pStyle w:val="TOC2"/>
        <w:tabs>
          <w:tab w:val="right" w:leader="dot" w:pos="8306"/>
        </w:tabs>
      </w:pPr>
      <w:hyperlink w:anchor="_Toc22625" w:history="1">
        <w:r>
          <w:rPr>
            <w:rFonts w:ascii="仿宋" w:eastAsia="仿宋" w:hAnsi="仿宋" w:cs="仿宋" w:hint="eastAsia"/>
            <w:lang w:eastAsia="zh-CN"/>
          </w:rPr>
          <w:t>(二)、施工工艺与技术路线</w:t>
        </w:r>
        <w:r>
          <w:tab/>
        </w:r>
        <w:r>
          <w:fldChar w:fldCharType="begin"/>
        </w:r>
        <w:r>
          <w:instrText xml:space="preserve"> PAGEREF _Toc22625 \h </w:instrText>
        </w:r>
        <w:r>
          <w:fldChar w:fldCharType="separate"/>
        </w:r>
        <w:r>
          <w:t>86</w:t>
        </w:r>
        <w:r>
          <w:fldChar w:fldCharType="end"/>
        </w:r>
      </w:hyperlink>
    </w:p>
    <w:p>
      <w:pPr>
        <w:pStyle w:val="TOC2"/>
        <w:tabs>
          <w:tab w:val="right" w:leader="dot" w:pos="8306"/>
        </w:tabs>
      </w:pPr>
      <w:hyperlink w:anchor="_Toc9170" w:history="1">
        <w:r>
          <w:rPr>
            <w:rFonts w:ascii="仿宋" w:eastAsia="仿宋" w:hAnsi="仿宋" w:cs="仿宋" w:hint="eastAsia"/>
            <w:lang w:eastAsia="zh-CN"/>
          </w:rPr>
          <w:t>(三)、关键节点施工计划</w:t>
        </w:r>
        <w:r>
          <w:tab/>
        </w:r>
        <w:r>
          <w:fldChar w:fldCharType="begin"/>
        </w:r>
        <w:r>
          <w:instrText xml:space="preserve"> PAGEREF _Toc9170 \h </w:instrText>
        </w:r>
        <w:r>
          <w:fldChar w:fldCharType="separate"/>
        </w:r>
        <w:r>
          <w:t>87</w:t>
        </w:r>
        <w:r>
          <w:fldChar w:fldCharType="end"/>
        </w:r>
      </w:hyperlink>
    </w:p>
    <w:p>
      <w:pPr>
        <w:pStyle w:val="TOC2"/>
        <w:tabs>
          <w:tab w:val="right" w:leader="dot" w:pos="8306"/>
        </w:tabs>
      </w:pPr>
      <w:hyperlink w:anchor="_Toc13808" w:history="1">
        <w:r>
          <w:rPr>
            <w:rFonts w:ascii="仿宋" w:eastAsia="仿宋" w:hAnsi="仿宋" w:cs="仿宋" w:hint="eastAsia"/>
            <w:lang w:eastAsia="zh-CN"/>
          </w:rPr>
          <w:t>(四)、施工现场管理</w:t>
        </w:r>
        <w:r>
          <w:tab/>
        </w:r>
        <w:r>
          <w:fldChar w:fldCharType="begin"/>
        </w:r>
        <w:r>
          <w:instrText xml:space="preserve"> PAGEREF _Toc13808 \h </w:instrText>
        </w:r>
        <w:r>
          <w:fldChar w:fldCharType="separate"/>
        </w:r>
        <w:r>
          <w:t>88</w:t>
        </w:r>
        <w:r>
          <w:fldChar w:fldCharType="end"/>
        </w:r>
      </w:hyperlink>
    </w:p>
    <w:p>
      <w:pPr>
        <w:pStyle w:val="TOC1"/>
        <w:tabs>
          <w:tab w:val="right" w:leader="dot" w:pos="8306"/>
        </w:tabs>
      </w:pPr>
      <w:hyperlink w:anchor="_Toc26486" w:history="1">
        <w:r>
          <w:rPr>
            <w:rFonts w:ascii="仿宋" w:eastAsia="仿宋" w:hAnsi="仿宋" w:cs="仿宋" w:hint="eastAsia"/>
            <w:lang w:eastAsia="zh-CN"/>
          </w:rPr>
          <w:t>十八、质量管理与控制</w:t>
        </w:r>
        <w:r>
          <w:tab/>
        </w:r>
        <w:r>
          <w:fldChar w:fldCharType="begin"/>
        </w:r>
        <w:r>
          <w:instrText xml:space="preserve"> PAGEREF _Toc26486 \h </w:instrText>
        </w:r>
        <w:r>
          <w:fldChar w:fldCharType="separate"/>
        </w:r>
        <w:r>
          <w:t>90</w:t>
        </w:r>
        <w:r>
          <w:fldChar w:fldCharType="end"/>
        </w:r>
      </w:hyperlink>
    </w:p>
    <w:p>
      <w:pPr>
        <w:pStyle w:val="TOC2"/>
        <w:tabs>
          <w:tab w:val="right" w:leader="dot" w:pos="8306"/>
        </w:tabs>
      </w:pPr>
      <w:hyperlink w:anchor="_Toc2992" w:history="1">
        <w:r>
          <w:rPr>
            <w:rFonts w:ascii="仿宋" w:eastAsia="仿宋" w:hAnsi="仿宋" w:cs="仿宋" w:hint="eastAsia"/>
            <w:lang w:eastAsia="zh-CN"/>
          </w:rPr>
          <w:t>(一)、质量管理体系建设</w:t>
        </w:r>
        <w:r>
          <w:tab/>
        </w:r>
        <w:r>
          <w:fldChar w:fldCharType="begin"/>
        </w:r>
        <w:r>
          <w:instrText xml:space="preserve"> PAGEREF _Toc2992 \h </w:instrText>
        </w:r>
        <w:r>
          <w:fldChar w:fldCharType="separate"/>
        </w:r>
        <w:r>
          <w:t>90</w:t>
        </w:r>
        <w:r>
          <w:fldChar w:fldCharType="end"/>
        </w:r>
      </w:hyperlink>
    </w:p>
    <w:p>
      <w:pPr>
        <w:pStyle w:val="TOC2"/>
        <w:tabs>
          <w:tab w:val="right" w:leader="dot" w:pos="8306"/>
        </w:tabs>
      </w:pPr>
      <w:hyperlink w:anchor="_Toc25423" w:history="1">
        <w:r>
          <w:rPr>
            <w:rFonts w:ascii="仿宋" w:eastAsia="仿宋" w:hAnsi="仿宋" w:cs="仿宋" w:hint="eastAsia"/>
            <w:lang w:eastAsia="zh-CN"/>
          </w:rPr>
          <w:t>(二)、质量控制措施</w:t>
        </w:r>
        <w:r>
          <w:tab/>
        </w:r>
        <w:r>
          <w:fldChar w:fldCharType="begin"/>
        </w:r>
        <w:r>
          <w:instrText xml:space="preserve"> PAGEREF _Toc25423 \h </w:instrText>
        </w:r>
        <w:r>
          <w:fldChar w:fldCharType="separate"/>
        </w:r>
        <w:r>
          <w:t>92</w:t>
        </w:r>
        <w:r>
          <w:fldChar w:fldCharType="end"/>
        </w:r>
      </w:hyperlink>
    </w:p>
    <w:p>
      <w:pPr>
        <w:pStyle w:val="TOC1"/>
        <w:tabs>
          <w:tab w:val="right" w:leader="dot" w:pos="8306"/>
        </w:tabs>
      </w:pPr>
      <w:hyperlink w:anchor="_Toc894" w:history="1">
        <w:r>
          <w:rPr>
            <w:rFonts w:ascii="仿宋" w:eastAsia="仿宋" w:hAnsi="仿宋" w:cs="仿宋" w:hint="eastAsia"/>
            <w:lang w:eastAsia="zh-CN"/>
          </w:rPr>
          <w:t>十九、知识产权管理与保护</w:t>
        </w:r>
        <w:r>
          <w:tab/>
        </w:r>
        <w:r>
          <w:fldChar w:fldCharType="begin"/>
        </w:r>
        <w:r>
          <w:instrText xml:space="preserve"> PAGEREF _Toc894 \h </w:instrText>
        </w:r>
        <w:r>
          <w:fldChar w:fldCharType="separate"/>
        </w:r>
        <w:r>
          <w:t>93</w:t>
        </w:r>
        <w:r>
          <w:fldChar w:fldCharType="end"/>
        </w:r>
      </w:hyperlink>
    </w:p>
    <w:p>
      <w:pPr>
        <w:pStyle w:val="TOC2"/>
        <w:tabs>
          <w:tab w:val="right" w:leader="dot" w:pos="8306"/>
        </w:tabs>
      </w:pPr>
      <w:hyperlink w:anchor="_Toc4607" w:history="1">
        <w:r>
          <w:rPr>
            <w:rFonts w:ascii="仿宋" w:eastAsia="仿宋" w:hAnsi="仿宋" w:cs="仿宋" w:hint="eastAsia"/>
            <w:lang w:eastAsia="zh-CN"/>
          </w:rPr>
          <w:t>(一)、知识产权管理体系建设</w:t>
        </w:r>
        <w:r>
          <w:tab/>
        </w:r>
        <w:r>
          <w:fldChar w:fldCharType="begin"/>
        </w:r>
        <w:r>
          <w:instrText xml:space="preserve"> PAGEREF _Toc4607 \h </w:instrText>
        </w:r>
        <w:r>
          <w:fldChar w:fldCharType="separate"/>
        </w:r>
        <w:r>
          <w:t>93</w:t>
        </w:r>
        <w:r>
          <w:fldChar w:fldCharType="end"/>
        </w:r>
      </w:hyperlink>
    </w:p>
    <w:p>
      <w:pPr>
        <w:pStyle w:val="TOC2"/>
        <w:tabs>
          <w:tab w:val="right" w:leader="dot" w:pos="8306"/>
        </w:tabs>
      </w:pPr>
      <w:hyperlink w:anchor="_Toc11456" w:history="1">
        <w:r>
          <w:rPr>
            <w:rFonts w:ascii="仿宋" w:eastAsia="仿宋" w:hAnsi="仿宋" w:cs="仿宋" w:hint="eastAsia"/>
            <w:lang w:eastAsia="zh-CN"/>
          </w:rPr>
          <w:t>(二)、知识产权保护措施</w:t>
        </w:r>
        <w:r>
          <w:tab/>
        </w:r>
        <w:r>
          <w:fldChar w:fldCharType="begin"/>
        </w:r>
        <w:r>
          <w:instrText xml:space="preserve"> PAGEREF _Toc11456 \h </w:instrText>
        </w:r>
        <w:r>
          <w:fldChar w:fldCharType="separate"/>
        </w:r>
        <w:r>
          <w:t>94</w:t>
        </w:r>
        <w:r>
          <w:fldChar w:fldCharType="end"/>
        </w:r>
      </w:hyperlink>
    </w:p>
    <w:p>
      <w:pPr>
        <w:pStyle w:val="TOC1"/>
        <w:tabs>
          <w:tab w:val="right" w:leader="dot" w:pos="8306"/>
        </w:tabs>
      </w:pPr>
      <w:hyperlink w:anchor="_Toc3933" w:history="1">
        <w:r>
          <w:rPr>
            <w:rFonts w:ascii="仿宋" w:eastAsia="仿宋" w:hAnsi="仿宋" w:cs="仿宋" w:hint="eastAsia"/>
            <w:lang w:eastAsia="zh-CN"/>
          </w:rPr>
          <w:t>二十、产业协同与集群发展</w:t>
        </w:r>
        <w:r>
          <w:tab/>
        </w:r>
        <w:r>
          <w:fldChar w:fldCharType="begin"/>
        </w:r>
        <w:r>
          <w:instrText xml:space="preserve"> PAGEREF _Toc3933 \h </w:instrText>
        </w:r>
        <w:r>
          <w:fldChar w:fldCharType="separate"/>
        </w:r>
        <w:r>
          <w:t>95</w:t>
        </w:r>
        <w:r>
          <w:fldChar w:fldCharType="end"/>
        </w:r>
      </w:hyperlink>
    </w:p>
    <w:p>
      <w:pPr>
        <w:pStyle w:val="TOC2"/>
        <w:tabs>
          <w:tab w:val="right" w:leader="dot" w:pos="8306"/>
        </w:tabs>
      </w:pPr>
      <w:hyperlink w:anchor="_Toc32218" w:history="1">
        <w:r>
          <w:rPr>
            <w:rFonts w:ascii="仿宋" w:eastAsia="仿宋" w:hAnsi="仿宋" w:cs="仿宋" w:hint="eastAsia"/>
            <w:lang w:eastAsia="zh-CN"/>
          </w:rPr>
          <w:t>(一)、产业协同机制建设</w:t>
        </w:r>
        <w:r>
          <w:tab/>
        </w:r>
        <w:r>
          <w:fldChar w:fldCharType="begin"/>
        </w:r>
        <w:r>
          <w:instrText xml:space="preserve"> PAGEREF _Toc32218 \h </w:instrText>
        </w:r>
        <w:r>
          <w:fldChar w:fldCharType="separate"/>
        </w:r>
        <w:r>
          <w:t>95</w:t>
        </w:r>
        <w:r>
          <w:fldChar w:fldCharType="end"/>
        </w:r>
      </w:hyperlink>
    </w:p>
    <w:p>
      <w:pPr>
        <w:pStyle w:val="TOC2"/>
        <w:tabs>
          <w:tab w:val="right" w:leader="dot" w:pos="8306"/>
        </w:tabs>
      </w:pPr>
      <w:hyperlink w:anchor="_Toc8856" w:history="1">
        <w:r>
          <w:rPr>
            <w:rFonts w:ascii="仿宋" w:eastAsia="仿宋" w:hAnsi="仿宋" w:cs="仿宋" w:hint="eastAsia"/>
            <w:lang w:eastAsia="zh-CN"/>
          </w:rPr>
          <w:t>(二)、产业集群培育与发展</w:t>
        </w:r>
        <w:r>
          <w:tab/>
        </w:r>
        <w:r>
          <w:fldChar w:fldCharType="begin"/>
        </w:r>
        <w:r>
          <w:instrText xml:space="preserve"> PAGEREF _Toc8856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58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8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2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14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36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67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医疗消毒项目与土地用途规划：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医疗消毒项目的容积率和建筑密度：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用地控制指标通常规定了容积率和建筑密度的要求。对于医疗消毒项目来说，这将影响建筑物的规模和高度。必须确保项目的设计符合容积率和建筑密度的限制，以遵守用地控制法规。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医疗消毒项目的建筑线限制：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用地控制指标还可能规定了建筑物与街道或相邻土地的距离，这被称为建筑线限制。医疗消毒项目必须遵守这些规定，以确保建筑的位置符合法规。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医疗消毒项目的环境影响和可持续性：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用地控制指标可能包括环境保护要求，例如绿地比例和污染防控措施。对于医疗消毒项目，这意味着必须考虑如何保护当地生态系统、水资源和空气质量，以确保项目的可持续性。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https://d.book118.com/418110052054006037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77AC2"/>
    <w:rsid w:val="11677A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110052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2024-02-11T11:52:00Z</dcterms:created>
  <dcterms:modified xsi:type="dcterms:W3CDTF">2024-02-11T11:53:14Z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EC81696EC3644ABB88D5C8D061C369B4_11</vt:lpwstr>
  </property>
  <property fmtid="{D5CDD505-2E9C-101B-9397-08002B2CF9AE}" pid="3" name="KSOProductBuildVer">
    <vt:lpwstr>2052-12.1.0.16250</vt:lpwstr>
  </property>
</Properties>
</file>