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75519" w:rsidP="00A75519" w14:paraId="63F96F9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75519">
        <w:rPr>
          <w:rFonts w:ascii="华文中宋" w:eastAsia="华文中宋" w:hAnsi="华文中宋"/>
          <w:b/>
          <w:sz w:val="30"/>
        </w:rPr>
        <w:t>2024</w:t>
      </w:r>
      <w:r w:rsidRPr="00A75519">
        <w:rPr>
          <w:rFonts w:ascii="华文中宋" w:eastAsia="华文中宋" w:hAnsi="华文中宋"/>
          <w:b/>
          <w:sz w:val="30"/>
        </w:rPr>
        <w:t>年阜阳幼儿师范高等专科学校单招英语题库及答案解析</w:t>
      </w:r>
    </w:p>
    <w:p w:rsidR="00A77B3E" w14:paraId="733A346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AF8BFF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53E82B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truth of the accident is different from()we have been told.</w:t>
      </w:r>
    </w:p>
    <w:p w:rsidR="00072DA0" w14:paraId="0CD3513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21DF96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whom</w:t>
      </w:r>
    </w:p>
    <w:p w:rsidR="00072DA0" w14:paraId="198C603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395402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66F4F2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5E01BB0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考查宾语从句。句意：事故的真相与我们被告知的不一样。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;whom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;what</w:t>
      </w:r>
      <w:r w:rsidRPr="00072DA0">
        <w:rPr>
          <w:rFonts w:ascii="微软雅黑" w:eastAsia="微软雅黑" w:cs="微软雅黑"/>
          <w:szCs w:val="14"/>
        </w:rPr>
        <w:t>什么</w:t>
      </w:r>
      <w:r w:rsidRPr="00072DA0">
        <w:rPr>
          <w:rFonts w:ascii="微软雅黑" w:eastAsia="微软雅黑" w:cs="微软雅黑"/>
          <w:szCs w:val="14"/>
        </w:rPr>
        <w:t xml:space="preserve">;which </w:t>
      </w:r>
      <w:r w:rsidRPr="00072DA0">
        <w:rPr>
          <w:rFonts w:ascii="微软雅黑" w:eastAsia="微软雅黑" w:cs="微软雅黑"/>
          <w:szCs w:val="14"/>
        </w:rPr>
        <w:t>哪一个。根据题干可知是宾语从句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句中</w:t>
      </w:r>
      <w:r w:rsidRPr="00072DA0">
        <w:rPr>
          <w:rFonts w:ascii="微软雅黑" w:eastAsia="微软雅黑" w:cs="微软雅黑"/>
          <w:szCs w:val="14"/>
        </w:rPr>
        <w:t xml:space="preserve"> we have been told </w:t>
      </w:r>
      <w:r w:rsidRPr="00072DA0">
        <w:rPr>
          <w:rFonts w:ascii="微软雅黑" w:eastAsia="微软雅黑" w:cs="微软雅黑"/>
          <w:szCs w:val="14"/>
        </w:rPr>
        <w:t>缺少宾语成分，所以用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3703F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I'd love to go,()I am afraid I have no time.</w:t>
      </w:r>
    </w:p>
    <w:p w:rsidR="00072DA0" w14:paraId="0450444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16583C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5226F1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3B1E948F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1F36126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786C0A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考查连词辨析。句意：我很想去，但恐怕我没有时间。</w:t>
      </w:r>
      <w:r w:rsidRPr="00072DA0">
        <w:rPr>
          <w:rFonts w:ascii="微软雅黑" w:eastAsia="微软雅黑" w:cs="微软雅黑"/>
          <w:szCs w:val="14"/>
        </w:rPr>
        <w:t>so</w:t>
      </w:r>
      <w:r w:rsidRPr="00072DA0">
        <w:rPr>
          <w:rFonts w:ascii="微软雅黑" w:eastAsia="微软雅黑" w:cs="微软雅黑"/>
          <w:szCs w:val="14"/>
        </w:rPr>
        <w:t>所以</w:t>
      </w:r>
      <w:r w:rsidRPr="00072DA0">
        <w:rPr>
          <w:rFonts w:ascii="微软雅黑" w:eastAsia="微软雅黑" w:cs="微软雅黑"/>
          <w:szCs w:val="14"/>
        </w:rPr>
        <w:t>;and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;but</w:t>
      </w:r>
      <w:r w:rsidRPr="00072DA0">
        <w:rPr>
          <w:rFonts w:ascii="微软雅黑" w:eastAsia="微软雅黑" w:cs="微软雅黑"/>
          <w:szCs w:val="14"/>
        </w:rPr>
        <w:t>但是</w:t>
      </w:r>
      <w:r w:rsidRPr="00072DA0">
        <w:rPr>
          <w:rFonts w:ascii="微软雅黑" w:eastAsia="微软雅黑" w:cs="微软雅黑"/>
          <w:szCs w:val="14"/>
        </w:rPr>
        <w:t>;for</w:t>
      </w:r>
      <w:r w:rsidRPr="00072DA0">
        <w:rPr>
          <w:rFonts w:ascii="微软雅黑" w:eastAsia="微软雅黑" w:cs="微软雅黑"/>
          <w:szCs w:val="14"/>
        </w:rPr>
        <w:t>为了。故选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3E256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Only after two operations () able to walk.</w:t>
      </w:r>
    </w:p>
    <w:p w:rsidR="00072DA0" w14:paraId="7D2AD8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 he</w:t>
      </w:r>
    </w:p>
    <w:p w:rsidR="00072DA0" w14:paraId="6FBF1C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was</w:t>
      </w:r>
    </w:p>
    <w:p w:rsidR="00072DA0" w14:paraId="11C6A0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 he</w:t>
      </w:r>
    </w:p>
    <w:p w:rsidR="00072DA0" w14:paraId="0C0EACD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is</w:t>
      </w:r>
    </w:p>
    <w:p w:rsidR="00072DA0" w14:paraId="2A09A37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4ED0497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做过两次手术后，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他能正常行走了。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>only</w:t>
      </w:r>
      <w:r w:rsidRPr="00072DA0">
        <w:rPr>
          <w:rFonts w:ascii="微软雅黑" w:eastAsia="微软雅黑" w:cs="微软雅黑"/>
          <w:szCs w:val="14"/>
        </w:rPr>
        <w:t>位于句首时，要使用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部分倒装，即谓语提到主语前。</w:t>
      </w:r>
      <w:r w:rsidRPr="00072DA0">
        <w:rPr>
          <w:rFonts w:ascii="微软雅黑" w:eastAsia="微软雅黑" w:cs="微软雅黑"/>
          <w:szCs w:val="14"/>
        </w:rPr>
        <w:t>be able to</w:t>
      </w:r>
      <w:r w:rsidRPr="00072DA0">
        <w:rPr>
          <w:rFonts w:ascii="微软雅黑" w:eastAsia="微软雅黑" w:cs="微软雅黑"/>
          <w:szCs w:val="14"/>
        </w:rPr>
        <w:t>是固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定搭配，意为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能够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79F608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845FB8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1FCF022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love the village () people are really friendly.</w:t>
      </w:r>
    </w:p>
    <w:p w:rsidR="00072DA0" w14:paraId="639318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</w:t>
      </w:r>
    </w:p>
    <w:p w:rsidR="00072DA0" w14:paraId="1D13F1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21195D31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6518D99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056090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48C01D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考查定语从句。句意为：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我喜欢那个村庄，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那里的人确实很友好。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从句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people are really friendly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修饰先行词</w:t>
      </w:r>
      <w:r w:rsidRPr="00072DA0">
        <w:rPr>
          <w:rFonts w:ascii="微软雅黑" w:eastAsia="微软雅黑" w:cs="微软雅黑"/>
          <w:szCs w:val="14"/>
        </w:rPr>
        <w:t>village,</w:t>
      </w:r>
      <w:r w:rsidRPr="00072DA0">
        <w:rPr>
          <w:rFonts w:ascii="微软雅黑" w:eastAsia="微软雅黑" w:cs="微软雅黑"/>
          <w:szCs w:val="14"/>
        </w:rPr>
        <w:t>且关系词在定语从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句中作地点状语。故选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A30176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1FDE8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14DB2D1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Look at the trouble I am in!If only I () your advice.</w:t>
      </w:r>
    </w:p>
    <w:p w:rsidR="00072DA0" w14:paraId="375DBE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followed</w:t>
      </w:r>
    </w:p>
    <w:p w:rsidR="00072DA0" w14:paraId="225475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would follow</w:t>
      </w:r>
    </w:p>
    <w:p w:rsidR="00072DA0" w14:paraId="1D36E8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should follow</w:t>
      </w:r>
    </w:p>
    <w:p w:rsidR="00072DA0" w14:paraId="5E8AD91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followed</w:t>
      </w:r>
    </w:p>
    <w:p w:rsidR="00072DA0" w14:paraId="0FB7706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B5FA4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看我现在的麻烦，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要是我早听了你的建议就好了。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if only</w:t>
      </w:r>
      <w:r w:rsidRPr="00072DA0">
        <w:rPr>
          <w:rFonts w:ascii="微软雅黑" w:eastAsia="微软雅黑" w:cs="微软雅黑"/>
          <w:szCs w:val="14"/>
        </w:rPr>
        <w:t>后跟虚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拟语气，对现在的虚拟用过去式，对过去的虚拟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用过去完成时。根据语境可知是过去没有听从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建议，所以是对过去的虚拟。故选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F28BD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8FD17E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https://d.book118.com/418125053007006044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519" w:rsidP="008146FE" w14:paraId="45E191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5519" w14:paraId="29C10B4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519" w:rsidP="008146FE" w14:paraId="79A4B37A" w14:textId="380D42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75519" w14:paraId="071C507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519" w14:paraId="0957CBA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519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551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519" w:rsidP="008146FE" w14:textId="380D42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7551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51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519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551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519" w:rsidP="008146FE" w14:textId="380D42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7551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51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519" w14:paraId="3162380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519" w14:paraId="7DB122D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519" w14:paraId="4DDC494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51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51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51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51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51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51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00945"/>
    <w:rsid w:val="008146FE"/>
    <w:rsid w:val="00A75519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5FAAC81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A7551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75519"/>
    <w:rPr>
      <w:sz w:val="18"/>
      <w:szCs w:val="18"/>
    </w:rPr>
  </w:style>
  <w:style w:type="paragraph" w:styleId="Footer">
    <w:name w:val="footer"/>
    <w:basedOn w:val="Normal"/>
    <w:link w:val="a0"/>
    <w:rsid w:val="00A7551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75519"/>
    <w:rPr>
      <w:sz w:val="18"/>
      <w:szCs w:val="18"/>
    </w:rPr>
  </w:style>
  <w:style w:type="character" w:styleId="PageNumber">
    <w:name w:val="page number"/>
    <w:basedOn w:val="DefaultParagraphFont"/>
    <w:rsid w:val="00A755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18125053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2398</Words>
  <Characters>13673</Characters>
  <Application>Microsoft Office Word</Application>
  <DocSecurity>0</DocSecurity>
  <Lines>113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