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洗油项目可行性建设方案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95" w:history="1">
        <w:r>
          <w:rPr>
            <w:rFonts w:ascii="仿宋" w:eastAsia="仿宋" w:hAnsi="仿宋" w:cs="仿宋" w:hint="eastAsia"/>
            <w:lang w:eastAsia="zh-CN"/>
          </w:rPr>
          <w:t>前言</w:t>
        </w:r>
        <w:r>
          <w:tab/>
        </w:r>
        <w:r>
          <w:fldChar w:fldCharType="begin"/>
        </w:r>
        <w:r>
          <w:instrText xml:space="preserve"> PAGEREF _Toc10195 \h </w:instrText>
        </w:r>
        <w:r>
          <w:fldChar w:fldCharType="separate"/>
        </w:r>
        <w:r>
          <w:t>3</w:t>
        </w:r>
        <w:r>
          <w:fldChar w:fldCharType="end"/>
        </w:r>
      </w:hyperlink>
    </w:p>
    <w:p>
      <w:pPr>
        <w:pStyle w:val="TOC1"/>
        <w:tabs>
          <w:tab w:val="right" w:leader="dot" w:pos="8306"/>
        </w:tabs>
      </w:pPr>
      <w:hyperlink w:anchor="_Toc14874" w:history="1">
        <w:r>
          <w:rPr>
            <w:rFonts w:ascii="仿宋" w:eastAsia="仿宋" w:hAnsi="仿宋" w:cs="仿宋" w:hint="eastAsia"/>
            <w:lang w:eastAsia="zh-CN"/>
          </w:rPr>
          <w:t>一、建设风险评估分析</w:t>
        </w:r>
        <w:r>
          <w:tab/>
        </w:r>
        <w:r>
          <w:fldChar w:fldCharType="begin"/>
        </w:r>
        <w:r>
          <w:instrText xml:space="preserve"> PAGEREF _Toc14874 \h </w:instrText>
        </w:r>
        <w:r>
          <w:fldChar w:fldCharType="separate"/>
        </w:r>
        <w:r>
          <w:t>3</w:t>
        </w:r>
        <w:r>
          <w:fldChar w:fldCharType="end"/>
        </w:r>
      </w:hyperlink>
    </w:p>
    <w:p>
      <w:pPr>
        <w:pStyle w:val="TOC2"/>
        <w:tabs>
          <w:tab w:val="right" w:leader="dot" w:pos="8306"/>
        </w:tabs>
      </w:pPr>
      <w:hyperlink w:anchor="_Toc11837" w:history="1">
        <w:r>
          <w:rPr>
            <w:rFonts w:ascii="仿宋" w:eastAsia="仿宋" w:hAnsi="仿宋" w:cs="仿宋" w:hint="eastAsia"/>
            <w:lang w:eastAsia="zh-CN"/>
          </w:rPr>
          <w:t>(一)、政策风险分析</w:t>
        </w:r>
        <w:r>
          <w:tab/>
        </w:r>
        <w:r>
          <w:fldChar w:fldCharType="begin"/>
        </w:r>
        <w:r>
          <w:instrText xml:space="preserve"> PAGEREF _Toc11837 \h </w:instrText>
        </w:r>
        <w:r>
          <w:fldChar w:fldCharType="separate"/>
        </w:r>
        <w:r>
          <w:t>3</w:t>
        </w:r>
        <w:r>
          <w:fldChar w:fldCharType="end"/>
        </w:r>
      </w:hyperlink>
    </w:p>
    <w:p>
      <w:pPr>
        <w:pStyle w:val="TOC2"/>
        <w:tabs>
          <w:tab w:val="right" w:leader="dot" w:pos="8306"/>
        </w:tabs>
      </w:pPr>
      <w:hyperlink w:anchor="_Toc29215" w:history="1">
        <w:r>
          <w:rPr>
            <w:rFonts w:ascii="仿宋" w:eastAsia="仿宋" w:hAnsi="仿宋" w:cs="仿宋" w:hint="eastAsia"/>
            <w:lang w:eastAsia="zh-CN"/>
          </w:rPr>
          <w:t>(二)、社会风险分析</w:t>
        </w:r>
        <w:r>
          <w:tab/>
        </w:r>
        <w:r>
          <w:fldChar w:fldCharType="begin"/>
        </w:r>
        <w:r>
          <w:instrText xml:space="preserve"> PAGEREF _Toc29215 \h </w:instrText>
        </w:r>
        <w:r>
          <w:fldChar w:fldCharType="separate"/>
        </w:r>
        <w:r>
          <w:t>4</w:t>
        </w:r>
        <w:r>
          <w:fldChar w:fldCharType="end"/>
        </w:r>
      </w:hyperlink>
    </w:p>
    <w:p>
      <w:pPr>
        <w:pStyle w:val="TOC2"/>
        <w:tabs>
          <w:tab w:val="right" w:leader="dot" w:pos="8306"/>
        </w:tabs>
      </w:pPr>
      <w:hyperlink w:anchor="_Toc8709" w:history="1">
        <w:r>
          <w:rPr>
            <w:rFonts w:ascii="仿宋" w:eastAsia="仿宋" w:hAnsi="仿宋" w:cs="仿宋" w:hint="eastAsia"/>
            <w:lang w:eastAsia="zh-CN"/>
          </w:rPr>
          <w:t>(三)、市场风险分析</w:t>
        </w:r>
        <w:r>
          <w:tab/>
        </w:r>
        <w:r>
          <w:fldChar w:fldCharType="begin"/>
        </w:r>
        <w:r>
          <w:instrText xml:space="preserve"> PAGEREF _Toc8709 \h </w:instrText>
        </w:r>
        <w:r>
          <w:fldChar w:fldCharType="separate"/>
        </w:r>
        <w:r>
          <w:t>6</w:t>
        </w:r>
        <w:r>
          <w:fldChar w:fldCharType="end"/>
        </w:r>
      </w:hyperlink>
    </w:p>
    <w:p>
      <w:pPr>
        <w:pStyle w:val="TOC2"/>
        <w:tabs>
          <w:tab w:val="right" w:leader="dot" w:pos="8306"/>
        </w:tabs>
      </w:pPr>
      <w:hyperlink w:anchor="_Toc19042" w:history="1">
        <w:r>
          <w:rPr>
            <w:rFonts w:ascii="仿宋" w:eastAsia="仿宋" w:hAnsi="仿宋" w:cs="仿宋" w:hint="eastAsia"/>
            <w:lang w:eastAsia="zh-CN"/>
          </w:rPr>
          <w:t>(四)、资金风险分析</w:t>
        </w:r>
        <w:r>
          <w:tab/>
        </w:r>
        <w:r>
          <w:fldChar w:fldCharType="begin"/>
        </w:r>
        <w:r>
          <w:instrText xml:space="preserve"> PAGEREF _Toc19042 \h </w:instrText>
        </w:r>
        <w:r>
          <w:fldChar w:fldCharType="separate"/>
        </w:r>
        <w:r>
          <w:t>6</w:t>
        </w:r>
        <w:r>
          <w:fldChar w:fldCharType="end"/>
        </w:r>
      </w:hyperlink>
    </w:p>
    <w:p>
      <w:pPr>
        <w:pStyle w:val="TOC2"/>
        <w:tabs>
          <w:tab w:val="right" w:leader="dot" w:pos="8306"/>
        </w:tabs>
      </w:pPr>
      <w:hyperlink w:anchor="_Toc26892" w:history="1">
        <w:r>
          <w:rPr>
            <w:rFonts w:ascii="仿宋" w:eastAsia="仿宋" w:hAnsi="仿宋" w:cs="仿宋" w:hint="eastAsia"/>
            <w:lang w:eastAsia="zh-CN"/>
          </w:rPr>
          <w:t>(五)、技术风险分析</w:t>
        </w:r>
        <w:r>
          <w:tab/>
        </w:r>
        <w:r>
          <w:fldChar w:fldCharType="begin"/>
        </w:r>
        <w:r>
          <w:instrText xml:space="preserve"> PAGEREF _Toc26892 \h </w:instrText>
        </w:r>
        <w:r>
          <w:fldChar w:fldCharType="separate"/>
        </w:r>
        <w:r>
          <w:t>8</w:t>
        </w:r>
        <w:r>
          <w:fldChar w:fldCharType="end"/>
        </w:r>
      </w:hyperlink>
    </w:p>
    <w:p>
      <w:pPr>
        <w:pStyle w:val="TOC2"/>
        <w:tabs>
          <w:tab w:val="right" w:leader="dot" w:pos="8306"/>
        </w:tabs>
      </w:pPr>
      <w:hyperlink w:anchor="_Toc17912" w:history="1">
        <w:r>
          <w:rPr>
            <w:rFonts w:ascii="仿宋" w:eastAsia="仿宋" w:hAnsi="仿宋" w:cs="仿宋" w:hint="eastAsia"/>
            <w:lang w:eastAsia="zh-CN"/>
          </w:rPr>
          <w:t>(六)、财务风险分析</w:t>
        </w:r>
        <w:r>
          <w:tab/>
        </w:r>
        <w:r>
          <w:fldChar w:fldCharType="begin"/>
        </w:r>
        <w:r>
          <w:instrText xml:space="preserve"> PAGEREF _Toc17912 \h </w:instrText>
        </w:r>
        <w:r>
          <w:fldChar w:fldCharType="separate"/>
        </w:r>
        <w:r>
          <w:t>9</w:t>
        </w:r>
        <w:r>
          <w:fldChar w:fldCharType="end"/>
        </w:r>
      </w:hyperlink>
    </w:p>
    <w:p>
      <w:pPr>
        <w:pStyle w:val="TOC2"/>
        <w:tabs>
          <w:tab w:val="right" w:leader="dot" w:pos="8306"/>
        </w:tabs>
      </w:pPr>
      <w:hyperlink w:anchor="_Toc17384" w:history="1">
        <w:r>
          <w:rPr>
            <w:rFonts w:ascii="仿宋" w:eastAsia="仿宋" w:hAnsi="仿宋" w:cs="仿宋" w:hint="eastAsia"/>
            <w:lang w:eastAsia="zh-CN"/>
          </w:rPr>
          <w:t>(七)、管理风险分析</w:t>
        </w:r>
        <w:r>
          <w:tab/>
        </w:r>
        <w:r>
          <w:fldChar w:fldCharType="begin"/>
        </w:r>
        <w:r>
          <w:instrText xml:space="preserve"> PAGEREF _Toc17384 \h </w:instrText>
        </w:r>
        <w:r>
          <w:fldChar w:fldCharType="separate"/>
        </w:r>
        <w:r>
          <w:t>11</w:t>
        </w:r>
        <w:r>
          <w:fldChar w:fldCharType="end"/>
        </w:r>
      </w:hyperlink>
    </w:p>
    <w:p>
      <w:pPr>
        <w:pStyle w:val="TOC2"/>
        <w:tabs>
          <w:tab w:val="right" w:leader="dot" w:pos="8306"/>
        </w:tabs>
      </w:pPr>
      <w:hyperlink w:anchor="_Toc3500" w:history="1">
        <w:r>
          <w:rPr>
            <w:rFonts w:ascii="仿宋" w:eastAsia="仿宋" w:hAnsi="仿宋" w:cs="仿宋" w:hint="eastAsia"/>
            <w:lang w:eastAsia="zh-CN"/>
          </w:rPr>
          <w:t>(八)、其它风险分析</w:t>
        </w:r>
        <w:r>
          <w:tab/>
        </w:r>
        <w:r>
          <w:fldChar w:fldCharType="begin"/>
        </w:r>
        <w:r>
          <w:instrText xml:space="preserve"> PAGEREF _Toc3500 \h </w:instrText>
        </w:r>
        <w:r>
          <w:fldChar w:fldCharType="separate"/>
        </w:r>
        <w:r>
          <w:t>12</w:t>
        </w:r>
        <w:r>
          <w:fldChar w:fldCharType="end"/>
        </w:r>
      </w:hyperlink>
    </w:p>
    <w:p>
      <w:pPr>
        <w:pStyle w:val="TOC2"/>
        <w:tabs>
          <w:tab w:val="right" w:leader="dot" w:pos="8306"/>
        </w:tabs>
      </w:pPr>
      <w:hyperlink w:anchor="_Toc8346" w:history="1">
        <w:r>
          <w:rPr>
            <w:rFonts w:ascii="仿宋" w:eastAsia="仿宋" w:hAnsi="仿宋" w:cs="仿宋" w:hint="eastAsia"/>
            <w:lang w:eastAsia="zh-CN"/>
          </w:rPr>
          <w:t>(九)、社会影响评估</w:t>
        </w:r>
        <w:r>
          <w:tab/>
        </w:r>
        <w:r>
          <w:fldChar w:fldCharType="begin"/>
        </w:r>
        <w:r>
          <w:instrText xml:space="preserve"> PAGEREF _Toc8346 \h </w:instrText>
        </w:r>
        <w:r>
          <w:fldChar w:fldCharType="separate"/>
        </w:r>
        <w:r>
          <w:t>13</w:t>
        </w:r>
        <w:r>
          <w:fldChar w:fldCharType="end"/>
        </w:r>
      </w:hyperlink>
    </w:p>
    <w:p>
      <w:pPr>
        <w:pStyle w:val="TOC1"/>
        <w:tabs>
          <w:tab w:val="right" w:leader="dot" w:pos="8306"/>
        </w:tabs>
      </w:pPr>
      <w:hyperlink w:anchor="_Toc9808" w:history="1">
        <w:r>
          <w:rPr>
            <w:rFonts w:ascii="仿宋" w:eastAsia="仿宋" w:hAnsi="仿宋" w:cs="仿宋" w:hint="eastAsia"/>
            <w:lang w:eastAsia="zh-CN"/>
          </w:rPr>
          <w:t>二、洗油项目概论</w:t>
        </w:r>
        <w:r>
          <w:tab/>
        </w:r>
        <w:r>
          <w:fldChar w:fldCharType="begin"/>
        </w:r>
        <w:r>
          <w:instrText xml:space="preserve"> PAGEREF _Toc9808 \h </w:instrText>
        </w:r>
        <w:r>
          <w:fldChar w:fldCharType="separate"/>
        </w:r>
        <w:r>
          <w:t>15</w:t>
        </w:r>
        <w:r>
          <w:fldChar w:fldCharType="end"/>
        </w:r>
      </w:hyperlink>
    </w:p>
    <w:p>
      <w:pPr>
        <w:pStyle w:val="TOC2"/>
        <w:tabs>
          <w:tab w:val="right" w:leader="dot" w:pos="8306"/>
        </w:tabs>
      </w:pPr>
      <w:hyperlink w:anchor="_Toc27673" w:history="1">
        <w:r>
          <w:rPr>
            <w:rFonts w:ascii="仿宋" w:eastAsia="仿宋" w:hAnsi="仿宋" w:cs="仿宋" w:hint="eastAsia"/>
            <w:lang w:eastAsia="zh-CN"/>
          </w:rPr>
          <w:t>(一)、项目申报单位概况</w:t>
        </w:r>
        <w:r>
          <w:tab/>
        </w:r>
        <w:r>
          <w:fldChar w:fldCharType="begin"/>
        </w:r>
        <w:r>
          <w:instrText xml:space="preserve"> PAGEREF _Toc27673 \h </w:instrText>
        </w:r>
        <w:r>
          <w:fldChar w:fldCharType="separate"/>
        </w:r>
        <w:r>
          <w:t>15</w:t>
        </w:r>
        <w:r>
          <w:fldChar w:fldCharType="end"/>
        </w:r>
      </w:hyperlink>
    </w:p>
    <w:p>
      <w:pPr>
        <w:pStyle w:val="TOC2"/>
        <w:tabs>
          <w:tab w:val="right" w:leader="dot" w:pos="8306"/>
        </w:tabs>
      </w:pPr>
      <w:hyperlink w:anchor="_Toc7856" w:history="1">
        <w:r>
          <w:rPr>
            <w:rFonts w:ascii="仿宋" w:eastAsia="仿宋" w:hAnsi="仿宋" w:cs="仿宋" w:hint="eastAsia"/>
            <w:lang w:eastAsia="zh-CN"/>
          </w:rPr>
          <w:t>(二)、项目概况</w:t>
        </w:r>
        <w:r>
          <w:tab/>
        </w:r>
        <w:r>
          <w:fldChar w:fldCharType="begin"/>
        </w:r>
        <w:r>
          <w:instrText xml:space="preserve"> PAGEREF _Toc7856 \h </w:instrText>
        </w:r>
        <w:r>
          <w:fldChar w:fldCharType="separate"/>
        </w:r>
        <w:r>
          <w:t>16</w:t>
        </w:r>
        <w:r>
          <w:fldChar w:fldCharType="end"/>
        </w:r>
      </w:hyperlink>
    </w:p>
    <w:p>
      <w:pPr>
        <w:pStyle w:val="TOC1"/>
        <w:tabs>
          <w:tab w:val="right" w:leader="dot" w:pos="8306"/>
        </w:tabs>
      </w:pPr>
      <w:hyperlink w:anchor="_Toc8456" w:history="1">
        <w:r>
          <w:rPr>
            <w:rFonts w:ascii="仿宋" w:eastAsia="仿宋" w:hAnsi="仿宋" w:cs="仿宋" w:hint="eastAsia"/>
            <w:lang w:eastAsia="zh-CN"/>
          </w:rPr>
          <w:t>三、环境和生态影响分析</w:t>
        </w:r>
        <w:r>
          <w:tab/>
        </w:r>
        <w:r>
          <w:fldChar w:fldCharType="begin"/>
        </w:r>
        <w:r>
          <w:instrText xml:space="preserve"> PAGEREF _Toc8456 \h </w:instrText>
        </w:r>
        <w:r>
          <w:fldChar w:fldCharType="separate"/>
        </w:r>
        <w:r>
          <w:t>19</w:t>
        </w:r>
        <w:r>
          <w:fldChar w:fldCharType="end"/>
        </w:r>
      </w:hyperlink>
    </w:p>
    <w:p>
      <w:pPr>
        <w:pStyle w:val="TOC2"/>
        <w:tabs>
          <w:tab w:val="right" w:leader="dot" w:pos="8306"/>
        </w:tabs>
      </w:pPr>
      <w:hyperlink w:anchor="_Toc6616" w:history="1">
        <w:r>
          <w:rPr>
            <w:rFonts w:ascii="仿宋" w:eastAsia="仿宋" w:hAnsi="仿宋" w:cs="仿宋" w:hint="eastAsia"/>
            <w:lang w:eastAsia="zh-CN"/>
          </w:rPr>
          <w:t>(一)、环境和生态现状</w:t>
        </w:r>
        <w:r>
          <w:tab/>
        </w:r>
        <w:r>
          <w:fldChar w:fldCharType="begin"/>
        </w:r>
        <w:r>
          <w:instrText xml:space="preserve"> PAGEREF _Toc6616 \h </w:instrText>
        </w:r>
        <w:r>
          <w:fldChar w:fldCharType="separate"/>
        </w:r>
        <w:r>
          <w:t>19</w:t>
        </w:r>
        <w:r>
          <w:fldChar w:fldCharType="end"/>
        </w:r>
      </w:hyperlink>
    </w:p>
    <w:p>
      <w:pPr>
        <w:pStyle w:val="TOC2"/>
        <w:tabs>
          <w:tab w:val="right" w:leader="dot" w:pos="8306"/>
        </w:tabs>
      </w:pPr>
      <w:hyperlink w:anchor="_Toc1363" w:history="1">
        <w:r>
          <w:rPr>
            <w:rFonts w:ascii="仿宋" w:eastAsia="仿宋" w:hAnsi="仿宋" w:cs="仿宋" w:hint="eastAsia"/>
            <w:lang w:eastAsia="zh-CN"/>
          </w:rPr>
          <w:t>(二)、生态环境影响分析</w:t>
        </w:r>
        <w:r>
          <w:tab/>
        </w:r>
        <w:r>
          <w:fldChar w:fldCharType="begin"/>
        </w:r>
        <w:r>
          <w:instrText xml:space="preserve"> PAGEREF _Toc1363 \h </w:instrText>
        </w:r>
        <w:r>
          <w:fldChar w:fldCharType="separate"/>
        </w:r>
        <w:r>
          <w:t>21</w:t>
        </w:r>
        <w:r>
          <w:fldChar w:fldCharType="end"/>
        </w:r>
      </w:hyperlink>
    </w:p>
    <w:p>
      <w:pPr>
        <w:pStyle w:val="TOC2"/>
        <w:tabs>
          <w:tab w:val="right" w:leader="dot" w:pos="8306"/>
        </w:tabs>
      </w:pPr>
      <w:hyperlink w:anchor="_Toc205" w:history="1">
        <w:r>
          <w:rPr>
            <w:rFonts w:ascii="仿宋" w:eastAsia="仿宋" w:hAnsi="仿宋" w:cs="仿宋" w:hint="eastAsia"/>
            <w:lang w:eastAsia="zh-CN"/>
          </w:rPr>
          <w:t>(三)、生态环境保护措施</w:t>
        </w:r>
        <w:r>
          <w:tab/>
        </w:r>
        <w:r>
          <w:fldChar w:fldCharType="begin"/>
        </w:r>
        <w:r>
          <w:instrText xml:space="preserve"> PAGEREF _Toc205 \h </w:instrText>
        </w:r>
        <w:r>
          <w:fldChar w:fldCharType="separate"/>
        </w:r>
        <w:r>
          <w:t>22</w:t>
        </w:r>
        <w:r>
          <w:fldChar w:fldCharType="end"/>
        </w:r>
      </w:hyperlink>
    </w:p>
    <w:p>
      <w:pPr>
        <w:pStyle w:val="TOC2"/>
        <w:tabs>
          <w:tab w:val="right" w:leader="dot" w:pos="8306"/>
        </w:tabs>
      </w:pPr>
      <w:hyperlink w:anchor="_Toc21901" w:history="1">
        <w:r>
          <w:rPr>
            <w:rFonts w:ascii="仿宋" w:eastAsia="仿宋" w:hAnsi="仿宋" w:cs="仿宋" w:hint="eastAsia"/>
            <w:lang w:eastAsia="zh-CN"/>
          </w:rPr>
          <w:t>(四)、地质灾害影响分析</w:t>
        </w:r>
        <w:r>
          <w:tab/>
        </w:r>
        <w:r>
          <w:fldChar w:fldCharType="begin"/>
        </w:r>
        <w:r>
          <w:instrText xml:space="preserve"> PAGEREF _Toc21901 \h </w:instrText>
        </w:r>
        <w:r>
          <w:fldChar w:fldCharType="separate"/>
        </w:r>
        <w:r>
          <w:t>24</w:t>
        </w:r>
        <w:r>
          <w:fldChar w:fldCharType="end"/>
        </w:r>
      </w:hyperlink>
    </w:p>
    <w:p>
      <w:pPr>
        <w:pStyle w:val="TOC2"/>
        <w:tabs>
          <w:tab w:val="right" w:leader="dot" w:pos="8306"/>
        </w:tabs>
      </w:pPr>
      <w:hyperlink w:anchor="_Toc16117" w:history="1">
        <w:r>
          <w:rPr>
            <w:rFonts w:ascii="仿宋" w:eastAsia="仿宋" w:hAnsi="仿宋" w:cs="仿宋" w:hint="eastAsia"/>
            <w:lang w:eastAsia="zh-CN"/>
          </w:rPr>
          <w:t>(五)、特殊环境影响</w:t>
        </w:r>
        <w:r>
          <w:tab/>
        </w:r>
        <w:r>
          <w:fldChar w:fldCharType="begin"/>
        </w:r>
        <w:r>
          <w:instrText xml:space="preserve"> PAGEREF _Toc16117 \h </w:instrText>
        </w:r>
        <w:r>
          <w:fldChar w:fldCharType="separate"/>
        </w:r>
        <w:r>
          <w:t>25</w:t>
        </w:r>
        <w:r>
          <w:fldChar w:fldCharType="end"/>
        </w:r>
      </w:hyperlink>
    </w:p>
    <w:p>
      <w:pPr>
        <w:pStyle w:val="TOC1"/>
        <w:tabs>
          <w:tab w:val="right" w:leader="dot" w:pos="8306"/>
        </w:tabs>
      </w:pPr>
      <w:hyperlink w:anchor="_Toc21558" w:history="1">
        <w:r>
          <w:rPr>
            <w:rFonts w:ascii="仿宋" w:eastAsia="仿宋" w:hAnsi="仿宋" w:cs="仿宋" w:hint="eastAsia"/>
            <w:lang w:eastAsia="zh-CN"/>
          </w:rPr>
          <w:t>四、资源开发及综合利用分析</w:t>
        </w:r>
        <w:r>
          <w:tab/>
        </w:r>
        <w:r>
          <w:fldChar w:fldCharType="begin"/>
        </w:r>
        <w:r>
          <w:instrText xml:space="preserve"> PAGEREF _Toc21558 \h </w:instrText>
        </w:r>
        <w:r>
          <w:fldChar w:fldCharType="separate"/>
        </w:r>
        <w:r>
          <w:t>26</w:t>
        </w:r>
        <w:r>
          <w:fldChar w:fldCharType="end"/>
        </w:r>
      </w:hyperlink>
    </w:p>
    <w:p>
      <w:pPr>
        <w:pStyle w:val="TOC2"/>
        <w:tabs>
          <w:tab w:val="right" w:leader="dot" w:pos="8306"/>
        </w:tabs>
      </w:pPr>
      <w:hyperlink w:anchor="_Toc18102" w:history="1">
        <w:r>
          <w:rPr>
            <w:rFonts w:ascii="仿宋" w:eastAsia="仿宋" w:hAnsi="仿宋" w:cs="仿宋" w:hint="eastAsia"/>
            <w:lang w:eastAsia="zh-CN"/>
          </w:rPr>
          <w:t>(一)、资源开发方案</w:t>
        </w:r>
        <w:r>
          <w:tab/>
        </w:r>
        <w:r>
          <w:fldChar w:fldCharType="begin"/>
        </w:r>
        <w:r>
          <w:instrText xml:space="preserve"> PAGEREF _Toc18102 \h </w:instrText>
        </w:r>
        <w:r>
          <w:fldChar w:fldCharType="separate"/>
        </w:r>
        <w:r>
          <w:t>26</w:t>
        </w:r>
        <w:r>
          <w:fldChar w:fldCharType="end"/>
        </w:r>
      </w:hyperlink>
    </w:p>
    <w:p>
      <w:pPr>
        <w:pStyle w:val="TOC2"/>
        <w:tabs>
          <w:tab w:val="right" w:leader="dot" w:pos="8306"/>
        </w:tabs>
      </w:pPr>
      <w:hyperlink w:anchor="_Toc9312" w:history="1">
        <w:r>
          <w:rPr>
            <w:rFonts w:ascii="仿宋" w:eastAsia="仿宋" w:hAnsi="仿宋" w:cs="仿宋" w:hint="eastAsia"/>
            <w:lang w:eastAsia="zh-CN"/>
          </w:rPr>
          <w:t>(二)、资源利用方案</w:t>
        </w:r>
        <w:r>
          <w:tab/>
        </w:r>
        <w:r>
          <w:fldChar w:fldCharType="begin"/>
        </w:r>
        <w:r>
          <w:instrText xml:space="preserve"> PAGEREF _Toc9312 \h </w:instrText>
        </w:r>
        <w:r>
          <w:fldChar w:fldCharType="separate"/>
        </w:r>
        <w:r>
          <w:t>27</w:t>
        </w:r>
        <w:r>
          <w:fldChar w:fldCharType="end"/>
        </w:r>
      </w:hyperlink>
    </w:p>
    <w:p>
      <w:pPr>
        <w:pStyle w:val="TOC2"/>
        <w:tabs>
          <w:tab w:val="right" w:leader="dot" w:pos="8306"/>
        </w:tabs>
      </w:pPr>
      <w:hyperlink w:anchor="_Toc18454" w:history="1">
        <w:r>
          <w:rPr>
            <w:rFonts w:ascii="仿宋" w:eastAsia="仿宋" w:hAnsi="仿宋" w:cs="仿宋" w:hint="eastAsia"/>
            <w:lang w:eastAsia="zh-CN"/>
          </w:rPr>
          <w:t>(三)、资源节约措施</w:t>
        </w:r>
        <w:r>
          <w:tab/>
        </w:r>
        <w:r>
          <w:fldChar w:fldCharType="begin"/>
        </w:r>
        <w:r>
          <w:instrText xml:space="preserve"> PAGEREF _Toc18454 \h </w:instrText>
        </w:r>
        <w:r>
          <w:fldChar w:fldCharType="separate"/>
        </w:r>
        <w:r>
          <w:t>28</w:t>
        </w:r>
        <w:r>
          <w:fldChar w:fldCharType="end"/>
        </w:r>
      </w:hyperlink>
    </w:p>
    <w:p>
      <w:pPr>
        <w:pStyle w:val="TOC1"/>
        <w:tabs>
          <w:tab w:val="right" w:leader="dot" w:pos="8306"/>
        </w:tabs>
      </w:pPr>
      <w:hyperlink w:anchor="_Toc21063" w:history="1">
        <w:r>
          <w:rPr>
            <w:rFonts w:ascii="仿宋" w:eastAsia="仿宋" w:hAnsi="仿宋" w:cs="仿宋" w:hint="eastAsia"/>
            <w:lang w:eastAsia="zh-CN"/>
          </w:rPr>
          <w:t>五、发展规划、产业政策和行业准入分析</w:t>
        </w:r>
        <w:r>
          <w:tab/>
        </w:r>
        <w:r>
          <w:fldChar w:fldCharType="begin"/>
        </w:r>
        <w:r>
          <w:instrText xml:space="preserve"> PAGEREF _Toc21063 \h </w:instrText>
        </w:r>
        <w:r>
          <w:fldChar w:fldCharType="separate"/>
        </w:r>
        <w:r>
          <w:t>30</w:t>
        </w:r>
        <w:r>
          <w:fldChar w:fldCharType="end"/>
        </w:r>
      </w:hyperlink>
    </w:p>
    <w:p>
      <w:pPr>
        <w:pStyle w:val="TOC2"/>
        <w:tabs>
          <w:tab w:val="right" w:leader="dot" w:pos="8306"/>
        </w:tabs>
      </w:pPr>
      <w:hyperlink w:anchor="_Toc4456" w:history="1">
        <w:r>
          <w:rPr>
            <w:rFonts w:ascii="仿宋" w:eastAsia="仿宋" w:hAnsi="仿宋" w:cs="仿宋" w:hint="eastAsia"/>
            <w:lang w:eastAsia="zh-CN"/>
          </w:rPr>
          <w:t>(一)、发展规划分析</w:t>
        </w:r>
        <w:r>
          <w:tab/>
        </w:r>
        <w:r>
          <w:fldChar w:fldCharType="begin"/>
        </w:r>
        <w:r>
          <w:instrText xml:space="preserve"> PAGEREF _Toc4456 \h </w:instrText>
        </w:r>
        <w:r>
          <w:fldChar w:fldCharType="separate"/>
        </w:r>
        <w:r>
          <w:t>30</w:t>
        </w:r>
        <w:r>
          <w:fldChar w:fldCharType="end"/>
        </w:r>
      </w:hyperlink>
    </w:p>
    <w:p>
      <w:pPr>
        <w:pStyle w:val="TOC2"/>
        <w:tabs>
          <w:tab w:val="right" w:leader="dot" w:pos="8306"/>
        </w:tabs>
      </w:pPr>
      <w:hyperlink w:anchor="_Toc16856" w:history="1">
        <w:r>
          <w:rPr>
            <w:rFonts w:ascii="仿宋" w:eastAsia="仿宋" w:hAnsi="仿宋" w:cs="仿宋" w:hint="eastAsia"/>
            <w:lang w:eastAsia="zh-CN"/>
          </w:rPr>
          <w:t>(二)、产业政策分析</w:t>
        </w:r>
        <w:r>
          <w:tab/>
        </w:r>
        <w:r>
          <w:fldChar w:fldCharType="begin"/>
        </w:r>
        <w:r>
          <w:instrText xml:space="preserve"> PAGEREF _Toc16856 \h </w:instrText>
        </w:r>
        <w:r>
          <w:fldChar w:fldCharType="separate"/>
        </w:r>
        <w:r>
          <w:t>31</w:t>
        </w:r>
        <w:r>
          <w:fldChar w:fldCharType="end"/>
        </w:r>
      </w:hyperlink>
    </w:p>
    <w:p>
      <w:pPr>
        <w:pStyle w:val="TOC2"/>
        <w:tabs>
          <w:tab w:val="right" w:leader="dot" w:pos="8306"/>
        </w:tabs>
      </w:pPr>
      <w:hyperlink w:anchor="_Toc4676" w:history="1">
        <w:r>
          <w:rPr>
            <w:rFonts w:ascii="仿宋" w:eastAsia="仿宋" w:hAnsi="仿宋" w:cs="仿宋" w:hint="eastAsia"/>
            <w:lang w:eastAsia="zh-CN"/>
          </w:rPr>
          <w:t>(三)、行业准入分析</w:t>
        </w:r>
        <w:r>
          <w:tab/>
        </w:r>
        <w:r>
          <w:fldChar w:fldCharType="begin"/>
        </w:r>
        <w:r>
          <w:instrText xml:space="preserve"> PAGEREF _Toc4676 \h </w:instrText>
        </w:r>
        <w:r>
          <w:fldChar w:fldCharType="separate"/>
        </w:r>
        <w:r>
          <w:t>33</w:t>
        </w:r>
        <w:r>
          <w:fldChar w:fldCharType="end"/>
        </w:r>
      </w:hyperlink>
    </w:p>
    <w:p>
      <w:pPr>
        <w:pStyle w:val="TOC1"/>
        <w:tabs>
          <w:tab w:val="right" w:leader="dot" w:pos="8306"/>
        </w:tabs>
      </w:pPr>
      <w:hyperlink w:anchor="_Toc14905" w:history="1">
        <w:r>
          <w:rPr>
            <w:rFonts w:ascii="仿宋" w:eastAsia="仿宋" w:hAnsi="仿宋" w:cs="仿宋" w:hint="eastAsia"/>
            <w:lang w:eastAsia="zh-CN"/>
          </w:rPr>
          <w:t>六、项目选址研究</w:t>
        </w:r>
        <w:r>
          <w:tab/>
        </w:r>
        <w:r>
          <w:fldChar w:fldCharType="begin"/>
        </w:r>
        <w:r>
          <w:instrText xml:space="preserve"> PAGEREF _Toc14905 \h </w:instrText>
        </w:r>
        <w:r>
          <w:fldChar w:fldCharType="separate"/>
        </w:r>
        <w:r>
          <w:t>34</w:t>
        </w:r>
        <w:r>
          <w:fldChar w:fldCharType="end"/>
        </w:r>
      </w:hyperlink>
    </w:p>
    <w:p>
      <w:pPr>
        <w:pStyle w:val="TOC2"/>
        <w:tabs>
          <w:tab w:val="right" w:leader="dot" w:pos="8306"/>
        </w:tabs>
      </w:pPr>
      <w:hyperlink w:anchor="_Toc31583" w:history="1">
        <w:r>
          <w:rPr>
            <w:rFonts w:ascii="仿宋" w:eastAsia="仿宋" w:hAnsi="仿宋" w:cs="仿宋" w:hint="eastAsia"/>
            <w:lang w:eastAsia="zh-CN"/>
          </w:rPr>
          <w:t>(一)、项目选址原则</w:t>
        </w:r>
        <w:r>
          <w:tab/>
        </w:r>
        <w:r>
          <w:fldChar w:fldCharType="begin"/>
        </w:r>
        <w:r>
          <w:instrText xml:space="preserve"> PAGEREF _Toc31583 \h </w:instrText>
        </w:r>
        <w:r>
          <w:fldChar w:fldCharType="separate"/>
        </w:r>
        <w:r>
          <w:t>34</w:t>
        </w:r>
        <w:r>
          <w:fldChar w:fldCharType="end"/>
        </w:r>
      </w:hyperlink>
    </w:p>
    <w:p>
      <w:pPr>
        <w:pStyle w:val="TOC2"/>
        <w:tabs>
          <w:tab w:val="right" w:leader="dot" w:pos="8306"/>
        </w:tabs>
      </w:pPr>
      <w:hyperlink w:anchor="_Toc16081" w:history="1">
        <w:r>
          <w:rPr>
            <w:rFonts w:ascii="仿宋" w:eastAsia="仿宋" w:hAnsi="仿宋" w:cs="仿宋" w:hint="eastAsia"/>
            <w:lang w:eastAsia="zh-CN"/>
          </w:rPr>
          <w:t>(二)、项目选址</w:t>
        </w:r>
        <w:r>
          <w:tab/>
        </w:r>
        <w:r>
          <w:fldChar w:fldCharType="begin"/>
        </w:r>
        <w:r>
          <w:instrText xml:space="preserve"> PAGEREF _Toc16081 \h </w:instrText>
        </w:r>
        <w:r>
          <w:fldChar w:fldCharType="separate"/>
        </w:r>
        <w:r>
          <w:t>38</w:t>
        </w:r>
        <w:r>
          <w:fldChar w:fldCharType="end"/>
        </w:r>
      </w:hyperlink>
    </w:p>
    <w:p>
      <w:pPr>
        <w:pStyle w:val="TOC2"/>
        <w:tabs>
          <w:tab w:val="right" w:leader="dot" w:pos="8306"/>
        </w:tabs>
      </w:pPr>
      <w:hyperlink w:anchor="_Toc2555" w:history="1">
        <w:r>
          <w:rPr>
            <w:rFonts w:ascii="仿宋" w:eastAsia="仿宋" w:hAnsi="仿宋" w:cs="仿宋" w:hint="eastAsia"/>
            <w:lang w:eastAsia="zh-CN"/>
          </w:rPr>
          <w:t>(三)、建设条件分析</w:t>
        </w:r>
        <w:r>
          <w:tab/>
        </w:r>
        <w:r>
          <w:fldChar w:fldCharType="begin"/>
        </w:r>
        <w:r>
          <w:instrText xml:space="preserve"> PAGEREF _Toc2555 \h </w:instrText>
        </w:r>
        <w:r>
          <w:fldChar w:fldCharType="separate"/>
        </w:r>
        <w:r>
          <w:t>40</w:t>
        </w:r>
        <w:r>
          <w:fldChar w:fldCharType="end"/>
        </w:r>
      </w:hyperlink>
    </w:p>
    <w:p>
      <w:pPr>
        <w:pStyle w:val="TOC2"/>
        <w:tabs>
          <w:tab w:val="right" w:leader="dot" w:pos="8306"/>
        </w:tabs>
      </w:pPr>
      <w:hyperlink w:anchor="_Toc10603" w:history="1">
        <w:r>
          <w:rPr>
            <w:rFonts w:ascii="仿宋" w:eastAsia="仿宋" w:hAnsi="仿宋" w:cs="仿宋" w:hint="eastAsia"/>
            <w:lang w:eastAsia="zh-CN"/>
          </w:rPr>
          <w:t>(四)、用地控制指标</w:t>
        </w:r>
        <w:r>
          <w:tab/>
        </w:r>
        <w:r>
          <w:fldChar w:fldCharType="begin"/>
        </w:r>
        <w:r>
          <w:instrText xml:space="preserve"> PAGEREF _Toc10603 \h </w:instrText>
        </w:r>
        <w:r>
          <w:fldChar w:fldCharType="separate"/>
        </w:r>
        <w:r>
          <w:t>41</w:t>
        </w:r>
        <w:r>
          <w:fldChar w:fldCharType="end"/>
        </w:r>
      </w:hyperlink>
    </w:p>
    <w:p>
      <w:pPr>
        <w:pStyle w:val="TOC2"/>
        <w:tabs>
          <w:tab w:val="right" w:leader="dot" w:pos="8306"/>
        </w:tabs>
      </w:pPr>
      <w:hyperlink w:anchor="_Toc17417" w:history="1">
        <w:r>
          <w:rPr>
            <w:rFonts w:ascii="仿宋" w:eastAsia="仿宋" w:hAnsi="仿宋" w:cs="仿宋" w:hint="eastAsia"/>
            <w:lang w:eastAsia="zh-CN"/>
          </w:rPr>
          <w:t>(五)、地总体要求</w:t>
        </w:r>
        <w:r>
          <w:tab/>
        </w:r>
        <w:r>
          <w:fldChar w:fldCharType="begin"/>
        </w:r>
        <w:r>
          <w:instrText xml:space="preserve"> PAGEREF _Toc17417 \h </w:instrText>
        </w:r>
        <w:r>
          <w:fldChar w:fldCharType="separate"/>
        </w:r>
        <w:r>
          <w:t>42</w:t>
        </w:r>
        <w:r>
          <w:fldChar w:fldCharType="end"/>
        </w:r>
      </w:hyperlink>
    </w:p>
    <w:p>
      <w:pPr>
        <w:pStyle w:val="TOC2"/>
        <w:tabs>
          <w:tab w:val="right" w:leader="dot" w:pos="8306"/>
        </w:tabs>
      </w:pPr>
      <w:hyperlink w:anchor="_Toc22099" w:history="1">
        <w:r>
          <w:rPr>
            <w:rFonts w:ascii="仿宋" w:eastAsia="仿宋" w:hAnsi="仿宋" w:cs="仿宋" w:hint="eastAsia"/>
            <w:lang w:eastAsia="zh-CN"/>
          </w:rPr>
          <w:t>(六)、节约用地措施</w:t>
        </w:r>
        <w:r>
          <w:tab/>
        </w:r>
        <w:r>
          <w:fldChar w:fldCharType="begin"/>
        </w:r>
        <w:r>
          <w:instrText xml:space="preserve"> PAGEREF _Toc22099 \h </w:instrText>
        </w:r>
        <w:r>
          <w:fldChar w:fldCharType="separate"/>
        </w:r>
        <w:r>
          <w:t>44</w:t>
        </w:r>
        <w:r>
          <w:fldChar w:fldCharType="end"/>
        </w:r>
      </w:hyperlink>
    </w:p>
    <w:p>
      <w:pPr>
        <w:pStyle w:val="TOC2"/>
        <w:tabs>
          <w:tab w:val="right" w:leader="dot" w:pos="8306"/>
        </w:tabs>
      </w:pPr>
      <w:hyperlink w:anchor="_Toc21048" w:history="1">
        <w:r>
          <w:rPr>
            <w:rFonts w:ascii="仿宋" w:eastAsia="仿宋" w:hAnsi="仿宋" w:cs="仿宋" w:hint="eastAsia"/>
            <w:lang w:eastAsia="zh-CN"/>
          </w:rPr>
          <w:t>(七)、选址综合评价</w:t>
        </w:r>
        <w:r>
          <w:tab/>
        </w:r>
        <w:r>
          <w:fldChar w:fldCharType="begin"/>
        </w:r>
        <w:r>
          <w:instrText xml:space="preserve"> PAGEREF _Toc21048 \h </w:instrText>
        </w:r>
        <w:r>
          <w:fldChar w:fldCharType="separate"/>
        </w:r>
        <w:r>
          <w:t>45</w:t>
        </w:r>
        <w:r>
          <w:fldChar w:fldCharType="end"/>
        </w:r>
      </w:hyperlink>
    </w:p>
    <w:p>
      <w:pPr>
        <w:pStyle w:val="TOC1"/>
        <w:tabs>
          <w:tab w:val="right" w:leader="dot" w:pos="8306"/>
        </w:tabs>
      </w:pPr>
      <w:hyperlink w:anchor="_Toc31409" w:history="1">
        <w:r>
          <w:rPr>
            <w:rFonts w:ascii="仿宋" w:eastAsia="仿宋" w:hAnsi="仿宋" w:cs="仿宋" w:hint="eastAsia"/>
            <w:lang w:eastAsia="zh-CN"/>
          </w:rPr>
          <w:t>七、土地利用与规划方案</w:t>
        </w:r>
        <w:r>
          <w:tab/>
        </w:r>
        <w:r>
          <w:fldChar w:fldCharType="begin"/>
        </w:r>
        <w:r>
          <w:instrText xml:space="preserve"> PAGEREF _Toc31409 \h </w:instrText>
        </w:r>
        <w:r>
          <w:fldChar w:fldCharType="separate"/>
        </w:r>
        <w:r>
          <w:t>46</w:t>
        </w:r>
        <w:r>
          <w:fldChar w:fldCharType="end"/>
        </w:r>
      </w:hyperlink>
    </w:p>
    <w:p>
      <w:pPr>
        <w:pStyle w:val="TOC2"/>
        <w:tabs>
          <w:tab w:val="right" w:leader="dot" w:pos="8306"/>
        </w:tabs>
      </w:pPr>
      <w:hyperlink w:anchor="_Toc20347" w:history="1">
        <w:r>
          <w:rPr>
            <w:rFonts w:ascii="仿宋" w:eastAsia="仿宋" w:hAnsi="仿宋" w:cs="仿宋" w:hint="eastAsia"/>
            <w:lang w:eastAsia="zh-CN"/>
          </w:rPr>
          <w:t>(一)、项目用地情况分析</w:t>
        </w:r>
        <w:r>
          <w:tab/>
        </w:r>
        <w:r>
          <w:fldChar w:fldCharType="begin"/>
        </w:r>
        <w:r>
          <w:instrText xml:space="preserve"> PAGEREF _Toc20347 \h </w:instrText>
        </w:r>
        <w:r>
          <w:fldChar w:fldCharType="separate"/>
        </w:r>
        <w:r>
          <w:t>46</w:t>
        </w:r>
        <w:r>
          <w:fldChar w:fldCharType="end"/>
        </w:r>
      </w:hyperlink>
    </w:p>
    <w:p>
      <w:pPr>
        <w:pStyle w:val="TOC2"/>
        <w:tabs>
          <w:tab w:val="right" w:leader="dot" w:pos="8306"/>
        </w:tabs>
      </w:pPr>
      <w:hyperlink w:anchor="_Toc15982" w:history="1">
        <w:r>
          <w:rPr>
            <w:rFonts w:ascii="仿宋" w:eastAsia="仿宋" w:hAnsi="仿宋" w:cs="仿宋" w:hint="eastAsia"/>
            <w:lang w:eastAsia="zh-CN"/>
          </w:rPr>
          <w:t>(二)、土地利用规划方案</w:t>
        </w:r>
        <w:r>
          <w:tab/>
        </w:r>
        <w:r>
          <w:fldChar w:fldCharType="begin"/>
        </w:r>
        <w:r>
          <w:instrText xml:space="preserve"> PAGEREF _Toc15982 \h </w:instrText>
        </w:r>
        <w:r>
          <w:fldChar w:fldCharType="separate"/>
        </w:r>
        <w:r>
          <w:t>47</w:t>
        </w:r>
        <w:r>
          <w:fldChar w:fldCharType="end"/>
        </w:r>
      </w:hyperlink>
    </w:p>
    <w:p>
      <w:pPr>
        <w:pStyle w:val="TOC1"/>
        <w:tabs>
          <w:tab w:val="right" w:leader="dot" w:pos="8306"/>
        </w:tabs>
      </w:pPr>
      <w:hyperlink w:anchor="_Toc25043" w:history="1">
        <w:r>
          <w:rPr>
            <w:rFonts w:ascii="仿宋" w:eastAsia="仿宋" w:hAnsi="仿宋" w:cs="仿宋" w:hint="eastAsia"/>
            <w:lang w:eastAsia="zh-CN"/>
          </w:rPr>
          <w:t>八、项目实施与管理方案</w:t>
        </w:r>
        <w:r>
          <w:tab/>
        </w:r>
        <w:r>
          <w:fldChar w:fldCharType="begin"/>
        </w:r>
        <w:r>
          <w:instrText xml:space="preserve"> PAGEREF _Toc25043 \h </w:instrText>
        </w:r>
        <w:r>
          <w:fldChar w:fldCharType="separate"/>
        </w:r>
        <w:r>
          <w:t>48</w:t>
        </w:r>
        <w:r>
          <w:fldChar w:fldCharType="end"/>
        </w:r>
      </w:hyperlink>
    </w:p>
    <w:p>
      <w:pPr>
        <w:pStyle w:val="TOC2"/>
        <w:tabs>
          <w:tab w:val="right" w:leader="dot" w:pos="8306"/>
        </w:tabs>
      </w:pPr>
      <w:hyperlink w:anchor="_Toc15959" w:history="1">
        <w:r>
          <w:rPr>
            <w:rFonts w:ascii="仿宋" w:eastAsia="仿宋" w:hAnsi="仿宋" w:cs="仿宋" w:hint="eastAsia"/>
            <w:lang w:eastAsia="zh-CN"/>
          </w:rPr>
          <w:t>(一)、项目实施计划</w:t>
        </w:r>
        <w:r>
          <w:tab/>
        </w:r>
        <w:r>
          <w:fldChar w:fldCharType="begin"/>
        </w:r>
        <w:r>
          <w:instrText xml:space="preserve"> PAGEREF _Toc15959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67" w:history="1">
        <w:r>
          <w:rPr>
            <w:rFonts w:ascii="仿宋" w:eastAsia="仿宋" w:hAnsi="仿宋" w:cs="仿宋" w:hint="eastAsia"/>
            <w:lang w:eastAsia="zh-CN"/>
          </w:rPr>
          <w:t>(二)、项目组织机构与职责</w:t>
        </w:r>
        <w:r>
          <w:tab/>
        </w:r>
        <w:r>
          <w:fldChar w:fldCharType="begin"/>
        </w:r>
        <w:r>
          <w:instrText xml:space="preserve"> PAGEREF _Toc20067 \h </w:instrText>
        </w:r>
        <w:r>
          <w:fldChar w:fldCharType="separate"/>
        </w:r>
        <w:r>
          <w:t>49</w:t>
        </w:r>
        <w:r>
          <w:fldChar w:fldCharType="end"/>
        </w:r>
      </w:hyperlink>
    </w:p>
    <w:p>
      <w:pPr>
        <w:pStyle w:val="TOC2"/>
        <w:tabs>
          <w:tab w:val="right" w:leader="dot" w:pos="8306"/>
        </w:tabs>
      </w:pPr>
      <w:hyperlink w:anchor="_Toc104" w:history="1">
        <w:r>
          <w:rPr>
            <w:rFonts w:ascii="仿宋" w:eastAsia="仿宋" w:hAnsi="仿宋" w:cs="仿宋" w:hint="eastAsia"/>
            <w:lang w:eastAsia="zh-CN"/>
          </w:rPr>
          <w:t>(三)、项目管理与监控体系</w:t>
        </w:r>
        <w:r>
          <w:tab/>
        </w:r>
        <w:r>
          <w:fldChar w:fldCharType="begin"/>
        </w:r>
        <w:r>
          <w:instrText xml:space="preserve"> PAGEREF _Toc104 \h </w:instrText>
        </w:r>
        <w:r>
          <w:fldChar w:fldCharType="separate"/>
        </w:r>
        <w:r>
          <w:t>52</w:t>
        </w:r>
        <w:r>
          <w:fldChar w:fldCharType="end"/>
        </w:r>
      </w:hyperlink>
    </w:p>
    <w:p>
      <w:pPr>
        <w:pStyle w:val="TOC1"/>
        <w:tabs>
          <w:tab w:val="right" w:leader="dot" w:pos="8306"/>
        </w:tabs>
      </w:pPr>
      <w:hyperlink w:anchor="_Toc2831" w:history="1">
        <w:r>
          <w:rPr>
            <w:rFonts w:ascii="仿宋" w:eastAsia="仿宋" w:hAnsi="仿宋" w:cs="仿宋" w:hint="eastAsia"/>
            <w:lang w:eastAsia="zh-CN"/>
          </w:rPr>
          <w:t>九、项目质量与标准</w:t>
        </w:r>
        <w:r>
          <w:tab/>
        </w:r>
        <w:r>
          <w:fldChar w:fldCharType="begin"/>
        </w:r>
        <w:r>
          <w:instrText xml:space="preserve"> PAGEREF _Toc2831 \h </w:instrText>
        </w:r>
        <w:r>
          <w:fldChar w:fldCharType="separate"/>
        </w:r>
        <w:r>
          <w:t>54</w:t>
        </w:r>
        <w:r>
          <w:fldChar w:fldCharType="end"/>
        </w:r>
      </w:hyperlink>
    </w:p>
    <w:p>
      <w:pPr>
        <w:pStyle w:val="TOC2"/>
        <w:tabs>
          <w:tab w:val="right" w:leader="dot" w:pos="8306"/>
        </w:tabs>
      </w:pPr>
      <w:hyperlink w:anchor="_Toc29539" w:history="1">
        <w:r>
          <w:rPr>
            <w:rFonts w:ascii="仿宋" w:eastAsia="仿宋" w:hAnsi="仿宋" w:cs="仿宋" w:hint="eastAsia"/>
            <w:lang w:eastAsia="zh-CN"/>
          </w:rPr>
          <w:t>(一)、质量保障体系</w:t>
        </w:r>
        <w:r>
          <w:tab/>
        </w:r>
        <w:r>
          <w:fldChar w:fldCharType="begin"/>
        </w:r>
        <w:r>
          <w:instrText xml:space="preserve"> PAGEREF _Toc29539 \h </w:instrText>
        </w:r>
        <w:r>
          <w:fldChar w:fldCharType="separate"/>
        </w:r>
        <w:r>
          <w:t>54</w:t>
        </w:r>
        <w:r>
          <w:fldChar w:fldCharType="end"/>
        </w:r>
      </w:hyperlink>
    </w:p>
    <w:p>
      <w:pPr>
        <w:pStyle w:val="TOC2"/>
        <w:tabs>
          <w:tab w:val="right" w:leader="dot" w:pos="8306"/>
        </w:tabs>
      </w:pPr>
      <w:hyperlink w:anchor="_Toc8765" w:history="1">
        <w:r>
          <w:rPr>
            <w:rFonts w:ascii="仿宋" w:eastAsia="仿宋" w:hAnsi="仿宋" w:cs="仿宋" w:hint="eastAsia"/>
            <w:lang w:eastAsia="zh-CN"/>
          </w:rPr>
          <w:t>(二)、标准化作业流程</w:t>
        </w:r>
        <w:r>
          <w:tab/>
        </w:r>
        <w:r>
          <w:fldChar w:fldCharType="begin"/>
        </w:r>
        <w:r>
          <w:instrText xml:space="preserve"> PAGEREF _Toc8765 \h </w:instrText>
        </w:r>
        <w:r>
          <w:fldChar w:fldCharType="separate"/>
        </w:r>
        <w:r>
          <w:t>55</w:t>
        </w:r>
        <w:r>
          <w:fldChar w:fldCharType="end"/>
        </w:r>
      </w:hyperlink>
    </w:p>
    <w:p>
      <w:pPr>
        <w:pStyle w:val="TOC2"/>
        <w:tabs>
          <w:tab w:val="right" w:leader="dot" w:pos="8306"/>
        </w:tabs>
      </w:pPr>
      <w:hyperlink w:anchor="_Toc7195" w:history="1">
        <w:r>
          <w:rPr>
            <w:rFonts w:ascii="仿宋" w:eastAsia="仿宋" w:hAnsi="仿宋" w:cs="仿宋" w:hint="eastAsia"/>
            <w:lang w:eastAsia="zh-CN"/>
          </w:rPr>
          <w:t>(三)、质量监控与评估</w:t>
        </w:r>
        <w:r>
          <w:tab/>
        </w:r>
        <w:r>
          <w:fldChar w:fldCharType="begin"/>
        </w:r>
        <w:r>
          <w:instrText xml:space="preserve"> PAGEREF _Toc7195 \h </w:instrText>
        </w:r>
        <w:r>
          <w:fldChar w:fldCharType="separate"/>
        </w:r>
        <w:r>
          <w:t>57</w:t>
        </w:r>
        <w:r>
          <w:fldChar w:fldCharType="end"/>
        </w:r>
      </w:hyperlink>
    </w:p>
    <w:p>
      <w:pPr>
        <w:pStyle w:val="TOC2"/>
        <w:tabs>
          <w:tab w:val="right" w:leader="dot" w:pos="8306"/>
        </w:tabs>
      </w:pPr>
      <w:hyperlink w:anchor="_Toc8560" w:history="1">
        <w:r>
          <w:rPr>
            <w:rFonts w:ascii="仿宋" w:eastAsia="仿宋" w:hAnsi="仿宋" w:cs="仿宋" w:hint="eastAsia"/>
            <w:lang w:eastAsia="zh-CN"/>
          </w:rPr>
          <w:t>(四)、质量改进计划</w:t>
        </w:r>
        <w:r>
          <w:tab/>
        </w:r>
        <w:r>
          <w:fldChar w:fldCharType="begin"/>
        </w:r>
        <w:r>
          <w:instrText xml:space="preserve"> PAGEREF _Toc8560 \h </w:instrText>
        </w:r>
        <w:r>
          <w:fldChar w:fldCharType="separate"/>
        </w:r>
        <w:r>
          <w:t>58</w:t>
        </w:r>
        <w:r>
          <w:fldChar w:fldCharType="end"/>
        </w:r>
      </w:hyperlink>
    </w:p>
    <w:p>
      <w:pPr>
        <w:pStyle w:val="TOC1"/>
        <w:tabs>
          <w:tab w:val="right" w:leader="dot" w:pos="8306"/>
        </w:tabs>
      </w:pPr>
      <w:hyperlink w:anchor="_Toc26139" w:history="1">
        <w:r>
          <w:rPr>
            <w:rFonts w:ascii="仿宋" w:eastAsia="仿宋" w:hAnsi="仿宋" w:cs="仿宋" w:hint="eastAsia"/>
            <w:lang w:eastAsia="zh-CN"/>
          </w:rPr>
          <w:t>十、环境保护与治理方案</w:t>
        </w:r>
        <w:r>
          <w:tab/>
        </w:r>
        <w:r>
          <w:fldChar w:fldCharType="begin"/>
        </w:r>
        <w:r>
          <w:instrText xml:space="preserve"> PAGEREF _Toc26139 \h </w:instrText>
        </w:r>
        <w:r>
          <w:fldChar w:fldCharType="separate"/>
        </w:r>
        <w:r>
          <w:t>59</w:t>
        </w:r>
        <w:r>
          <w:fldChar w:fldCharType="end"/>
        </w:r>
      </w:hyperlink>
    </w:p>
    <w:p>
      <w:pPr>
        <w:pStyle w:val="TOC2"/>
        <w:tabs>
          <w:tab w:val="right" w:leader="dot" w:pos="8306"/>
        </w:tabs>
      </w:pPr>
      <w:hyperlink w:anchor="_Toc20938" w:history="1">
        <w:r>
          <w:rPr>
            <w:rFonts w:ascii="仿宋" w:eastAsia="仿宋" w:hAnsi="仿宋" w:cs="仿宋" w:hint="eastAsia"/>
            <w:lang w:eastAsia="zh-CN"/>
          </w:rPr>
          <w:t>(一)、项目环境影响评估</w:t>
        </w:r>
        <w:r>
          <w:tab/>
        </w:r>
        <w:r>
          <w:fldChar w:fldCharType="begin"/>
        </w:r>
        <w:r>
          <w:instrText xml:space="preserve"> PAGEREF _Toc20938 \h </w:instrText>
        </w:r>
        <w:r>
          <w:fldChar w:fldCharType="separate"/>
        </w:r>
        <w:r>
          <w:t>59</w:t>
        </w:r>
        <w:r>
          <w:fldChar w:fldCharType="end"/>
        </w:r>
      </w:hyperlink>
    </w:p>
    <w:p>
      <w:pPr>
        <w:pStyle w:val="TOC2"/>
        <w:tabs>
          <w:tab w:val="right" w:leader="dot" w:pos="8306"/>
        </w:tabs>
      </w:pPr>
      <w:hyperlink w:anchor="_Toc31384" w:history="1">
        <w:r>
          <w:rPr>
            <w:rFonts w:ascii="仿宋" w:eastAsia="仿宋" w:hAnsi="仿宋" w:cs="仿宋" w:hint="eastAsia"/>
            <w:lang w:eastAsia="zh-CN"/>
          </w:rPr>
          <w:t>(二)、环境保护措施与治理方案</w:t>
        </w:r>
        <w:r>
          <w:tab/>
        </w:r>
        <w:r>
          <w:fldChar w:fldCharType="begin"/>
        </w:r>
        <w:r>
          <w:instrText xml:space="preserve"> PAGEREF _Toc31384 \h </w:instrText>
        </w:r>
        <w:r>
          <w:fldChar w:fldCharType="separate"/>
        </w:r>
        <w:r>
          <w:t>59</w:t>
        </w:r>
        <w:r>
          <w:fldChar w:fldCharType="end"/>
        </w:r>
      </w:hyperlink>
    </w:p>
    <w:p>
      <w:pPr>
        <w:pStyle w:val="TOC1"/>
        <w:tabs>
          <w:tab w:val="right" w:leader="dot" w:pos="8306"/>
        </w:tabs>
      </w:pPr>
      <w:hyperlink w:anchor="_Toc12748" w:history="1">
        <w:r>
          <w:rPr>
            <w:rFonts w:ascii="仿宋" w:eastAsia="仿宋" w:hAnsi="仿宋" w:cs="仿宋" w:hint="eastAsia"/>
            <w:lang w:eastAsia="zh-CN"/>
          </w:rPr>
          <w:t>十一、项目进度计划</w:t>
        </w:r>
        <w:r>
          <w:tab/>
        </w:r>
        <w:r>
          <w:fldChar w:fldCharType="begin"/>
        </w:r>
        <w:r>
          <w:instrText xml:space="preserve"> PAGEREF _Toc12748 \h </w:instrText>
        </w:r>
        <w:r>
          <w:fldChar w:fldCharType="separate"/>
        </w:r>
        <w:r>
          <w:t>60</w:t>
        </w:r>
        <w:r>
          <w:fldChar w:fldCharType="end"/>
        </w:r>
      </w:hyperlink>
    </w:p>
    <w:p>
      <w:pPr>
        <w:pStyle w:val="TOC2"/>
        <w:tabs>
          <w:tab w:val="right" w:leader="dot" w:pos="8306"/>
        </w:tabs>
      </w:pPr>
      <w:hyperlink w:anchor="_Toc22471" w:history="1">
        <w:r>
          <w:rPr>
            <w:rFonts w:ascii="仿宋" w:eastAsia="仿宋" w:hAnsi="仿宋" w:cs="仿宋" w:hint="eastAsia"/>
            <w:lang w:eastAsia="zh-CN"/>
          </w:rPr>
          <w:t>(一)、建设周期</w:t>
        </w:r>
        <w:r>
          <w:tab/>
        </w:r>
        <w:r>
          <w:fldChar w:fldCharType="begin"/>
        </w:r>
        <w:r>
          <w:instrText xml:space="preserve"> PAGEREF _Toc22471 \h </w:instrText>
        </w:r>
        <w:r>
          <w:fldChar w:fldCharType="separate"/>
        </w:r>
        <w:r>
          <w:t>60</w:t>
        </w:r>
        <w:r>
          <w:fldChar w:fldCharType="end"/>
        </w:r>
      </w:hyperlink>
    </w:p>
    <w:p>
      <w:pPr>
        <w:pStyle w:val="TOC2"/>
        <w:tabs>
          <w:tab w:val="right" w:leader="dot" w:pos="8306"/>
        </w:tabs>
      </w:pPr>
      <w:hyperlink w:anchor="_Toc8638" w:history="1">
        <w:r>
          <w:rPr>
            <w:rFonts w:ascii="仿宋" w:eastAsia="仿宋" w:hAnsi="仿宋" w:cs="仿宋" w:hint="eastAsia"/>
            <w:lang w:eastAsia="zh-CN"/>
          </w:rPr>
          <w:t>(二)、建设进度</w:t>
        </w:r>
        <w:r>
          <w:tab/>
        </w:r>
        <w:r>
          <w:fldChar w:fldCharType="begin"/>
        </w:r>
        <w:r>
          <w:instrText xml:space="preserve"> PAGEREF _Toc8638 \h </w:instrText>
        </w:r>
        <w:r>
          <w:fldChar w:fldCharType="separate"/>
        </w:r>
        <w:r>
          <w:t>60</w:t>
        </w:r>
        <w:r>
          <w:fldChar w:fldCharType="end"/>
        </w:r>
      </w:hyperlink>
    </w:p>
    <w:p>
      <w:pPr>
        <w:pStyle w:val="TOC2"/>
        <w:tabs>
          <w:tab w:val="right" w:leader="dot" w:pos="8306"/>
        </w:tabs>
      </w:pPr>
      <w:hyperlink w:anchor="_Toc29712" w:history="1">
        <w:r>
          <w:rPr>
            <w:rFonts w:ascii="仿宋" w:eastAsia="仿宋" w:hAnsi="仿宋" w:cs="仿宋" w:hint="eastAsia"/>
            <w:lang w:eastAsia="zh-CN"/>
          </w:rPr>
          <w:t>(三)、进度安排注意事项</w:t>
        </w:r>
        <w:r>
          <w:tab/>
        </w:r>
        <w:r>
          <w:fldChar w:fldCharType="begin"/>
        </w:r>
        <w:r>
          <w:instrText xml:space="preserve"> PAGEREF _Toc29712 \h </w:instrText>
        </w:r>
        <w:r>
          <w:fldChar w:fldCharType="separate"/>
        </w:r>
        <w:r>
          <w:t>62</w:t>
        </w:r>
        <w:r>
          <w:fldChar w:fldCharType="end"/>
        </w:r>
      </w:hyperlink>
    </w:p>
    <w:p>
      <w:pPr>
        <w:pStyle w:val="TOC2"/>
        <w:tabs>
          <w:tab w:val="right" w:leader="dot" w:pos="8306"/>
        </w:tabs>
      </w:pPr>
      <w:hyperlink w:anchor="_Toc165" w:history="1">
        <w:r>
          <w:rPr>
            <w:rFonts w:ascii="仿宋" w:eastAsia="仿宋" w:hAnsi="仿宋" w:cs="仿宋" w:hint="eastAsia"/>
            <w:lang w:eastAsia="zh-CN"/>
          </w:rPr>
          <w:t>(四)、人力资源配置</w:t>
        </w:r>
        <w:r>
          <w:tab/>
        </w:r>
        <w:r>
          <w:fldChar w:fldCharType="begin"/>
        </w:r>
        <w:r>
          <w:instrText xml:space="preserve"> PAGEREF _Toc165 \h </w:instrText>
        </w:r>
        <w:r>
          <w:fldChar w:fldCharType="separate"/>
        </w:r>
        <w:r>
          <w:t>62</w:t>
        </w:r>
        <w:r>
          <w:fldChar w:fldCharType="end"/>
        </w:r>
      </w:hyperlink>
    </w:p>
    <w:p>
      <w:pPr>
        <w:pStyle w:val="TOC2"/>
        <w:tabs>
          <w:tab w:val="right" w:leader="dot" w:pos="8306"/>
        </w:tabs>
      </w:pPr>
      <w:hyperlink w:anchor="_Toc21432" w:history="1">
        <w:r>
          <w:rPr>
            <w:rFonts w:ascii="仿宋" w:eastAsia="仿宋" w:hAnsi="仿宋" w:cs="仿宋" w:hint="eastAsia"/>
            <w:lang w:eastAsia="zh-CN"/>
          </w:rPr>
          <w:t>(五)、员工培训</w:t>
        </w:r>
        <w:r>
          <w:tab/>
        </w:r>
        <w:r>
          <w:fldChar w:fldCharType="begin"/>
        </w:r>
        <w:r>
          <w:instrText xml:space="preserve"> PAGEREF _Toc21432 \h </w:instrText>
        </w:r>
        <w:r>
          <w:fldChar w:fldCharType="separate"/>
        </w:r>
        <w:r>
          <w:t>64</w:t>
        </w:r>
        <w:r>
          <w:fldChar w:fldCharType="end"/>
        </w:r>
      </w:hyperlink>
    </w:p>
    <w:p>
      <w:pPr>
        <w:pStyle w:val="TOC2"/>
        <w:tabs>
          <w:tab w:val="right" w:leader="dot" w:pos="8306"/>
        </w:tabs>
      </w:pPr>
      <w:hyperlink w:anchor="_Toc9657" w:history="1">
        <w:r>
          <w:rPr>
            <w:rFonts w:ascii="仿宋" w:eastAsia="仿宋" w:hAnsi="仿宋" w:cs="仿宋" w:hint="eastAsia"/>
            <w:lang w:eastAsia="zh-CN"/>
          </w:rPr>
          <w:t>(六)、项目实施保障</w:t>
        </w:r>
        <w:r>
          <w:tab/>
        </w:r>
        <w:r>
          <w:fldChar w:fldCharType="begin"/>
        </w:r>
        <w:r>
          <w:instrText xml:space="preserve"> PAGEREF _Toc9657 \h </w:instrText>
        </w:r>
        <w:r>
          <w:fldChar w:fldCharType="separate"/>
        </w:r>
        <w:r>
          <w:t>65</w:t>
        </w:r>
        <w:r>
          <w:fldChar w:fldCharType="end"/>
        </w:r>
      </w:hyperlink>
    </w:p>
    <w:p>
      <w:pPr>
        <w:pStyle w:val="TOC2"/>
        <w:tabs>
          <w:tab w:val="right" w:leader="dot" w:pos="8306"/>
        </w:tabs>
      </w:pPr>
      <w:hyperlink w:anchor="_Toc27893" w:history="1">
        <w:r>
          <w:rPr>
            <w:rFonts w:ascii="仿宋" w:eastAsia="仿宋" w:hAnsi="仿宋" w:cs="仿宋" w:hint="eastAsia"/>
            <w:lang w:eastAsia="zh-CN"/>
          </w:rPr>
          <w:t>(七)、安全规范管理</w:t>
        </w:r>
        <w:r>
          <w:tab/>
        </w:r>
        <w:r>
          <w:fldChar w:fldCharType="begin"/>
        </w:r>
        <w:r>
          <w:instrText xml:space="preserve"> PAGEREF _Toc27893 \h </w:instrText>
        </w:r>
        <w:r>
          <w:fldChar w:fldCharType="separate"/>
        </w:r>
        <w:r>
          <w:t>66</w:t>
        </w:r>
        <w:r>
          <w:fldChar w:fldCharType="end"/>
        </w:r>
      </w:hyperlink>
    </w:p>
    <w:p>
      <w:pPr>
        <w:pStyle w:val="TOC1"/>
        <w:tabs>
          <w:tab w:val="right" w:leader="dot" w:pos="8306"/>
        </w:tabs>
      </w:pPr>
      <w:hyperlink w:anchor="_Toc17078" w:history="1">
        <w:r>
          <w:rPr>
            <w:rFonts w:ascii="仿宋" w:eastAsia="仿宋" w:hAnsi="仿宋" w:cs="仿宋" w:hint="eastAsia"/>
            <w:lang w:eastAsia="zh-CN"/>
          </w:rPr>
          <w:t>十二、安全与应急管理</w:t>
        </w:r>
        <w:r>
          <w:tab/>
        </w:r>
        <w:r>
          <w:fldChar w:fldCharType="begin"/>
        </w:r>
        <w:r>
          <w:instrText xml:space="preserve"> PAGEREF _Toc17078 \h </w:instrText>
        </w:r>
        <w:r>
          <w:fldChar w:fldCharType="separate"/>
        </w:r>
        <w:r>
          <w:t>68</w:t>
        </w:r>
        <w:r>
          <w:fldChar w:fldCharType="end"/>
        </w:r>
      </w:hyperlink>
    </w:p>
    <w:p>
      <w:pPr>
        <w:pStyle w:val="TOC2"/>
        <w:tabs>
          <w:tab w:val="right" w:leader="dot" w:pos="8306"/>
        </w:tabs>
      </w:pPr>
      <w:hyperlink w:anchor="_Toc21897" w:history="1">
        <w:r>
          <w:rPr>
            <w:rFonts w:ascii="仿宋" w:eastAsia="仿宋" w:hAnsi="仿宋" w:cs="仿宋" w:hint="eastAsia"/>
            <w:lang w:eastAsia="zh-CN"/>
          </w:rPr>
          <w:t>(一)、安全生产管理</w:t>
        </w:r>
        <w:r>
          <w:tab/>
        </w:r>
        <w:r>
          <w:fldChar w:fldCharType="begin"/>
        </w:r>
        <w:r>
          <w:instrText xml:space="preserve"> PAGEREF _Toc21897 \h </w:instrText>
        </w:r>
        <w:r>
          <w:fldChar w:fldCharType="separate"/>
        </w:r>
        <w:r>
          <w:t>68</w:t>
        </w:r>
        <w:r>
          <w:fldChar w:fldCharType="end"/>
        </w:r>
      </w:hyperlink>
    </w:p>
    <w:p>
      <w:pPr>
        <w:pStyle w:val="TOC2"/>
        <w:tabs>
          <w:tab w:val="right" w:leader="dot" w:pos="8306"/>
        </w:tabs>
      </w:pPr>
      <w:hyperlink w:anchor="_Toc23929" w:history="1">
        <w:r>
          <w:rPr>
            <w:rFonts w:ascii="仿宋" w:eastAsia="仿宋" w:hAnsi="仿宋" w:cs="仿宋" w:hint="eastAsia"/>
            <w:lang w:eastAsia="zh-CN"/>
          </w:rPr>
          <w:t>(二)、应急预案与响应</w:t>
        </w:r>
        <w:r>
          <w:tab/>
        </w:r>
        <w:r>
          <w:fldChar w:fldCharType="begin"/>
        </w:r>
        <w:r>
          <w:instrText xml:space="preserve"> PAGEREF _Toc23929 \h </w:instrText>
        </w:r>
        <w:r>
          <w:fldChar w:fldCharType="separate"/>
        </w:r>
        <w:r>
          <w:t>69</w:t>
        </w:r>
        <w:r>
          <w:fldChar w:fldCharType="end"/>
        </w:r>
      </w:hyperlink>
    </w:p>
    <w:p>
      <w:pPr>
        <w:pStyle w:val="TOC1"/>
        <w:tabs>
          <w:tab w:val="right" w:leader="dot" w:pos="8306"/>
        </w:tabs>
      </w:pPr>
      <w:hyperlink w:anchor="_Toc20060" w:history="1">
        <w:r>
          <w:rPr>
            <w:rFonts w:ascii="仿宋" w:eastAsia="仿宋" w:hAnsi="仿宋" w:cs="仿宋" w:hint="eastAsia"/>
            <w:lang w:eastAsia="zh-CN"/>
          </w:rPr>
          <w:t>十三、质量管理与控制</w:t>
        </w:r>
        <w:r>
          <w:tab/>
        </w:r>
        <w:r>
          <w:fldChar w:fldCharType="begin"/>
        </w:r>
        <w:r>
          <w:instrText xml:space="preserve"> PAGEREF _Toc20060 \h </w:instrText>
        </w:r>
        <w:r>
          <w:fldChar w:fldCharType="separate"/>
        </w:r>
        <w:r>
          <w:t>71</w:t>
        </w:r>
        <w:r>
          <w:fldChar w:fldCharType="end"/>
        </w:r>
      </w:hyperlink>
    </w:p>
    <w:p>
      <w:pPr>
        <w:pStyle w:val="TOC2"/>
        <w:tabs>
          <w:tab w:val="right" w:leader="dot" w:pos="8306"/>
        </w:tabs>
      </w:pPr>
      <w:hyperlink w:anchor="_Toc17356" w:history="1">
        <w:r>
          <w:rPr>
            <w:rFonts w:ascii="仿宋" w:eastAsia="仿宋" w:hAnsi="仿宋" w:cs="仿宋" w:hint="eastAsia"/>
            <w:lang w:eastAsia="zh-CN"/>
          </w:rPr>
          <w:t>(一)、质量管理体系建设</w:t>
        </w:r>
        <w:r>
          <w:tab/>
        </w:r>
        <w:r>
          <w:fldChar w:fldCharType="begin"/>
        </w:r>
        <w:r>
          <w:instrText xml:space="preserve"> PAGEREF _Toc17356 \h </w:instrText>
        </w:r>
        <w:r>
          <w:fldChar w:fldCharType="separate"/>
        </w:r>
        <w:r>
          <w:t>71</w:t>
        </w:r>
        <w:r>
          <w:fldChar w:fldCharType="end"/>
        </w:r>
      </w:hyperlink>
    </w:p>
    <w:p>
      <w:pPr>
        <w:pStyle w:val="TOC2"/>
        <w:tabs>
          <w:tab w:val="right" w:leader="dot" w:pos="8306"/>
        </w:tabs>
      </w:pPr>
      <w:hyperlink w:anchor="_Toc9381" w:history="1">
        <w:r>
          <w:rPr>
            <w:rFonts w:ascii="仿宋" w:eastAsia="仿宋" w:hAnsi="仿宋" w:cs="仿宋" w:hint="eastAsia"/>
            <w:lang w:eastAsia="zh-CN"/>
          </w:rPr>
          <w:t>(二)、质量控制措施</w:t>
        </w:r>
        <w:r>
          <w:tab/>
        </w:r>
        <w:r>
          <w:fldChar w:fldCharType="begin"/>
        </w:r>
        <w:r>
          <w:instrText xml:space="preserve"> PAGEREF _Toc9381 \h </w:instrText>
        </w:r>
        <w:r>
          <w:fldChar w:fldCharType="separate"/>
        </w:r>
        <w:r>
          <w:t>72</w:t>
        </w:r>
        <w:r>
          <w:fldChar w:fldCharType="end"/>
        </w:r>
      </w:hyperlink>
    </w:p>
    <w:p>
      <w:pPr>
        <w:pStyle w:val="TOC1"/>
        <w:tabs>
          <w:tab w:val="right" w:leader="dot" w:pos="8306"/>
        </w:tabs>
      </w:pPr>
      <w:hyperlink w:anchor="_Toc12878" w:history="1">
        <w:r>
          <w:rPr>
            <w:rFonts w:ascii="仿宋" w:eastAsia="仿宋" w:hAnsi="仿宋" w:cs="仿宋" w:hint="eastAsia"/>
            <w:lang w:eastAsia="zh-CN"/>
          </w:rPr>
          <w:t>十四、知识产权管理与保护</w:t>
        </w:r>
        <w:r>
          <w:tab/>
        </w:r>
        <w:r>
          <w:fldChar w:fldCharType="begin"/>
        </w:r>
        <w:r>
          <w:instrText xml:space="preserve"> PAGEREF _Toc12878 \h </w:instrText>
        </w:r>
        <w:r>
          <w:fldChar w:fldCharType="separate"/>
        </w:r>
        <w:r>
          <w:t>73</w:t>
        </w:r>
        <w:r>
          <w:fldChar w:fldCharType="end"/>
        </w:r>
      </w:hyperlink>
    </w:p>
    <w:p>
      <w:pPr>
        <w:pStyle w:val="TOC2"/>
        <w:tabs>
          <w:tab w:val="right" w:leader="dot" w:pos="8306"/>
        </w:tabs>
      </w:pPr>
      <w:hyperlink w:anchor="_Toc23974" w:history="1">
        <w:r>
          <w:rPr>
            <w:rFonts w:ascii="仿宋" w:eastAsia="仿宋" w:hAnsi="仿宋" w:cs="仿宋" w:hint="eastAsia"/>
            <w:lang w:eastAsia="zh-CN"/>
          </w:rPr>
          <w:t>(一)、知识产权管理体系建设</w:t>
        </w:r>
        <w:r>
          <w:tab/>
        </w:r>
        <w:r>
          <w:fldChar w:fldCharType="begin"/>
        </w:r>
        <w:r>
          <w:instrText xml:space="preserve"> PAGEREF _Toc23974 \h </w:instrText>
        </w:r>
        <w:r>
          <w:fldChar w:fldCharType="separate"/>
        </w:r>
        <w:r>
          <w:t>73</w:t>
        </w:r>
        <w:r>
          <w:fldChar w:fldCharType="end"/>
        </w:r>
      </w:hyperlink>
    </w:p>
    <w:p>
      <w:pPr>
        <w:pStyle w:val="TOC2"/>
        <w:tabs>
          <w:tab w:val="right" w:leader="dot" w:pos="8306"/>
        </w:tabs>
      </w:pPr>
      <w:hyperlink w:anchor="_Toc28631" w:history="1">
        <w:r>
          <w:rPr>
            <w:rFonts w:ascii="仿宋" w:eastAsia="仿宋" w:hAnsi="仿宋" w:cs="仿宋" w:hint="eastAsia"/>
            <w:lang w:eastAsia="zh-CN"/>
          </w:rPr>
          <w:t>(二)、知识产权保护措施</w:t>
        </w:r>
        <w:r>
          <w:tab/>
        </w:r>
        <w:r>
          <w:fldChar w:fldCharType="begin"/>
        </w:r>
        <w:r>
          <w:instrText xml:space="preserve"> PAGEREF _Toc28631 \h </w:instrText>
        </w:r>
        <w:r>
          <w:fldChar w:fldCharType="separate"/>
        </w:r>
        <w:r>
          <w:t>74</w:t>
        </w:r>
        <w:r>
          <w:fldChar w:fldCharType="end"/>
        </w:r>
      </w:hyperlink>
    </w:p>
    <w:p>
      <w:pPr>
        <w:pStyle w:val="TOC1"/>
        <w:tabs>
          <w:tab w:val="right" w:leader="dot" w:pos="8306"/>
        </w:tabs>
      </w:pPr>
      <w:hyperlink w:anchor="_Toc2313" w:history="1">
        <w:r>
          <w:rPr>
            <w:rFonts w:ascii="仿宋" w:eastAsia="仿宋" w:hAnsi="仿宋" w:cs="仿宋" w:hint="eastAsia"/>
            <w:lang w:eastAsia="zh-CN"/>
          </w:rPr>
          <w:t>十五、产业协同与集群发展</w:t>
        </w:r>
        <w:r>
          <w:tab/>
        </w:r>
        <w:r>
          <w:fldChar w:fldCharType="begin"/>
        </w:r>
        <w:r>
          <w:instrText xml:space="preserve"> PAGEREF _Toc2313 \h </w:instrText>
        </w:r>
        <w:r>
          <w:fldChar w:fldCharType="separate"/>
        </w:r>
        <w:r>
          <w:t>76</w:t>
        </w:r>
        <w:r>
          <w:fldChar w:fldCharType="end"/>
        </w:r>
      </w:hyperlink>
    </w:p>
    <w:p>
      <w:pPr>
        <w:pStyle w:val="TOC2"/>
        <w:tabs>
          <w:tab w:val="right" w:leader="dot" w:pos="8306"/>
        </w:tabs>
      </w:pPr>
      <w:hyperlink w:anchor="_Toc26830" w:history="1">
        <w:r>
          <w:rPr>
            <w:rFonts w:ascii="仿宋" w:eastAsia="仿宋" w:hAnsi="仿宋" w:cs="仿宋" w:hint="eastAsia"/>
            <w:lang w:eastAsia="zh-CN"/>
          </w:rPr>
          <w:t>(一)、产业协同机制建设</w:t>
        </w:r>
        <w:r>
          <w:tab/>
        </w:r>
        <w:r>
          <w:fldChar w:fldCharType="begin"/>
        </w:r>
        <w:r>
          <w:instrText xml:space="preserve"> PAGEREF _Toc26830 \h </w:instrText>
        </w:r>
        <w:r>
          <w:fldChar w:fldCharType="separate"/>
        </w:r>
        <w:r>
          <w:t>76</w:t>
        </w:r>
        <w:r>
          <w:fldChar w:fldCharType="end"/>
        </w:r>
      </w:hyperlink>
    </w:p>
    <w:p>
      <w:pPr>
        <w:pStyle w:val="TOC2"/>
        <w:tabs>
          <w:tab w:val="right" w:leader="dot" w:pos="8306"/>
        </w:tabs>
      </w:pPr>
      <w:hyperlink w:anchor="_Toc14175" w:history="1">
        <w:r>
          <w:rPr>
            <w:rFonts w:ascii="仿宋" w:eastAsia="仿宋" w:hAnsi="仿宋" w:cs="仿宋" w:hint="eastAsia"/>
            <w:lang w:eastAsia="zh-CN"/>
          </w:rPr>
          <w:t>(二)、产业集群培育与发展</w:t>
        </w:r>
        <w:r>
          <w:tab/>
        </w:r>
        <w:r>
          <w:fldChar w:fldCharType="begin"/>
        </w:r>
        <w:r>
          <w:instrText xml:space="preserve"> PAGEREF _Toc14175 \h </w:instrText>
        </w:r>
        <w:r>
          <w:fldChar w:fldCharType="separate"/>
        </w:r>
        <w:r>
          <w:t>77</w:t>
        </w:r>
        <w:r>
          <w:fldChar w:fldCharType="end"/>
        </w:r>
      </w:hyperlink>
    </w:p>
    <w:p>
      <w:pPr>
        <w:pStyle w:val="TOC1"/>
        <w:tabs>
          <w:tab w:val="right" w:leader="dot" w:pos="8306"/>
        </w:tabs>
      </w:pPr>
      <w:hyperlink w:anchor="_Toc29249" w:history="1">
        <w:r>
          <w:rPr>
            <w:rFonts w:ascii="仿宋" w:eastAsia="仿宋" w:hAnsi="仿宋" w:cs="仿宋" w:hint="eastAsia"/>
            <w:lang w:eastAsia="zh-CN"/>
          </w:rPr>
          <w:t>十六、成果转化与推广应用</w:t>
        </w:r>
        <w:r>
          <w:tab/>
        </w:r>
        <w:r>
          <w:fldChar w:fldCharType="begin"/>
        </w:r>
        <w:r>
          <w:instrText xml:space="preserve"> PAGEREF _Toc29249 \h </w:instrText>
        </w:r>
        <w:r>
          <w:fldChar w:fldCharType="separate"/>
        </w:r>
        <w:r>
          <w:t>78</w:t>
        </w:r>
        <w:r>
          <w:fldChar w:fldCharType="end"/>
        </w:r>
      </w:hyperlink>
    </w:p>
    <w:p>
      <w:pPr>
        <w:pStyle w:val="TOC2"/>
        <w:tabs>
          <w:tab w:val="right" w:leader="dot" w:pos="8306"/>
        </w:tabs>
      </w:pPr>
      <w:hyperlink w:anchor="_Toc15692" w:history="1">
        <w:r>
          <w:rPr>
            <w:rFonts w:ascii="仿宋" w:eastAsia="仿宋" w:hAnsi="仿宋" w:cs="仿宋" w:hint="eastAsia"/>
            <w:lang w:eastAsia="zh-CN"/>
          </w:rPr>
          <w:t>(一)、成果转化策略制定</w:t>
        </w:r>
        <w:r>
          <w:tab/>
        </w:r>
        <w:r>
          <w:fldChar w:fldCharType="begin"/>
        </w:r>
        <w:r>
          <w:instrText xml:space="preserve"> PAGEREF _Toc15692 \h </w:instrText>
        </w:r>
        <w:r>
          <w:fldChar w:fldCharType="separate"/>
        </w:r>
        <w:r>
          <w:t>78</w:t>
        </w:r>
        <w:r>
          <w:fldChar w:fldCharType="end"/>
        </w:r>
      </w:hyperlink>
    </w:p>
    <w:p>
      <w:pPr>
        <w:pStyle w:val="TOC2"/>
        <w:tabs>
          <w:tab w:val="right" w:leader="dot" w:pos="8306"/>
        </w:tabs>
      </w:pPr>
      <w:hyperlink w:anchor="_Toc23241" w:history="1">
        <w:r>
          <w:rPr>
            <w:rFonts w:ascii="仿宋" w:eastAsia="仿宋" w:hAnsi="仿宋" w:cs="仿宋" w:hint="eastAsia"/>
            <w:lang w:eastAsia="zh-CN"/>
          </w:rPr>
          <w:t>(二)、成果推广应用方案</w:t>
        </w:r>
        <w:r>
          <w:tab/>
        </w:r>
        <w:r>
          <w:fldChar w:fldCharType="begin"/>
        </w:r>
        <w:r>
          <w:instrText xml:space="preserve"> PAGEREF _Toc23241 \h </w:instrText>
        </w:r>
        <w:r>
          <w:fldChar w:fldCharType="separate"/>
        </w:r>
        <w:r>
          <w:t>79</w:t>
        </w:r>
        <w:r>
          <w:fldChar w:fldCharType="end"/>
        </w:r>
      </w:hyperlink>
    </w:p>
    <w:p>
      <w:pPr>
        <w:pStyle w:val="TOC1"/>
        <w:tabs>
          <w:tab w:val="right" w:leader="dot" w:pos="8306"/>
        </w:tabs>
      </w:pPr>
      <w:hyperlink w:anchor="_Toc29030" w:history="1">
        <w:r>
          <w:rPr>
            <w:rFonts w:ascii="仿宋" w:eastAsia="仿宋" w:hAnsi="仿宋" w:cs="仿宋" w:hint="eastAsia"/>
            <w:lang w:eastAsia="zh-CN"/>
          </w:rPr>
          <w:t>十七、项目施工方案</w:t>
        </w:r>
        <w:r>
          <w:tab/>
        </w:r>
        <w:r>
          <w:fldChar w:fldCharType="begin"/>
        </w:r>
        <w:r>
          <w:instrText xml:space="preserve"> PAGEREF _Toc29030 \h </w:instrText>
        </w:r>
        <w:r>
          <w:fldChar w:fldCharType="separate"/>
        </w:r>
        <w:r>
          <w:t>81</w:t>
        </w:r>
        <w:r>
          <w:fldChar w:fldCharType="end"/>
        </w:r>
      </w:hyperlink>
    </w:p>
    <w:p>
      <w:pPr>
        <w:pStyle w:val="TOC2"/>
        <w:tabs>
          <w:tab w:val="right" w:leader="dot" w:pos="8306"/>
        </w:tabs>
      </w:pPr>
      <w:hyperlink w:anchor="_Toc24446" w:history="1">
        <w:r>
          <w:rPr>
            <w:rFonts w:ascii="仿宋" w:eastAsia="仿宋" w:hAnsi="仿宋" w:cs="仿宋" w:hint="eastAsia"/>
            <w:lang w:eastAsia="zh-CN"/>
          </w:rPr>
          <w:t>(一)、施工组织设计</w:t>
        </w:r>
        <w:r>
          <w:tab/>
        </w:r>
        <w:r>
          <w:fldChar w:fldCharType="begin"/>
        </w:r>
        <w:r>
          <w:instrText xml:space="preserve"> PAGEREF _Toc24446 \h </w:instrText>
        </w:r>
        <w:r>
          <w:fldChar w:fldCharType="separate"/>
        </w:r>
        <w:r>
          <w:t>81</w:t>
        </w:r>
        <w:r>
          <w:fldChar w:fldCharType="end"/>
        </w:r>
      </w:hyperlink>
    </w:p>
    <w:p>
      <w:pPr>
        <w:pStyle w:val="TOC2"/>
        <w:tabs>
          <w:tab w:val="right" w:leader="dot" w:pos="8306"/>
        </w:tabs>
      </w:pPr>
      <w:hyperlink w:anchor="_Toc16860" w:history="1">
        <w:r>
          <w:rPr>
            <w:rFonts w:ascii="仿宋" w:eastAsia="仿宋" w:hAnsi="仿宋" w:cs="仿宋" w:hint="eastAsia"/>
            <w:lang w:eastAsia="zh-CN"/>
          </w:rPr>
          <w:t>(二)、施工工艺与技术路线</w:t>
        </w:r>
        <w:r>
          <w:tab/>
        </w:r>
        <w:r>
          <w:fldChar w:fldCharType="begin"/>
        </w:r>
        <w:r>
          <w:instrText xml:space="preserve"> PAGEREF _Toc16860 \h </w:instrText>
        </w:r>
        <w:r>
          <w:fldChar w:fldCharType="separate"/>
        </w:r>
        <w:r>
          <w:t>82</w:t>
        </w:r>
        <w:r>
          <w:fldChar w:fldCharType="end"/>
        </w:r>
      </w:hyperlink>
    </w:p>
    <w:p>
      <w:pPr>
        <w:pStyle w:val="TOC2"/>
        <w:tabs>
          <w:tab w:val="right" w:leader="dot" w:pos="8306"/>
        </w:tabs>
      </w:pPr>
      <w:hyperlink w:anchor="_Toc3456" w:history="1">
        <w:r>
          <w:rPr>
            <w:rFonts w:ascii="仿宋" w:eastAsia="仿宋" w:hAnsi="仿宋" w:cs="仿宋" w:hint="eastAsia"/>
            <w:lang w:eastAsia="zh-CN"/>
          </w:rPr>
          <w:t>(三)、关键节点施工计划</w:t>
        </w:r>
        <w:r>
          <w:tab/>
        </w:r>
        <w:r>
          <w:fldChar w:fldCharType="begin"/>
        </w:r>
        <w:r>
          <w:instrText xml:space="preserve"> PAGEREF _Toc3456 \h </w:instrText>
        </w:r>
        <w:r>
          <w:fldChar w:fldCharType="separate"/>
        </w:r>
        <w:r>
          <w:t>83</w:t>
        </w:r>
        <w:r>
          <w:fldChar w:fldCharType="end"/>
        </w:r>
      </w:hyperlink>
    </w:p>
    <w:p>
      <w:pPr>
        <w:pStyle w:val="TOC2"/>
        <w:tabs>
          <w:tab w:val="right" w:leader="dot" w:pos="8306"/>
        </w:tabs>
      </w:pPr>
      <w:hyperlink w:anchor="_Toc10318" w:history="1">
        <w:r>
          <w:rPr>
            <w:rFonts w:ascii="仿宋" w:eastAsia="仿宋" w:hAnsi="仿宋" w:cs="仿宋" w:hint="eastAsia"/>
            <w:lang w:eastAsia="zh-CN"/>
          </w:rPr>
          <w:t>(四)、施工现场管理</w:t>
        </w:r>
        <w:r>
          <w:tab/>
        </w:r>
        <w:r>
          <w:fldChar w:fldCharType="begin"/>
        </w:r>
        <w:r>
          <w:instrText xml:space="preserve"> PAGEREF _Toc10318 \h </w:instrText>
        </w:r>
        <w:r>
          <w:fldChar w:fldCharType="separate"/>
        </w:r>
        <w:r>
          <w:t>85</w:t>
        </w:r>
        <w:r>
          <w:fldChar w:fldCharType="end"/>
        </w:r>
      </w:hyperlink>
    </w:p>
    <w:p>
      <w:pPr>
        <w:pStyle w:val="TOC1"/>
        <w:tabs>
          <w:tab w:val="right" w:leader="dot" w:pos="8306"/>
        </w:tabs>
      </w:pPr>
      <w:hyperlink w:anchor="_Toc7397" w:history="1">
        <w:r>
          <w:rPr>
            <w:rFonts w:ascii="仿宋" w:eastAsia="仿宋" w:hAnsi="仿宋" w:cs="仿宋" w:hint="eastAsia"/>
            <w:lang w:eastAsia="zh-CN"/>
          </w:rPr>
          <w:t>十八、合作与交流机制建立</w:t>
        </w:r>
        <w:r>
          <w:tab/>
        </w:r>
        <w:r>
          <w:fldChar w:fldCharType="begin"/>
        </w:r>
        <w:r>
          <w:instrText xml:space="preserve"> PAGEREF _Toc7397 \h </w:instrText>
        </w:r>
        <w:r>
          <w:fldChar w:fldCharType="separate"/>
        </w:r>
        <w:r>
          <w:t>87</w:t>
        </w:r>
        <w:r>
          <w:fldChar w:fldCharType="end"/>
        </w:r>
      </w:hyperlink>
    </w:p>
    <w:p>
      <w:pPr>
        <w:pStyle w:val="TOC2"/>
        <w:tabs>
          <w:tab w:val="right" w:leader="dot" w:pos="8306"/>
        </w:tabs>
      </w:pPr>
      <w:hyperlink w:anchor="_Toc30090" w:history="1">
        <w:r>
          <w:rPr>
            <w:rFonts w:ascii="仿宋" w:eastAsia="仿宋" w:hAnsi="仿宋" w:cs="仿宋" w:hint="eastAsia"/>
            <w:lang w:eastAsia="zh-CN"/>
          </w:rPr>
          <w:t>(一)、合作伙伴选择与合作方式</w:t>
        </w:r>
        <w:r>
          <w:tab/>
        </w:r>
        <w:r>
          <w:fldChar w:fldCharType="begin"/>
        </w:r>
        <w:r>
          <w:instrText xml:space="preserve"> PAGEREF _Toc30090 \h </w:instrText>
        </w:r>
        <w:r>
          <w:fldChar w:fldCharType="separate"/>
        </w:r>
        <w:r>
          <w:t>87</w:t>
        </w:r>
        <w:r>
          <w:fldChar w:fldCharType="end"/>
        </w:r>
      </w:hyperlink>
    </w:p>
    <w:p>
      <w:pPr>
        <w:pStyle w:val="TOC2"/>
        <w:tabs>
          <w:tab w:val="right" w:leader="dot" w:pos="8306"/>
        </w:tabs>
      </w:pPr>
      <w:hyperlink w:anchor="_Toc30737" w:history="1">
        <w:r>
          <w:rPr>
            <w:rFonts w:ascii="仿宋" w:eastAsia="仿宋" w:hAnsi="仿宋" w:cs="仿宋" w:hint="eastAsia"/>
            <w:lang w:eastAsia="zh-CN"/>
          </w:rPr>
          <w:t>(二)、交流与合作平台搭建</w:t>
        </w:r>
        <w:r>
          <w:tab/>
        </w:r>
        <w:r>
          <w:fldChar w:fldCharType="begin"/>
        </w:r>
        <w:r>
          <w:instrText xml:space="preserve"> PAGEREF _Toc30737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87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83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21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870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04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89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791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738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https://d.book118.com/418143066106006033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洗油项目可行性建设方案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C80E5A"/>
    <w:rsid w:val="7AC80E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1430661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2024-01-26T05:10:00Z</dcterms:created>
  <dcterms:modified xsi:type="dcterms:W3CDTF">2024-01-26T05:11:26Z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19224D12785A4EF58055C31770B01D6D_11</vt:lpwstr>
  </property>
  <property fmtid="{D5CDD505-2E9C-101B-9397-08002B2CF9AE}" pid="3" name="KSOProductBuildVer">
    <vt:lpwstr>2052-12.1.0.16250</vt:lpwstr>
  </property>
</Properties>
</file>