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PETPBT相关行业公司成立方案及可行性研究报告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26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_Toc23269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4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_Toc11149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_Toc19662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_Toc18228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_Toc17215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01" w:history="1">
        <w:r>
          <w:rPr>
            <w:rFonts w:ascii="仿宋" w:eastAsia="仿宋" w:hAnsi="仿宋" w:cs="仿宋" w:hint="eastAsia"/>
            <w:lang w:eastAsia="zh-CN"/>
          </w:rPr>
          <w:t>二、PETPBT项目概况</w:t>
        </w:r>
        <w:r>
          <w:tab/>
        </w:r>
        <w:r>
          <w:fldChar w:fldCharType="begin"/>
        </w:r>
        <w:r>
          <w:instrText xml:space="preserve"> PAGEREF _Toc15901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_Toc7476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5" w:history="1">
        <w:r>
          <w:rPr>
            <w:rFonts w:ascii="仿宋" w:eastAsia="仿宋" w:hAnsi="仿宋" w:cs="仿宋" w:hint="eastAsia"/>
            <w:lang w:eastAsia="zh-CN"/>
          </w:rPr>
          <w:t>(二)、PETPBT项目提出的理由</w:t>
        </w:r>
        <w:r>
          <w:tab/>
        </w:r>
        <w:r>
          <w:fldChar w:fldCharType="begin"/>
        </w:r>
        <w:r>
          <w:instrText xml:space="preserve"> PAGEREF _Toc31435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5" w:history="1">
        <w:r>
          <w:rPr>
            <w:rFonts w:ascii="仿宋" w:eastAsia="仿宋" w:hAnsi="仿宋" w:cs="仿宋" w:hint="eastAsia"/>
            <w:lang w:eastAsia="zh-CN"/>
          </w:rPr>
          <w:t>(三)、PETPBT项目选址</w:t>
        </w:r>
        <w:r>
          <w:tab/>
        </w:r>
        <w:r>
          <w:fldChar w:fldCharType="begin"/>
        </w:r>
        <w:r>
          <w:instrText xml:space="preserve"> PAGEREF _Toc29605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_Toc3497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_Toc17817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0" w:history="1">
        <w:r>
          <w:rPr>
            <w:rFonts w:ascii="仿宋" w:eastAsia="仿宋" w:hAnsi="仿宋" w:cs="仿宋" w:hint="eastAsia"/>
            <w:lang w:eastAsia="zh-CN"/>
          </w:rPr>
          <w:t>(六)、PETPBT项目投资</w:t>
        </w:r>
        <w:r>
          <w:tab/>
        </w:r>
        <w:r>
          <w:fldChar w:fldCharType="begin"/>
        </w:r>
        <w:r>
          <w:instrText xml:space="preserve"> PAGEREF _Toc4290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" w:history="1">
        <w:r>
          <w:rPr>
            <w:rFonts w:ascii="仿宋" w:eastAsia="仿宋" w:hAnsi="仿宋" w:cs="仿宋" w:hint="eastAsia"/>
            <w:lang w:eastAsia="zh-CN"/>
          </w:rPr>
          <w:t>(七)、PETPBT项目进度规划</w:t>
        </w:r>
        <w:r>
          <w:tab/>
        </w:r>
        <w:r>
          <w:fldChar w:fldCharType="begin"/>
        </w:r>
        <w:r>
          <w:instrText xml:space="preserve"> PAGEREF _Toc1928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_Toc18150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7" w:history="1">
        <w:r>
          <w:rPr>
            <w:rFonts w:ascii="仿宋" w:eastAsia="仿宋" w:hAnsi="仿宋" w:cs="仿宋" w:hint="eastAsia"/>
            <w:lang w:eastAsia="zh-CN"/>
          </w:rPr>
          <w:t>(九)、PETPBT项目综合评价</w:t>
        </w:r>
        <w:r>
          <w:tab/>
        </w:r>
        <w:r>
          <w:fldChar w:fldCharType="begin"/>
        </w:r>
        <w:r>
          <w:instrText xml:space="preserve"> PAGEREF _Toc22637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30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_Toc17630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_Toc11432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_Toc32099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1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_Toc3510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_Toc13652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_Toc22536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_Toc15346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_Toc8724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_Toc6201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_Toc24988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_Toc20915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62" w:history="1">
        <w:r>
          <w:rPr>
            <w:rFonts w:ascii="仿宋" w:eastAsia="仿宋" w:hAnsi="仿宋" w:cs="仿宋" w:hint="eastAsia"/>
            <w:lang w:eastAsia="zh-CN"/>
          </w:rPr>
          <w:t>五、PETPBT筹建公司基本信息</w:t>
        </w:r>
        <w:r>
          <w:tab/>
        </w:r>
        <w:r>
          <w:fldChar w:fldCharType="begin"/>
        </w:r>
        <w:r>
          <w:instrText xml:space="preserve"> PAGEREF _Toc28062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_Toc8824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_Toc17033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_Toc23850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_Toc14518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_Toc4091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_Toc18404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8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_Toc13489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_Toc32264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_Toc23464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_Toc5344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0" w:history="1">
        <w:r>
          <w:rPr>
            <w:rFonts w:ascii="仿宋" w:eastAsia="仿宋" w:hAnsi="仿宋" w:cs="仿宋" w:hint="eastAsia"/>
            <w:lang w:eastAsia="zh-CN"/>
          </w:rPr>
          <w:t>(五)、PETPBT项目总投资</w:t>
        </w:r>
        <w:r>
          <w:tab/>
        </w:r>
        <w:r>
          <w:fldChar w:fldCharType="begin"/>
        </w:r>
        <w:r>
          <w:instrText xml:space="preserve"> PAGEREF _Toc29920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67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_Toc27670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58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_Toc21058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3" w:history="1">
        <w:r>
          <w:rPr>
            <w:rFonts w:ascii="仿宋" w:eastAsia="仿宋" w:hAnsi="仿宋" w:cs="仿宋" w:hint="eastAsia"/>
            <w:lang w:eastAsia="zh-CN"/>
          </w:rPr>
          <w:t>(一)、PETPBT项目背景分析</w:t>
        </w:r>
        <w:r>
          <w:tab/>
        </w:r>
        <w:r>
          <w:fldChar w:fldCharType="begin"/>
        </w:r>
        <w:r>
          <w:instrText xml:space="preserve"> PAGEREF _Toc18433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" w:history="1">
        <w:r>
          <w:rPr>
            <w:rFonts w:ascii="仿宋" w:eastAsia="仿宋" w:hAnsi="仿宋" w:cs="仿宋" w:hint="eastAsia"/>
            <w:lang w:eastAsia="zh-CN"/>
          </w:rPr>
          <w:t>(二)、PETPBT项目建设必要性分析</w:t>
        </w:r>
        <w:r>
          <w:tab/>
        </w:r>
        <w:r>
          <w:fldChar w:fldCharType="begin"/>
        </w:r>
        <w:r>
          <w:instrText xml:space="preserve"> PAGEREF _Toc2797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_Toc16096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_Toc12627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8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_Toc25028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_Toc24836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_Toc31161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_Toc21425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_Toc25397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9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_Toc32597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_Toc8735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_Toc3759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_Toc23274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_Toc20071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_Toc15518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_Toc21889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_Toc5559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_Toc14759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_Toc20627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_Toc12874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_Toc19874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_Toc24152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79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_Toc22379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_Toc12352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_Toc18564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_Toc2718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_Toc18238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_Toc30498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_Toc9026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_Toc21743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26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14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66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https://d.book118.com/425134033131011111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5134033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2024-02-06T09:51:00Z</dcterms:created>
  <dcterms:modified xsi:type="dcterms:W3CDTF">2024-02-06T09:52:24Z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CEA09E32A37A43ABAF718A52FAAFD9E4_11</vt:lpwstr>
  </property>
  <property fmtid="{D5CDD505-2E9C-101B-9397-08002B2CF9AE}" pid="3" name="KSOProductBuildVer">
    <vt:lpwstr>2052-12.1.0.16250</vt:lpwstr>
  </property>
</Properties>
</file>