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筛分设备项目构思建设方案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3" w:history="1">
        <w:r>
          <w:rPr>
            <w:rFonts w:ascii="仿宋" w:eastAsia="仿宋" w:hAnsi="仿宋" w:cs="仿宋" w:hint="eastAsia"/>
            <w:lang w:eastAsia="zh-CN"/>
          </w:rPr>
          <w:t>前言</w:t>
        </w:r>
        <w:r>
          <w:tab/>
        </w:r>
        <w:r>
          <w:fldChar w:fldCharType="begin"/>
        </w:r>
        <w:r>
          <w:instrText xml:space="preserve"> PAGEREF _Toc9113 \h </w:instrText>
        </w:r>
        <w:r>
          <w:fldChar w:fldCharType="separate"/>
        </w:r>
        <w:r>
          <w:t>3</w:t>
        </w:r>
        <w:r>
          <w:fldChar w:fldCharType="end"/>
        </w:r>
      </w:hyperlink>
    </w:p>
    <w:p>
      <w:pPr>
        <w:pStyle w:val="TOC1"/>
        <w:tabs>
          <w:tab w:val="right" w:leader="dot" w:pos="8306"/>
        </w:tabs>
      </w:pPr>
      <w:hyperlink w:anchor="_Toc22522" w:history="1">
        <w:r>
          <w:rPr>
            <w:rFonts w:ascii="仿宋" w:eastAsia="仿宋" w:hAnsi="仿宋" w:cs="仿宋" w:hint="eastAsia"/>
            <w:lang w:eastAsia="zh-CN"/>
          </w:rPr>
          <w:t>一、社会影响分析</w:t>
        </w:r>
        <w:r>
          <w:tab/>
        </w:r>
        <w:r>
          <w:fldChar w:fldCharType="begin"/>
        </w:r>
        <w:r>
          <w:instrText xml:space="preserve"> PAGEREF _Toc22522 \h </w:instrText>
        </w:r>
        <w:r>
          <w:fldChar w:fldCharType="separate"/>
        </w:r>
        <w:r>
          <w:t>3</w:t>
        </w:r>
        <w:r>
          <w:fldChar w:fldCharType="end"/>
        </w:r>
      </w:hyperlink>
    </w:p>
    <w:p>
      <w:pPr>
        <w:pStyle w:val="TOC2"/>
        <w:tabs>
          <w:tab w:val="right" w:leader="dot" w:pos="8306"/>
        </w:tabs>
      </w:pPr>
      <w:hyperlink w:anchor="_Toc5479" w:history="1">
        <w:r>
          <w:rPr>
            <w:rFonts w:ascii="仿宋" w:eastAsia="仿宋" w:hAnsi="仿宋" w:cs="仿宋" w:hint="eastAsia"/>
            <w:lang w:eastAsia="zh-CN"/>
          </w:rPr>
          <w:t>(一)、社会影响效果分析</w:t>
        </w:r>
        <w:r>
          <w:tab/>
        </w:r>
        <w:r>
          <w:fldChar w:fldCharType="begin"/>
        </w:r>
        <w:r>
          <w:instrText xml:space="preserve"> PAGEREF _Toc5479 \h </w:instrText>
        </w:r>
        <w:r>
          <w:fldChar w:fldCharType="separate"/>
        </w:r>
        <w:r>
          <w:t>3</w:t>
        </w:r>
        <w:r>
          <w:fldChar w:fldCharType="end"/>
        </w:r>
      </w:hyperlink>
    </w:p>
    <w:p>
      <w:pPr>
        <w:pStyle w:val="TOC2"/>
        <w:tabs>
          <w:tab w:val="right" w:leader="dot" w:pos="8306"/>
        </w:tabs>
      </w:pPr>
      <w:hyperlink w:anchor="_Toc7457" w:history="1">
        <w:r>
          <w:rPr>
            <w:rFonts w:ascii="仿宋" w:eastAsia="仿宋" w:hAnsi="仿宋" w:cs="仿宋" w:hint="eastAsia"/>
            <w:lang w:eastAsia="zh-CN"/>
          </w:rPr>
          <w:t>(二)、社会适应性分析</w:t>
        </w:r>
        <w:r>
          <w:tab/>
        </w:r>
        <w:r>
          <w:fldChar w:fldCharType="begin"/>
        </w:r>
        <w:r>
          <w:instrText xml:space="preserve"> PAGEREF _Toc7457 \h </w:instrText>
        </w:r>
        <w:r>
          <w:fldChar w:fldCharType="separate"/>
        </w:r>
        <w:r>
          <w:t>5</w:t>
        </w:r>
        <w:r>
          <w:fldChar w:fldCharType="end"/>
        </w:r>
      </w:hyperlink>
    </w:p>
    <w:p>
      <w:pPr>
        <w:pStyle w:val="TOC2"/>
        <w:tabs>
          <w:tab w:val="right" w:leader="dot" w:pos="8306"/>
        </w:tabs>
      </w:pPr>
      <w:hyperlink w:anchor="_Toc5861" w:history="1">
        <w:r>
          <w:rPr>
            <w:rFonts w:ascii="仿宋" w:eastAsia="仿宋" w:hAnsi="仿宋" w:cs="仿宋" w:hint="eastAsia"/>
            <w:lang w:eastAsia="zh-CN"/>
          </w:rPr>
          <w:t>(三)、社会风险及对策分析</w:t>
        </w:r>
        <w:r>
          <w:tab/>
        </w:r>
        <w:r>
          <w:fldChar w:fldCharType="begin"/>
        </w:r>
        <w:r>
          <w:instrText xml:space="preserve"> PAGEREF _Toc5861 \h </w:instrText>
        </w:r>
        <w:r>
          <w:fldChar w:fldCharType="separate"/>
        </w:r>
        <w:r>
          <w:t>7</w:t>
        </w:r>
        <w:r>
          <w:fldChar w:fldCharType="end"/>
        </w:r>
      </w:hyperlink>
    </w:p>
    <w:p>
      <w:pPr>
        <w:pStyle w:val="TOC1"/>
        <w:tabs>
          <w:tab w:val="right" w:leader="dot" w:pos="8306"/>
        </w:tabs>
      </w:pPr>
      <w:hyperlink w:anchor="_Toc17394" w:history="1">
        <w:r>
          <w:rPr>
            <w:rFonts w:ascii="仿宋" w:eastAsia="仿宋" w:hAnsi="仿宋" w:cs="仿宋" w:hint="eastAsia"/>
            <w:lang w:eastAsia="zh-CN"/>
          </w:rPr>
          <w:t>二、资源开发及综合利用分析</w:t>
        </w:r>
        <w:r>
          <w:tab/>
        </w:r>
        <w:r>
          <w:fldChar w:fldCharType="begin"/>
        </w:r>
        <w:r>
          <w:instrText xml:space="preserve"> PAGEREF _Toc17394 \h </w:instrText>
        </w:r>
        <w:r>
          <w:fldChar w:fldCharType="separate"/>
        </w:r>
        <w:r>
          <w:t>10</w:t>
        </w:r>
        <w:r>
          <w:fldChar w:fldCharType="end"/>
        </w:r>
      </w:hyperlink>
    </w:p>
    <w:p>
      <w:pPr>
        <w:pStyle w:val="TOC2"/>
        <w:tabs>
          <w:tab w:val="right" w:leader="dot" w:pos="8306"/>
        </w:tabs>
      </w:pPr>
      <w:hyperlink w:anchor="_Toc17961" w:history="1">
        <w:r>
          <w:rPr>
            <w:rFonts w:ascii="仿宋" w:eastAsia="仿宋" w:hAnsi="仿宋" w:cs="仿宋" w:hint="eastAsia"/>
            <w:lang w:eastAsia="zh-CN"/>
          </w:rPr>
          <w:t>(一)、资源开发方案</w:t>
        </w:r>
        <w:r>
          <w:tab/>
        </w:r>
        <w:r>
          <w:fldChar w:fldCharType="begin"/>
        </w:r>
        <w:r>
          <w:instrText xml:space="preserve"> PAGEREF _Toc17961 \h </w:instrText>
        </w:r>
        <w:r>
          <w:fldChar w:fldCharType="separate"/>
        </w:r>
        <w:r>
          <w:t>10</w:t>
        </w:r>
        <w:r>
          <w:fldChar w:fldCharType="end"/>
        </w:r>
      </w:hyperlink>
    </w:p>
    <w:p>
      <w:pPr>
        <w:pStyle w:val="TOC2"/>
        <w:tabs>
          <w:tab w:val="right" w:leader="dot" w:pos="8306"/>
        </w:tabs>
      </w:pPr>
      <w:hyperlink w:anchor="_Toc23067" w:history="1">
        <w:r>
          <w:rPr>
            <w:rFonts w:ascii="仿宋" w:eastAsia="仿宋" w:hAnsi="仿宋" w:cs="仿宋" w:hint="eastAsia"/>
            <w:lang w:eastAsia="zh-CN"/>
          </w:rPr>
          <w:t>(二)、资源利用方案</w:t>
        </w:r>
        <w:r>
          <w:tab/>
        </w:r>
        <w:r>
          <w:fldChar w:fldCharType="begin"/>
        </w:r>
        <w:r>
          <w:instrText xml:space="preserve"> PAGEREF _Toc23067 \h </w:instrText>
        </w:r>
        <w:r>
          <w:fldChar w:fldCharType="separate"/>
        </w:r>
        <w:r>
          <w:t>11</w:t>
        </w:r>
        <w:r>
          <w:fldChar w:fldCharType="end"/>
        </w:r>
      </w:hyperlink>
    </w:p>
    <w:p>
      <w:pPr>
        <w:pStyle w:val="TOC2"/>
        <w:tabs>
          <w:tab w:val="right" w:leader="dot" w:pos="8306"/>
        </w:tabs>
      </w:pPr>
      <w:hyperlink w:anchor="_Toc27251" w:history="1">
        <w:r>
          <w:rPr>
            <w:rFonts w:ascii="仿宋" w:eastAsia="仿宋" w:hAnsi="仿宋" w:cs="仿宋" w:hint="eastAsia"/>
            <w:lang w:eastAsia="zh-CN"/>
          </w:rPr>
          <w:t>(三)、资源节约措施</w:t>
        </w:r>
        <w:r>
          <w:tab/>
        </w:r>
        <w:r>
          <w:fldChar w:fldCharType="begin"/>
        </w:r>
        <w:r>
          <w:instrText xml:space="preserve"> PAGEREF _Toc27251 \h </w:instrText>
        </w:r>
        <w:r>
          <w:fldChar w:fldCharType="separate"/>
        </w:r>
        <w:r>
          <w:t>13</w:t>
        </w:r>
        <w:r>
          <w:fldChar w:fldCharType="end"/>
        </w:r>
      </w:hyperlink>
    </w:p>
    <w:p>
      <w:pPr>
        <w:pStyle w:val="TOC1"/>
        <w:tabs>
          <w:tab w:val="right" w:leader="dot" w:pos="8306"/>
        </w:tabs>
      </w:pPr>
      <w:hyperlink w:anchor="_Toc16659" w:history="1">
        <w:r>
          <w:rPr>
            <w:rFonts w:ascii="仿宋" w:eastAsia="仿宋" w:hAnsi="仿宋" w:cs="仿宋" w:hint="eastAsia"/>
            <w:lang w:eastAsia="zh-CN"/>
          </w:rPr>
          <w:t>三、项目选址研究</w:t>
        </w:r>
        <w:r>
          <w:tab/>
        </w:r>
        <w:r>
          <w:fldChar w:fldCharType="begin"/>
        </w:r>
        <w:r>
          <w:instrText xml:space="preserve"> PAGEREF _Toc16659 \h </w:instrText>
        </w:r>
        <w:r>
          <w:fldChar w:fldCharType="separate"/>
        </w:r>
        <w:r>
          <w:t>14</w:t>
        </w:r>
        <w:r>
          <w:fldChar w:fldCharType="end"/>
        </w:r>
      </w:hyperlink>
    </w:p>
    <w:p>
      <w:pPr>
        <w:pStyle w:val="TOC2"/>
        <w:tabs>
          <w:tab w:val="right" w:leader="dot" w:pos="8306"/>
        </w:tabs>
      </w:pPr>
      <w:hyperlink w:anchor="_Toc8620" w:history="1">
        <w:r>
          <w:rPr>
            <w:rFonts w:ascii="仿宋" w:eastAsia="仿宋" w:hAnsi="仿宋" w:cs="仿宋" w:hint="eastAsia"/>
            <w:lang w:eastAsia="zh-CN"/>
          </w:rPr>
          <w:t>(一)、项目选址原则</w:t>
        </w:r>
        <w:r>
          <w:tab/>
        </w:r>
        <w:r>
          <w:fldChar w:fldCharType="begin"/>
        </w:r>
        <w:r>
          <w:instrText xml:space="preserve"> PAGEREF _Toc8620 \h </w:instrText>
        </w:r>
        <w:r>
          <w:fldChar w:fldCharType="separate"/>
        </w:r>
        <w:r>
          <w:t>14</w:t>
        </w:r>
        <w:r>
          <w:fldChar w:fldCharType="end"/>
        </w:r>
      </w:hyperlink>
    </w:p>
    <w:p>
      <w:pPr>
        <w:pStyle w:val="TOC2"/>
        <w:tabs>
          <w:tab w:val="right" w:leader="dot" w:pos="8306"/>
        </w:tabs>
      </w:pPr>
      <w:hyperlink w:anchor="_Toc8233" w:history="1">
        <w:r>
          <w:rPr>
            <w:rFonts w:ascii="仿宋" w:eastAsia="仿宋" w:hAnsi="仿宋" w:cs="仿宋" w:hint="eastAsia"/>
            <w:lang w:eastAsia="zh-CN"/>
          </w:rPr>
          <w:t>(二)、项目选址</w:t>
        </w:r>
        <w:r>
          <w:tab/>
        </w:r>
        <w:r>
          <w:fldChar w:fldCharType="begin"/>
        </w:r>
        <w:r>
          <w:instrText xml:space="preserve"> PAGEREF _Toc8233 \h </w:instrText>
        </w:r>
        <w:r>
          <w:fldChar w:fldCharType="separate"/>
        </w:r>
        <w:r>
          <w:t>17</w:t>
        </w:r>
        <w:r>
          <w:fldChar w:fldCharType="end"/>
        </w:r>
      </w:hyperlink>
    </w:p>
    <w:p>
      <w:pPr>
        <w:pStyle w:val="TOC2"/>
        <w:tabs>
          <w:tab w:val="right" w:leader="dot" w:pos="8306"/>
        </w:tabs>
      </w:pPr>
      <w:hyperlink w:anchor="_Toc6854" w:history="1">
        <w:r>
          <w:rPr>
            <w:rFonts w:ascii="仿宋" w:eastAsia="仿宋" w:hAnsi="仿宋" w:cs="仿宋" w:hint="eastAsia"/>
            <w:lang w:eastAsia="zh-CN"/>
          </w:rPr>
          <w:t>(三)、建设条件分析</w:t>
        </w:r>
        <w:r>
          <w:tab/>
        </w:r>
        <w:r>
          <w:fldChar w:fldCharType="begin"/>
        </w:r>
        <w:r>
          <w:instrText xml:space="preserve"> PAGEREF _Toc6854 \h </w:instrText>
        </w:r>
        <w:r>
          <w:fldChar w:fldCharType="separate"/>
        </w:r>
        <w:r>
          <w:t>19</w:t>
        </w:r>
        <w:r>
          <w:fldChar w:fldCharType="end"/>
        </w:r>
      </w:hyperlink>
    </w:p>
    <w:p>
      <w:pPr>
        <w:pStyle w:val="TOC2"/>
        <w:tabs>
          <w:tab w:val="right" w:leader="dot" w:pos="8306"/>
        </w:tabs>
      </w:pPr>
      <w:hyperlink w:anchor="_Toc993" w:history="1">
        <w:r>
          <w:rPr>
            <w:rFonts w:ascii="仿宋" w:eastAsia="仿宋" w:hAnsi="仿宋" w:cs="仿宋" w:hint="eastAsia"/>
            <w:lang w:eastAsia="zh-CN"/>
          </w:rPr>
          <w:t>(四)、用地控制指标</w:t>
        </w:r>
        <w:r>
          <w:tab/>
        </w:r>
        <w:r>
          <w:fldChar w:fldCharType="begin"/>
        </w:r>
        <w:r>
          <w:instrText xml:space="preserve"> PAGEREF _Toc993 \h </w:instrText>
        </w:r>
        <w:r>
          <w:fldChar w:fldCharType="separate"/>
        </w:r>
        <w:r>
          <w:t>20</w:t>
        </w:r>
        <w:r>
          <w:fldChar w:fldCharType="end"/>
        </w:r>
      </w:hyperlink>
    </w:p>
    <w:p>
      <w:pPr>
        <w:pStyle w:val="TOC2"/>
        <w:tabs>
          <w:tab w:val="right" w:leader="dot" w:pos="8306"/>
        </w:tabs>
      </w:pPr>
      <w:hyperlink w:anchor="_Toc19500" w:history="1">
        <w:r>
          <w:rPr>
            <w:rFonts w:ascii="仿宋" w:eastAsia="仿宋" w:hAnsi="仿宋" w:cs="仿宋" w:hint="eastAsia"/>
            <w:lang w:eastAsia="zh-CN"/>
          </w:rPr>
          <w:t>(五)、地总体要求</w:t>
        </w:r>
        <w:r>
          <w:tab/>
        </w:r>
        <w:r>
          <w:fldChar w:fldCharType="begin"/>
        </w:r>
        <w:r>
          <w:instrText xml:space="preserve"> PAGEREF _Toc19500 \h </w:instrText>
        </w:r>
        <w:r>
          <w:fldChar w:fldCharType="separate"/>
        </w:r>
        <w:r>
          <w:t>22</w:t>
        </w:r>
        <w:r>
          <w:fldChar w:fldCharType="end"/>
        </w:r>
      </w:hyperlink>
    </w:p>
    <w:p>
      <w:pPr>
        <w:pStyle w:val="TOC2"/>
        <w:tabs>
          <w:tab w:val="right" w:leader="dot" w:pos="8306"/>
        </w:tabs>
      </w:pPr>
      <w:hyperlink w:anchor="_Toc32036" w:history="1">
        <w:r>
          <w:rPr>
            <w:rFonts w:ascii="仿宋" w:eastAsia="仿宋" w:hAnsi="仿宋" w:cs="仿宋" w:hint="eastAsia"/>
            <w:lang w:eastAsia="zh-CN"/>
          </w:rPr>
          <w:t>(六)、节约用地措施</w:t>
        </w:r>
        <w:r>
          <w:tab/>
        </w:r>
        <w:r>
          <w:fldChar w:fldCharType="begin"/>
        </w:r>
        <w:r>
          <w:instrText xml:space="preserve"> PAGEREF _Toc32036 \h </w:instrText>
        </w:r>
        <w:r>
          <w:fldChar w:fldCharType="separate"/>
        </w:r>
        <w:r>
          <w:t>23</w:t>
        </w:r>
        <w:r>
          <w:fldChar w:fldCharType="end"/>
        </w:r>
      </w:hyperlink>
    </w:p>
    <w:p>
      <w:pPr>
        <w:pStyle w:val="TOC2"/>
        <w:tabs>
          <w:tab w:val="right" w:leader="dot" w:pos="8306"/>
        </w:tabs>
      </w:pPr>
      <w:hyperlink w:anchor="_Toc20134" w:history="1">
        <w:r>
          <w:rPr>
            <w:rFonts w:ascii="仿宋" w:eastAsia="仿宋" w:hAnsi="仿宋" w:cs="仿宋" w:hint="eastAsia"/>
            <w:lang w:eastAsia="zh-CN"/>
          </w:rPr>
          <w:t>(七)、选址综合评价</w:t>
        </w:r>
        <w:r>
          <w:tab/>
        </w:r>
        <w:r>
          <w:fldChar w:fldCharType="begin"/>
        </w:r>
        <w:r>
          <w:instrText xml:space="preserve"> PAGEREF _Toc20134 \h </w:instrText>
        </w:r>
        <w:r>
          <w:fldChar w:fldCharType="separate"/>
        </w:r>
        <w:r>
          <w:t>24</w:t>
        </w:r>
        <w:r>
          <w:fldChar w:fldCharType="end"/>
        </w:r>
      </w:hyperlink>
    </w:p>
    <w:p>
      <w:pPr>
        <w:pStyle w:val="TOC1"/>
        <w:tabs>
          <w:tab w:val="right" w:leader="dot" w:pos="8306"/>
        </w:tabs>
      </w:pPr>
      <w:hyperlink w:anchor="_Toc26389" w:history="1">
        <w:r>
          <w:rPr>
            <w:rFonts w:ascii="仿宋" w:eastAsia="仿宋" w:hAnsi="仿宋" w:cs="仿宋" w:hint="eastAsia"/>
            <w:lang w:eastAsia="zh-CN"/>
          </w:rPr>
          <w:t>四、背景、必要性分析</w:t>
        </w:r>
        <w:r>
          <w:tab/>
        </w:r>
        <w:r>
          <w:fldChar w:fldCharType="begin"/>
        </w:r>
        <w:r>
          <w:instrText xml:space="preserve"> PAGEREF _Toc26389 \h </w:instrText>
        </w:r>
        <w:r>
          <w:fldChar w:fldCharType="separate"/>
        </w:r>
        <w:r>
          <w:t>25</w:t>
        </w:r>
        <w:r>
          <w:fldChar w:fldCharType="end"/>
        </w:r>
      </w:hyperlink>
    </w:p>
    <w:p>
      <w:pPr>
        <w:pStyle w:val="TOC2"/>
        <w:tabs>
          <w:tab w:val="right" w:leader="dot" w:pos="8306"/>
        </w:tabs>
      </w:pPr>
      <w:hyperlink w:anchor="_Toc2135" w:history="1">
        <w:r>
          <w:rPr>
            <w:rFonts w:ascii="仿宋" w:eastAsia="仿宋" w:hAnsi="仿宋" w:cs="仿宋" w:hint="eastAsia"/>
            <w:lang w:eastAsia="zh-CN"/>
          </w:rPr>
          <w:t>(一)、项目建设背景</w:t>
        </w:r>
        <w:r>
          <w:tab/>
        </w:r>
        <w:r>
          <w:fldChar w:fldCharType="begin"/>
        </w:r>
        <w:r>
          <w:instrText xml:space="preserve"> PAGEREF _Toc2135 \h </w:instrText>
        </w:r>
        <w:r>
          <w:fldChar w:fldCharType="separate"/>
        </w:r>
        <w:r>
          <w:t>25</w:t>
        </w:r>
        <w:r>
          <w:fldChar w:fldCharType="end"/>
        </w:r>
      </w:hyperlink>
    </w:p>
    <w:p>
      <w:pPr>
        <w:pStyle w:val="TOC2"/>
        <w:tabs>
          <w:tab w:val="right" w:leader="dot" w:pos="8306"/>
        </w:tabs>
      </w:pPr>
      <w:hyperlink w:anchor="_Toc28820" w:history="1">
        <w:r>
          <w:rPr>
            <w:rFonts w:ascii="仿宋" w:eastAsia="仿宋" w:hAnsi="仿宋" w:cs="仿宋" w:hint="eastAsia"/>
            <w:lang w:eastAsia="zh-CN"/>
          </w:rPr>
          <w:t>(二)、必要性分析</w:t>
        </w:r>
        <w:r>
          <w:tab/>
        </w:r>
        <w:r>
          <w:fldChar w:fldCharType="begin"/>
        </w:r>
        <w:r>
          <w:instrText xml:space="preserve"> PAGEREF _Toc28820 \h </w:instrText>
        </w:r>
        <w:r>
          <w:fldChar w:fldCharType="separate"/>
        </w:r>
        <w:r>
          <w:t>26</w:t>
        </w:r>
        <w:r>
          <w:fldChar w:fldCharType="end"/>
        </w:r>
      </w:hyperlink>
    </w:p>
    <w:p>
      <w:pPr>
        <w:pStyle w:val="TOC2"/>
        <w:tabs>
          <w:tab w:val="right" w:leader="dot" w:pos="8306"/>
        </w:tabs>
      </w:pPr>
      <w:hyperlink w:anchor="_Toc28869" w:history="1">
        <w:r>
          <w:rPr>
            <w:rFonts w:ascii="仿宋" w:eastAsia="仿宋" w:hAnsi="仿宋" w:cs="仿宋" w:hint="eastAsia"/>
            <w:lang w:eastAsia="zh-CN"/>
          </w:rPr>
          <w:t>(三)、项目建设有利条件</w:t>
        </w:r>
        <w:r>
          <w:tab/>
        </w:r>
        <w:r>
          <w:fldChar w:fldCharType="begin"/>
        </w:r>
        <w:r>
          <w:instrText xml:space="preserve"> PAGEREF _Toc28869 \h </w:instrText>
        </w:r>
        <w:r>
          <w:fldChar w:fldCharType="separate"/>
        </w:r>
        <w:r>
          <w:t>28</w:t>
        </w:r>
        <w:r>
          <w:fldChar w:fldCharType="end"/>
        </w:r>
      </w:hyperlink>
    </w:p>
    <w:p>
      <w:pPr>
        <w:pStyle w:val="TOC1"/>
        <w:tabs>
          <w:tab w:val="right" w:leader="dot" w:pos="8306"/>
        </w:tabs>
      </w:pPr>
      <w:hyperlink w:anchor="_Toc11944" w:history="1">
        <w:r>
          <w:rPr>
            <w:rFonts w:ascii="仿宋" w:eastAsia="仿宋" w:hAnsi="仿宋" w:cs="仿宋" w:hint="eastAsia"/>
            <w:lang w:eastAsia="zh-CN"/>
          </w:rPr>
          <w:t>五、建设风险评估分析</w:t>
        </w:r>
        <w:r>
          <w:tab/>
        </w:r>
        <w:r>
          <w:fldChar w:fldCharType="begin"/>
        </w:r>
        <w:r>
          <w:instrText xml:space="preserve"> PAGEREF _Toc11944 \h </w:instrText>
        </w:r>
        <w:r>
          <w:fldChar w:fldCharType="separate"/>
        </w:r>
        <w:r>
          <w:t>29</w:t>
        </w:r>
        <w:r>
          <w:fldChar w:fldCharType="end"/>
        </w:r>
      </w:hyperlink>
    </w:p>
    <w:p>
      <w:pPr>
        <w:pStyle w:val="TOC2"/>
        <w:tabs>
          <w:tab w:val="right" w:leader="dot" w:pos="8306"/>
        </w:tabs>
      </w:pPr>
      <w:hyperlink w:anchor="_Toc15883" w:history="1">
        <w:r>
          <w:rPr>
            <w:rFonts w:ascii="仿宋" w:eastAsia="仿宋" w:hAnsi="仿宋" w:cs="仿宋" w:hint="eastAsia"/>
            <w:lang w:eastAsia="zh-CN"/>
          </w:rPr>
          <w:t>(一)、政策风险分析</w:t>
        </w:r>
        <w:r>
          <w:tab/>
        </w:r>
        <w:r>
          <w:fldChar w:fldCharType="begin"/>
        </w:r>
        <w:r>
          <w:instrText xml:space="preserve"> PAGEREF _Toc15883 \h </w:instrText>
        </w:r>
        <w:r>
          <w:fldChar w:fldCharType="separate"/>
        </w:r>
        <w:r>
          <w:t>29</w:t>
        </w:r>
        <w:r>
          <w:fldChar w:fldCharType="end"/>
        </w:r>
      </w:hyperlink>
    </w:p>
    <w:p>
      <w:pPr>
        <w:pStyle w:val="TOC2"/>
        <w:tabs>
          <w:tab w:val="right" w:leader="dot" w:pos="8306"/>
        </w:tabs>
      </w:pPr>
      <w:hyperlink w:anchor="_Toc26474" w:history="1">
        <w:r>
          <w:rPr>
            <w:rFonts w:ascii="仿宋" w:eastAsia="仿宋" w:hAnsi="仿宋" w:cs="仿宋" w:hint="eastAsia"/>
            <w:lang w:eastAsia="zh-CN"/>
          </w:rPr>
          <w:t>(二)、社会风险分析</w:t>
        </w:r>
        <w:r>
          <w:tab/>
        </w:r>
        <w:r>
          <w:fldChar w:fldCharType="begin"/>
        </w:r>
        <w:r>
          <w:instrText xml:space="preserve"> PAGEREF _Toc26474 \h </w:instrText>
        </w:r>
        <w:r>
          <w:fldChar w:fldCharType="separate"/>
        </w:r>
        <w:r>
          <w:t>30</w:t>
        </w:r>
        <w:r>
          <w:fldChar w:fldCharType="end"/>
        </w:r>
      </w:hyperlink>
    </w:p>
    <w:p>
      <w:pPr>
        <w:pStyle w:val="TOC2"/>
        <w:tabs>
          <w:tab w:val="right" w:leader="dot" w:pos="8306"/>
        </w:tabs>
      </w:pPr>
      <w:hyperlink w:anchor="_Toc3234" w:history="1">
        <w:r>
          <w:rPr>
            <w:rFonts w:ascii="仿宋" w:eastAsia="仿宋" w:hAnsi="仿宋" w:cs="仿宋" w:hint="eastAsia"/>
            <w:lang w:eastAsia="zh-CN"/>
          </w:rPr>
          <w:t>(三)、市场风险分析</w:t>
        </w:r>
        <w:r>
          <w:tab/>
        </w:r>
        <w:r>
          <w:fldChar w:fldCharType="begin"/>
        </w:r>
        <w:r>
          <w:instrText xml:space="preserve"> PAGEREF _Toc3234 \h </w:instrText>
        </w:r>
        <w:r>
          <w:fldChar w:fldCharType="separate"/>
        </w:r>
        <w:r>
          <w:t>32</w:t>
        </w:r>
        <w:r>
          <w:fldChar w:fldCharType="end"/>
        </w:r>
      </w:hyperlink>
    </w:p>
    <w:p>
      <w:pPr>
        <w:pStyle w:val="TOC2"/>
        <w:tabs>
          <w:tab w:val="right" w:leader="dot" w:pos="8306"/>
        </w:tabs>
      </w:pPr>
      <w:hyperlink w:anchor="_Toc302" w:history="1">
        <w:r>
          <w:rPr>
            <w:rFonts w:ascii="仿宋" w:eastAsia="仿宋" w:hAnsi="仿宋" w:cs="仿宋" w:hint="eastAsia"/>
            <w:lang w:eastAsia="zh-CN"/>
          </w:rPr>
          <w:t>(四)、资金风险分析</w:t>
        </w:r>
        <w:r>
          <w:tab/>
        </w:r>
        <w:r>
          <w:fldChar w:fldCharType="begin"/>
        </w:r>
        <w:r>
          <w:instrText xml:space="preserve"> PAGEREF _Toc302 \h </w:instrText>
        </w:r>
        <w:r>
          <w:fldChar w:fldCharType="separate"/>
        </w:r>
        <w:r>
          <w:t>33</w:t>
        </w:r>
        <w:r>
          <w:fldChar w:fldCharType="end"/>
        </w:r>
      </w:hyperlink>
    </w:p>
    <w:p>
      <w:pPr>
        <w:pStyle w:val="TOC2"/>
        <w:tabs>
          <w:tab w:val="right" w:leader="dot" w:pos="8306"/>
        </w:tabs>
      </w:pPr>
      <w:hyperlink w:anchor="_Toc24162" w:history="1">
        <w:r>
          <w:rPr>
            <w:rFonts w:ascii="仿宋" w:eastAsia="仿宋" w:hAnsi="仿宋" w:cs="仿宋" w:hint="eastAsia"/>
            <w:lang w:eastAsia="zh-CN"/>
          </w:rPr>
          <w:t>(五)、技术风险分析</w:t>
        </w:r>
        <w:r>
          <w:tab/>
        </w:r>
        <w:r>
          <w:fldChar w:fldCharType="begin"/>
        </w:r>
        <w:r>
          <w:instrText xml:space="preserve"> PAGEREF _Toc24162 \h </w:instrText>
        </w:r>
        <w:r>
          <w:fldChar w:fldCharType="separate"/>
        </w:r>
        <w:r>
          <w:t>34</w:t>
        </w:r>
        <w:r>
          <w:fldChar w:fldCharType="end"/>
        </w:r>
      </w:hyperlink>
    </w:p>
    <w:p>
      <w:pPr>
        <w:pStyle w:val="TOC2"/>
        <w:tabs>
          <w:tab w:val="right" w:leader="dot" w:pos="8306"/>
        </w:tabs>
      </w:pPr>
      <w:hyperlink w:anchor="_Toc8178" w:history="1">
        <w:r>
          <w:rPr>
            <w:rFonts w:ascii="仿宋" w:eastAsia="仿宋" w:hAnsi="仿宋" w:cs="仿宋" w:hint="eastAsia"/>
            <w:lang w:eastAsia="zh-CN"/>
          </w:rPr>
          <w:t>(六)、财务风险分析</w:t>
        </w:r>
        <w:r>
          <w:tab/>
        </w:r>
        <w:r>
          <w:fldChar w:fldCharType="begin"/>
        </w:r>
        <w:r>
          <w:instrText xml:space="preserve"> PAGEREF _Toc8178 \h </w:instrText>
        </w:r>
        <w:r>
          <w:fldChar w:fldCharType="separate"/>
        </w:r>
        <w:r>
          <w:t>35</w:t>
        </w:r>
        <w:r>
          <w:fldChar w:fldCharType="end"/>
        </w:r>
      </w:hyperlink>
    </w:p>
    <w:p>
      <w:pPr>
        <w:pStyle w:val="TOC2"/>
        <w:tabs>
          <w:tab w:val="right" w:leader="dot" w:pos="8306"/>
        </w:tabs>
      </w:pPr>
      <w:hyperlink w:anchor="_Toc29358" w:history="1">
        <w:r>
          <w:rPr>
            <w:rFonts w:ascii="仿宋" w:eastAsia="仿宋" w:hAnsi="仿宋" w:cs="仿宋" w:hint="eastAsia"/>
            <w:lang w:eastAsia="zh-CN"/>
          </w:rPr>
          <w:t>(七)、管理风险分析</w:t>
        </w:r>
        <w:r>
          <w:tab/>
        </w:r>
        <w:r>
          <w:fldChar w:fldCharType="begin"/>
        </w:r>
        <w:r>
          <w:instrText xml:space="preserve"> PAGEREF _Toc29358 \h </w:instrText>
        </w:r>
        <w:r>
          <w:fldChar w:fldCharType="separate"/>
        </w:r>
        <w:r>
          <w:t>37</w:t>
        </w:r>
        <w:r>
          <w:fldChar w:fldCharType="end"/>
        </w:r>
      </w:hyperlink>
    </w:p>
    <w:p>
      <w:pPr>
        <w:pStyle w:val="TOC2"/>
        <w:tabs>
          <w:tab w:val="right" w:leader="dot" w:pos="8306"/>
        </w:tabs>
      </w:pPr>
      <w:hyperlink w:anchor="_Toc2917" w:history="1">
        <w:r>
          <w:rPr>
            <w:rFonts w:ascii="仿宋" w:eastAsia="仿宋" w:hAnsi="仿宋" w:cs="仿宋" w:hint="eastAsia"/>
            <w:lang w:eastAsia="zh-CN"/>
          </w:rPr>
          <w:t>(八)、其它风险分析</w:t>
        </w:r>
        <w:r>
          <w:tab/>
        </w:r>
        <w:r>
          <w:fldChar w:fldCharType="begin"/>
        </w:r>
        <w:r>
          <w:instrText xml:space="preserve"> PAGEREF _Toc2917 \h </w:instrText>
        </w:r>
        <w:r>
          <w:fldChar w:fldCharType="separate"/>
        </w:r>
        <w:r>
          <w:t>38</w:t>
        </w:r>
        <w:r>
          <w:fldChar w:fldCharType="end"/>
        </w:r>
      </w:hyperlink>
    </w:p>
    <w:p>
      <w:pPr>
        <w:pStyle w:val="TOC2"/>
        <w:tabs>
          <w:tab w:val="right" w:leader="dot" w:pos="8306"/>
        </w:tabs>
      </w:pPr>
      <w:hyperlink w:anchor="_Toc18668" w:history="1">
        <w:r>
          <w:rPr>
            <w:rFonts w:ascii="仿宋" w:eastAsia="仿宋" w:hAnsi="仿宋" w:cs="仿宋" w:hint="eastAsia"/>
            <w:lang w:eastAsia="zh-CN"/>
          </w:rPr>
          <w:t>(九)、社会影响评估</w:t>
        </w:r>
        <w:r>
          <w:tab/>
        </w:r>
        <w:r>
          <w:fldChar w:fldCharType="begin"/>
        </w:r>
        <w:r>
          <w:instrText xml:space="preserve"> PAGEREF _Toc18668 \h </w:instrText>
        </w:r>
        <w:r>
          <w:fldChar w:fldCharType="separate"/>
        </w:r>
        <w:r>
          <w:t>40</w:t>
        </w:r>
        <w:r>
          <w:fldChar w:fldCharType="end"/>
        </w:r>
      </w:hyperlink>
    </w:p>
    <w:p>
      <w:pPr>
        <w:pStyle w:val="TOC1"/>
        <w:tabs>
          <w:tab w:val="right" w:leader="dot" w:pos="8306"/>
        </w:tabs>
      </w:pPr>
      <w:hyperlink w:anchor="_Toc2563" w:history="1">
        <w:r>
          <w:rPr>
            <w:rFonts w:ascii="仿宋" w:eastAsia="仿宋" w:hAnsi="仿宋" w:cs="仿宋" w:hint="eastAsia"/>
            <w:lang w:eastAsia="zh-CN"/>
          </w:rPr>
          <w:t>六、筛分设备项目概论</w:t>
        </w:r>
        <w:r>
          <w:tab/>
        </w:r>
        <w:r>
          <w:fldChar w:fldCharType="begin"/>
        </w:r>
        <w:r>
          <w:instrText xml:space="preserve"> PAGEREF _Toc2563 \h </w:instrText>
        </w:r>
        <w:r>
          <w:fldChar w:fldCharType="separate"/>
        </w:r>
        <w:r>
          <w:t>42</w:t>
        </w:r>
        <w:r>
          <w:fldChar w:fldCharType="end"/>
        </w:r>
      </w:hyperlink>
    </w:p>
    <w:p>
      <w:pPr>
        <w:pStyle w:val="TOC2"/>
        <w:tabs>
          <w:tab w:val="right" w:leader="dot" w:pos="8306"/>
        </w:tabs>
      </w:pPr>
      <w:hyperlink w:anchor="_Toc26542" w:history="1">
        <w:r>
          <w:rPr>
            <w:rFonts w:ascii="仿宋" w:eastAsia="仿宋" w:hAnsi="仿宋" w:cs="仿宋" w:hint="eastAsia"/>
            <w:lang w:eastAsia="zh-CN"/>
          </w:rPr>
          <w:t>(一)、项目申报单位概况</w:t>
        </w:r>
        <w:r>
          <w:tab/>
        </w:r>
        <w:r>
          <w:fldChar w:fldCharType="begin"/>
        </w:r>
        <w:r>
          <w:instrText xml:space="preserve"> PAGEREF _Toc26542 \h </w:instrText>
        </w:r>
        <w:r>
          <w:fldChar w:fldCharType="separate"/>
        </w:r>
        <w:r>
          <w:t>42</w:t>
        </w:r>
        <w:r>
          <w:fldChar w:fldCharType="end"/>
        </w:r>
      </w:hyperlink>
    </w:p>
    <w:p>
      <w:pPr>
        <w:pStyle w:val="TOC2"/>
        <w:tabs>
          <w:tab w:val="right" w:leader="dot" w:pos="8306"/>
        </w:tabs>
      </w:pPr>
      <w:hyperlink w:anchor="_Toc526" w:history="1">
        <w:r>
          <w:rPr>
            <w:rFonts w:ascii="仿宋" w:eastAsia="仿宋" w:hAnsi="仿宋" w:cs="仿宋" w:hint="eastAsia"/>
            <w:lang w:eastAsia="zh-CN"/>
          </w:rPr>
          <w:t>(二)、项目概况</w:t>
        </w:r>
        <w:r>
          <w:tab/>
        </w:r>
        <w:r>
          <w:fldChar w:fldCharType="begin"/>
        </w:r>
        <w:r>
          <w:instrText xml:space="preserve"> PAGEREF _Toc526 \h </w:instrText>
        </w:r>
        <w:r>
          <w:fldChar w:fldCharType="separate"/>
        </w:r>
        <w:r>
          <w:t>43</w:t>
        </w:r>
        <w:r>
          <w:fldChar w:fldCharType="end"/>
        </w:r>
      </w:hyperlink>
    </w:p>
    <w:p>
      <w:pPr>
        <w:pStyle w:val="TOC1"/>
        <w:tabs>
          <w:tab w:val="right" w:leader="dot" w:pos="8306"/>
        </w:tabs>
      </w:pPr>
      <w:hyperlink w:anchor="_Toc5691" w:history="1">
        <w:r>
          <w:rPr>
            <w:rFonts w:ascii="仿宋" w:eastAsia="仿宋" w:hAnsi="仿宋" w:cs="仿宋" w:hint="eastAsia"/>
            <w:lang w:eastAsia="zh-CN"/>
          </w:rPr>
          <w:t>七、资金管理与财务规划</w:t>
        </w:r>
        <w:r>
          <w:tab/>
        </w:r>
        <w:r>
          <w:fldChar w:fldCharType="begin"/>
        </w:r>
        <w:r>
          <w:instrText xml:space="preserve"> PAGEREF _Toc5691 \h </w:instrText>
        </w:r>
        <w:r>
          <w:fldChar w:fldCharType="separate"/>
        </w:r>
        <w:r>
          <w:t>46</w:t>
        </w:r>
        <w:r>
          <w:fldChar w:fldCharType="end"/>
        </w:r>
      </w:hyperlink>
    </w:p>
    <w:p>
      <w:pPr>
        <w:pStyle w:val="TOC2"/>
        <w:tabs>
          <w:tab w:val="right" w:leader="dot" w:pos="8306"/>
        </w:tabs>
      </w:pPr>
      <w:hyperlink w:anchor="_Toc30585" w:history="1">
        <w:r>
          <w:rPr>
            <w:rFonts w:ascii="仿宋" w:eastAsia="仿宋" w:hAnsi="仿宋" w:cs="仿宋" w:hint="eastAsia"/>
            <w:lang w:eastAsia="zh-CN"/>
          </w:rPr>
          <w:t>(一)、项目资金来源与筹措</w:t>
        </w:r>
        <w:r>
          <w:tab/>
        </w:r>
        <w:r>
          <w:fldChar w:fldCharType="begin"/>
        </w:r>
        <w:r>
          <w:instrText xml:space="preserve"> PAGEREF _Toc30585 \h </w:instrText>
        </w:r>
        <w:r>
          <w:fldChar w:fldCharType="separate"/>
        </w:r>
        <w:r>
          <w:t>46</w:t>
        </w:r>
        <w:r>
          <w:fldChar w:fldCharType="end"/>
        </w:r>
      </w:hyperlink>
    </w:p>
    <w:p>
      <w:pPr>
        <w:pStyle w:val="TOC2"/>
        <w:tabs>
          <w:tab w:val="right" w:leader="dot" w:pos="8306"/>
        </w:tabs>
      </w:pPr>
      <w:hyperlink w:anchor="_Toc25440" w:history="1">
        <w:r>
          <w:rPr>
            <w:rFonts w:ascii="仿宋" w:eastAsia="仿宋" w:hAnsi="仿宋" w:cs="仿宋" w:hint="eastAsia"/>
            <w:lang w:eastAsia="zh-CN"/>
          </w:rPr>
          <w:t>(二)、资金使用与监管</w:t>
        </w:r>
        <w:r>
          <w:tab/>
        </w:r>
        <w:r>
          <w:fldChar w:fldCharType="begin"/>
        </w:r>
        <w:r>
          <w:instrText xml:space="preserve"> PAGEREF _Toc25440 \h </w:instrText>
        </w:r>
        <w:r>
          <w:fldChar w:fldCharType="separate"/>
        </w:r>
        <w:r>
          <w:t>47</w:t>
        </w:r>
        <w:r>
          <w:fldChar w:fldCharType="end"/>
        </w:r>
      </w:hyperlink>
    </w:p>
    <w:p>
      <w:pPr>
        <w:pStyle w:val="TOC2"/>
        <w:tabs>
          <w:tab w:val="right" w:leader="dot" w:pos="8306"/>
        </w:tabs>
      </w:pPr>
      <w:hyperlink w:anchor="_Toc30203" w:history="1">
        <w:r>
          <w:rPr>
            <w:rFonts w:ascii="仿宋" w:eastAsia="仿宋" w:hAnsi="仿宋" w:cs="仿宋" w:hint="eastAsia"/>
            <w:lang w:eastAsia="zh-CN"/>
          </w:rPr>
          <w:t>(三)、财务规划与预测</w:t>
        </w:r>
        <w:r>
          <w:tab/>
        </w:r>
        <w:r>
          <w:fldChar w:fldCharType="begin"/>
        </w:r>
        <w:r>
          <w:instrText xml:space="preserve"> PAGEREF _Toc30203 \h </w:instrText>
        </w:r>
        <w:r>
          <w:fldChar w:fldCharType="separate"/>
        </w:r>
        <w:r>
          <w:t>49</w:t>
        </w:r>
        <w:r>
          <w:fldChar w:fldCharType="end"/>
        </w:r>
      </w:hyperlink>
    </w:p>
    <w:p>
      <w:pPr>
        <w:pStyle w:val="TOC1"/>
        <w:tabs>
          <w:tab w:val="right" w:leader="dot" w:pos="8306"/>
        </w:tabs>
      </w:pPr>
      <w:hyperlink w:anchor="_Toc27557" w:history="1">
        <w:r>
          <w:rPr>
            <w:rFonts w:ascii="仿宋" w:eastAsia="仿宋" w:hAnsi="仿宋" w:cs="仿宋" w:hint="eastAsia"/>
            <w:lang w:eastAsia="zh-CN"/>
          </w:rPr>
          <w:t>八、经济效益与社会效益优化</w:t>
        </w:r>
        <w:r>
          <w:tab/>
        </w:r>
        <w:r>
          <w:fldChar w:fldCharType="begin"/>
        </w:r>
        <w:r>
          <w:instrText xml:space="preserve"> PAGEREF _Toc27557 \h </w:instrText>
        </w:r>
        <w:r>
          <w:fldChar w:fldCharType="separate"/>
        </w:r>
        <w:r>
          <w:t>50</w:t>
        </w:r>
        <w:r>
          <w:fldChar w:fldCharType="end"/>
        </w:r>
      </w:hyperlink>
    </w:p>
    <w:p>
      <w:pPr>
        <w:pStyle w:val="TOC2"/>
        <w:tabs>
          <w:tab w:val="right" w:leader="dot" w:pos="8306"/>
        </w:tabs>
      </w:pPr>
      <w:hyperlink w:anchor="_Toc12516" w:history="1">
        <w:r>
          <w:rPr>
            <w:rFonts w:ascii="仿宋" w:eastAsia="仿宋" w:hAnsi="仿宋" w:cs="仿宋" w:hint="eastAsia"/>
            <w:lang w:eastAsia="zh-CN"/>
          </w:rPr>
          <w:t>(一)、经济效益提升策略</w:t>
        </w:r>
        <w:r>
          <w:tab/>
        </w:r>
        <w:r>
          <w:fldChar w:fldCharType="begin"/>
        </w:r>
        <w:r>
          <w:instrText xml:space="preserve"> PAGEREF _Toc12516 \h </w:instrText>
        </w:r>
        <w:r>
          <w:fldChar w:fldCharType="separate"/>
        </w:r>
        <w:r>
          <w:t>50</w:t>
        </w:r>
        <w:r>
          <w:fldChar w:fldCharType="end"/>
        </w:r>
      </w:hyperlink>
    </w:p>
    <w:p>
      <w:pPr>
        <w:pStyle w:val="TOC2"/>
        <w:tabs>
          <w:tab w:val="right" w:leader="dot" w:pos="8306"/>
        </w:tabs>
      </w:pPr>
      <w:hyperlink w:anchor="_Toc8801" w:history="1">
        <w:r>
          <w:rPr>
            <w:rFonts w:ascii="仿宋" w:eastAsia="仿宋" w:hAnsi="仿宋" w:cs="仿宋" w:hint="eastAsia"/>
            <w:lang w:eastAsia="zh-CN"/>
          </w:rPr>
          <w:t>(二)、社会效益增强方案</w:t>
        </w:r>
        <w:r>
          <w:tab/>
        </w:r>
        <w:r>
          <w:fldChar w:fldCharType="begin"/>
        </w:r>
        <w:r>
          <w:instrText xml:space="preserve"> PAGEREF _Toc8801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2" w:history="1">
        <w:r>
          <w:rPr>
            <w:rFonts w:ascii="仿宋" w:eastAsia="仿宋" w:hAnsi="仿宋" w:cs="仿宋" w:hint="eastAsia"/>
            <w:lang w:eastAsia="zh-CN"/>
          </w:rPr>
          <w:t>九、项目质量与标准</w:t>
        </w:r>
        <w:r>
          <w:tab/>
        </w:r>
        <w:r>
          <w:fldChar w:fldCharType="begin"/>
        </w:r>
        <w:r>
          <w:instrText xml:space="preserve"> PAGEREF _Toc11882 \h </w:instrText>
        </w:r>
        <w:r>
          <w:fldChar w:fldCharType="separate"/>
        </w:r>
        <w:r>
          <w:t>52</w:t>
        </w:r>
        <w:r>
          <w:fldChar w:fldCharType="end"/>
        </w:r>
      </w:hyperlink>
    </w:p>
    <w:p>
      <w:pPr>
        <w:pStyle w:val="TOC2"/>
        <w:tabs>
          <w:tab w:val="right" w:leader="dot" w:pos="8306"/>
        </w:tabs>
      </w:pPr>
      <w:hyperlink w:anchor="_Toc15429" w:history="1">
        <w:r>
          <w:rPr>
            <w:rFonts w:ascii="仿宋" w:eastAsia="仿宋" w:hAnsi="仿宋" w:cs="仿宋" w:hint="eastAsia"/>
            <w:lang w:eastAsia="zh-CN"/>
          </w:rPr>
          <w:t>(一)、质量保障体系</w:t>
        </w:r>
        <w:r>
          <w:tab/>
        </w:r>
        <w:r>
          <w:fldChar w:fldCharType="begin"/>
        </w:r>
        <w:r>
          <w:instrText xml:space="preserve"> PAGEREF _Toc15429 \h </w:instrText>
        </w:r>
        <w:r>
          <w:fldChar w:fldCharType="separate"/>
        </w:r>
        <w:r>
          <w:t>52</w:t>
        </w:r>
        <w:r>
          <w:fldChar w:fldCharType="end"/>
        </w:r>
      </w:hyperlink>
    </w:p>
    <w:p>
      <w:pPr>
        <w:pStyle w:val="TOC2"/>
        <w:tabs>
          <w:tab w:val="right" w:leader="dot" w:pos="8306"/>
        </w:tabs>
      </w:pPr>
      <w:hyperlink w:anchor="_Toc17026" w:history="1">
        <w:r>
          <w:rPr>
            <w:rFonts w:ascii="仿宋" w:eastAsia="仿宋" w:hAnsi="仿宋" w:cs="仿宋" w:hint="eastAsia"/>
            <w:lang w:eastAsia="zh-CN"/>
          </w:rPr>
          <w:t>(二)、标准化作业流程</w:t>
        </w:r>
        <w:r>
          <w:tab/>
        </w:r>
        <w:r>
          <w:fldChar w:fldCharType="begin"/>
        </w:r>
        <w:r>
          <w:instrText xml:space="preserve"> PAGEREF _Toc17026 \h </w:instrText>
        </w:r>
        <w:r>
          <w:fldChar w:fldCharType="separate"/>
        </w:r>
        <w:r>
          <w:t>53</w:t>
        </w:r>
        <w:r>
          <w:fldChar w:fldCharType="end"/>
        </w:r>
      </w:hyperlink>
    </w:p>
    <w:p>
      <w:pPr>
        <w:pStyle w:val="TOC2"/>
        <w:tabs>
          <w:tab w:val="right" w:leader="dot" w:pos="8306"/>
        </w:tabs>
      </w:pPr>
      <w:hyperlink w:anchor="_Toc3918" w:history="1">
        <w:r>
          <w:rPr>
            <w:rFonts w:ascii="仿宋" w:eastAsia="仿宋" w:hAnsi="仿宋" w:cs="仿宋" w:hint="eastAsia"/>
            <w:lang w:eastAsia="zh-CN"/>
          </w:rPr>
          <w:t>(三)、质量监控与评估</w:t>
        </w:r>
        <w:r>
          <w:tab/>
        </w:r>
        <w:r>
          <w:fldChar w:fldCharType="begin"/>
        </w:r>
        <w:r>
          <w:instrText xml:space="preserve"> PAGEREF _Toc3918 \h </w:instrText>
        </w:r>
        <w:r>
          <w:fldChar w:fldCharType="separate"/>
        </w:r>
        <w:r>
          <w:t>55</w:t>
        </w:r>
        <w:r>
          <w:fldChar w:fldCharType="end"/>
        </w:r>
      </w:hyperlink>
    </w:p>
    <w:p>
      <w:pPr>
        <w:pStyle w:val="TOC2"/>
        <w:tabs>
          <w:tab w:val="right" w:leader="dot" w:pos="8306"/>
        </w:tabs>
      </w:pPr>
      <w:hyperlink w:anchor="_Toc32145" w:history="1">
        <w:r>
          <w:rPr>
            <w:rFonts w:ascii="仿宋" w:eastAsia="仿宋" w:hAnsi="仿宋" w:cs="仿宋" w:hint="eastAsia"/>
            <w:lang w:eastAsia="zh-CN"/>
          </w:rPr>
          <w:t>(四)、质量改进计划</w:t>
        </w:r>
        <w:r>
          <w:tab/>
        </w:r>
        <w:r>
          <w:fldChar w:fldCharType="begin"/>
        </w:r>
        <w:r>
          <w:instrText xml:space="preserve"> PAGEREF _Toc32145 \h </w:instrText>
        </w:r>
        <w:r>
          <w:fldChar w:fldCharType="separate"/>
        </w:r>
        <w:r>
          <w:t>56</w:t>
        </w:r>
        <w:r>
          <w:fldChar w:fldCharType="end"/>
        </w:r>
      </w:hyperlink>
    </w:p>
    <w:p>
      <w:pPr>
        <w:pStyle w:val="TOC1"/>
        <w:tabs>
          <w:tab w:val="right" w:leader="dot" w:pos="8306"/>
        </w:tabs>
      </w:pPr>
      <w:hyperlink w:anchor="_Toc6979" w:history="1">
        <w:r>
          <w:rPr>
            <w:rFonts w:ascii="仿宋" w:eastAsia="仿宋" w:hAnsi="仿宋" w:cs="仿宋" w:hint="eastAsia"/>
            <w:lang w:eastAsia="zh-CN"/>
          </w:rPr>
          <w:t>十、土地利用与规划方案</w:t>
        </w:r>
        <w:r>
          <w:tab/>
        </w:r>
        <w:r>
          <w:fldChar w:fldCharType="begin"/>
        </w:r>
        <w:r>
          <w:instrText xml:space="preserve"> PAGEREF _Toc6979 \h </w:instrText>
        </w:r>
        <w:r>
          <w:fldChar w:fldCharType="separate"/>
        </w:r>
        <w:r>
          <w:t>57</w:t>
        </w:r>
        <w:r>
          <w:fldChar w:fldCharType="end"/>
        </w:r>
      </w:hyperlink>
    </w:p>
    <w:p>
      <w:pPr>
        <w:pStyle w:val="TOC2"/>
        <w:tabs>
          <w:tab w:val="right" w:leader="dot" w:pos="8306"/>
        </w:tabs>
      </w:pPr>
      <w:hyperlink w:anchor="_Toc5483" w:history="1">
        <w:r>
          <w:rPr>
            <w:rFonts w:ascii="仿宋" w:eastAsia="仿宋" w:hAnsi="仿宋" w:cs="仿宋" w:hint="eastAsia"/>
            <w:lang w:eastAsia="zh-CN"/>
          </w:rPr>
          <w:t>(一)、项目用地情况分析</w:t>
        </w:r>
        <w:r>
          <w:tab/>
        </w:r>
        <w:r>
          <w:fldChar w:fldCharType="begin"/>
        </w:r>
        <w:r>
          <w:instrText xml:space="preserve"> PAGEREF _Toc5483 \h </w:instrText>
        </w:r>
        <w:r>
          <w:fldChar w:fldCharType="separate"/>
        </w:r>
        <w:r>
          <w:t>57</w:t>
        </w:r>
        <w:r>
          <w:fldChar w:fldCharType="end"/>
        </w:r>
      </w:hyperlink>
    </w:p>
    <w:p>
      <w:pPr>
        <w:pStyle w:val="TOC2"/>
        <w:tabs>
          <w:tab w:val="right" w:leader="dot" w:pos="8306"/>
        </w:tabs>
      </w:pPr>
      <w:hyperlink w:anchor="_Toc18217" w:history="1">
        <w:r>
          <w:rPr>
            <w:rFonts w:ascii="仿宋" w:eastAsia="仿宋" w:hAnsi="仿宋" w:cs="仿宋" w:hint="eastAsia"/>
            <w:lang w:eastAsia="zh-CN"/>
          </w:rPr>
          <w:t>(二)、土地利用规划方案</w:t>
        </w:r>
        <w:r>
          <w:tab/>
        </w:r>
        <w:r>
          <w:fldChar w:fldCharType="begin"/>
        </w:r>
        <w:r>
          <w:instrText xml:space="preserve"> PAGEREF _Toc18217 \h </w:instrText>
        </w:r>
        <w:r>
          <w:fldChar w:fldCharType="separate"/>
        </w:r>
        <w:r>
          <w:t>58</w:t>
        </w:r>
        <w:r>
          <w:fldChar w:fldCharType="end"/>
        </w:r>
      </w:hyperlink>
    </w:p>
    <w:p>
      <w:pPr>
        <w:pStyle w:val="TOC1"/>
        <w:tabs>
          <w:tab w:val="right" w:leader="dot" w:pos="8306"/>
        </w:tabs>
      </w:pPr>
      <w:hyperlink w:anchor="_Toc17274" w:history="1">
        <w:r>
          <w:rPr>
            <w:rFonts w:ascii="仿宋" w:eastAsia="仿宋" w:hAnsi="仿宋" w:cs="仿宋" w:hint="eastAsia"/>
            <w:lang w:eastAsia="zh-CN"/>
          </w:rPr>
          <w:t>十一、环境保护与绿色发展</w:t>
        </w:r>
        <w:r>
          <w:tab/>
        </w:r>
        <w:r>
          <w:fldChar w:fldCharType="begin"/>
        </w:r>
        <w:r>
          <w:instrText xml:space="preserve"> PAGEREF _Toc17274 \h </w:instrText>
        </w:r>
        <w:r>
          <w:fldChar w:fldCharType="separate"/>
        </w:r>
        <w:r>
          <w:t>59</w:t>
        </w:r>
        <w:r>
          <w:fldChar w:fldCharType="end"/>
        </w:r>
      </w:hyperlink>
    </w:p>
    <w:p>
      <w:pPr>
        <w:pStyle w:val="TOC2"/>
        <w:tabs>
          <w:tab w:val="right" w:leader="dot" w:pos="8306"/>
        </w:tabs>
      </w:pPr>
      <w:hyperlink w:anchor="_Toc853" w:history="1">
        <w:r>
          <w:rPr>
            <w:rFonts w:ascii="仿宋" w:eastAsia="仿宋" w:hAnsi="仿宋" w:cs="仿宋" w:hint="eastAsia"/>
            <w:lang w:eastAsia="zh-CN"/>
          </w:rPr>
          <w:t>(一)、环境保护措施</w:t>
        </w:r>
        <w:r>
          <w:tab/>
        </w:r>
        <w:r>
          <w:fldChar w:fldCharType="begin"/>
        </w:r>
        <w:r>
          <w:instrText xml:space="preserve"> PAGEREF _Toc853 \h </w:instrText>
        </w:r>
        <w:r>
          <w:fldChar w:fldCharType="separate"/>
        </w:r>
        <w:r>
          <w:t>59</w:t>
        </w:r>
        <w:r>
          <w:fldChar w:fldCharType="end"/>
        </w:r>
      </w:hyperlink>
    </w:p>
    <w:p>
      <w:pPr>
        <w:pStyle w:val="TOC2"/>
        <w:tabs>
          <w:tab w:val="right" w:leader="dot" w:pos="8306"/>
        </w:tabs>
      </w:pPr>
      <w:hyperlink w:anchor="_Toc10508" w:history="1">
        <w:r>
          <w:rPr>
            <w:rFonts w:ascii="仿宋" w:eastAsia="仿宋" w:hAnsi="仿宋" w:cs="仿宋" w:hint="eastAsia"/>
            <w:lang w:eastAsia="zh-CN"/>
          </w:rPr>
          <w:t>(二)、绿色发展与可持续发展策略</w:t>
        </w:r>
        <w:r>
          <w:tab/>
        </w:r>
        <w:r>
          <w:fldChar w:fldCharType="begin"/>
        </w:r>
        <w:r>
          <w:instrText xml:space="preserve"> PAGEREF _Toc10508 \h </w:instrText>
        </w:r>
        <w:r>
          <w:fldChar w:fldCharType="separate"/>
        </w:r>
        <w:r>
          <w:t>61</w:t>
        </w:r>
        <w:r>
          <w:fldChar w:fldCharType="end"/>
        </w:r>
      </w:hyperlink>
    </w:p>
    <w:p>
      <w:pPr>
        <w:pStyle w:val="TOC1"/>
        <w:tabs>
          <w:tab w:val="right" w:leader="dot" w:pos="8306"/>
        </w:tabs>
      </w:pPr>
      <w:hyperlink w:anchor="_Toc15615" w:history="1">
        <w:r>
          <w:rPr>
            <w:rFonts w:ascii="仿宋" w:eastAsia="仿宋" w:hAnsi="仿宋" w:cs="仿宋" w:hint="eastAsia"/>
            <w:lang w:eastAsia="zh-CN"/>
          </w:rPr>
          <w:t>十二、项目进度计划</w:t>
        </w:r>
        <w:r>
          <w:tab/>
        </w:r>
        <w:r>
          <w:fldChar w:fldCharType="begin"/>
        </w:r>
        <w:r>
          <w:instrText xml:space="preserve"> PAGEREF _Toc15615 \h </w:instrText>
        </w:r>
        <w:r>
          <w:fldChar w:fldCharType="separate"/>
        </w:r>
        <w:r>
          <w:t>62</w:t>
        </w:r>
        <w:r>
          <w:fldChar w:fldCharType="end"/>
        </w:r>
      </w:hyperlink>
    </w:p>
    <w:p>
      <w:pPr>
        <w:pStyle w:val="TOC2"/>
        <w:tabs>
          <w:tab w:val="right" w:leader="dot" w:pos="8306"/>
        </w:tabs>
      </w:pPr>
      <w:hyperlink w:anchor="_Toc4881" w:history="1">
        <w:r>
          <w:rPr>
            <w:rFonts w:ascii="仿宋" w:eastAsia="仿宋" w:hAnsi="仿宋" w:cs="仿宋" w:hint="eastAsia"/>
            <w:lang w:eastAsia="zh-CN"/>
          </w:rPr>
          <w:t>(一)、建设周期</w:t>
        </w:r>
        <w:r>
          <w:tab/>
        </w:r>
        <w:r>
          <w:fldChar w:fldCharType="begin"/>
        </w:r>
        <w:r>
          <w:instrText xml:space="preserve"> PAGEREF _Toc4881 \h </w:instrText>
        </w:r>
        <w:r>
          <w:fldChar w:fldCharType="separate"/>
        </w:r>
        <w:r>
          <w:t>62</w:t>
        </w:r>
        <w:r>
          <w:fldChar w:fldCharType="end"/>
        </w:r>
      </w:hyperlink>
    </w:p>
    <w:p>
      <w:pPr>
        <w:pStyle w:val="TOC2"/>
        <w:tabs>
          <w:tab w:val="right" w:leader="dot" w:pos="8306"/>
        </w:tabs>
      </w:pPr>
      <w:hyperlink w:anchor="_Toc14214" w:history="1">
        <w:r>
          <w:rPr>
            <w:rFonts w:ascii="仿宋" w:eastAsia="仿宋" w:hAnsi="仿宋" w:cs="仿宋" w:hint="eastAsia"/>
            <w:lang w:eastAsia="zh-CN"/>
          </w:rPr>
          <w:t>(二)、建设进度</w:t>
        </w:r>
        <w:r>
          <w:tab/>
        </w:r>
        <w:r>
          <w:fldChar w:fldCharType="begin"/>
        </w:r>
        <w:r>
          <w:instrText xml:space="preserve"> PAGEREF _Toc14214 \h </w:instrText>
        </w:r>
        <w:r>
          <w:fldChar w:fldCharType="separate"/>
        </w:r>
        <w:r>
          <w:t>62</w:t>
        </w:r>
        <w:r>
          <w:fldChar w:fldCharType="end"/>
        </w:r>
      </w:hyperlink>
    </w:p>
    <w:p>
      <w:pPr>
        <w:pStyle w:val="TOC2"/>
        <w:tabs>
          <w:tab w:val="right" w:leader="dot" w:pos="8306"/>
        </w:tabs>
      </w:pPr>
      <w:hyperlink w:anchor="_Toc214" w:history="1">
        <w:r>
          <w:rPr>
            <w:rFonts w:ascii="仿宋" w:eastAsia="仿宋" w:hAnsi="仿宋" w:cs="仿宋" w:hint="eastAsia"/>
            <w:lang w:eastAsia="zh-CN"/>
          </w:rPr>
          <w:t>(三)、进度安排注意事项</w:t>
        </w:r>
        <w:r>
          <w:tab/>
        </w:r>
        <w:r>
          <w:fldChar w:fldCharType="begin"/>
        </w:r>
        <w:r>
          <w:instrText xml:space="preserve"> PAGEREF _Toc214 \h </w:instrText>
        </w:r>
        <w:r>
          <w:fldChar w:fldCharType="separate"/>
        </w:r>
        <w:r>
          <w:t>64</w:t>
        </w:r>
        <w:r>
          <w:fldChar w:fldCharType="end"/>
        </w:r>
      </w:hyperlink>
    </w:p>
    <w:p>
      <w:pPr>
        <w:pStyle w:val="TOC2"/>
        <w:tabs>
          <w:tab w:val="right" w:leader="dot" w:pos="8306"/>
        </w:tabs>
      </w:pPr>
      <w:hyperlink w:anchor="_Toc16584" w:history="1">
        <w:r>
          <w:rPr>
            <w:rFonts w:ascii="仿宋" w:eastAsia="仿宋" w:hAnsi="仿宋" w:cs="仿宋" w:hint="eastAsia"/>
            <w:lang w:eastAsia="zh-CN"/>
          </w:rPr>
          <w:t>(四)、人力资源配置</w:t>
        </w:r>
        <w:r>
          <w:tab/>
        </w:r>
        <w:r>
          <w:fldChar w:fldCharType="begin"/>
        </w:r>
        <w:r>
          <w:instrText xml:space="preserve"> PAGEREF _Toc16584 \h </w:instrText>
        </w:r>
        <w:r>
          <w:fldChar w:fldCharType="separate"/>
        </w:r>
        <w:r>
          <w:t>65</w:t>
        </w:r>
        <w:r>
          <w:fldChar w:fldCharType="end"/>
        </w:r>
      </w:hyperlink>
    </w:p>
    <w:p>
      <w:pPr>
        <w:pStyle w:val="TOC2"/>
        <w:tabs>
          <w:tab w:val="right" w:leader="dot" w:pos="8306"/>
        </w:tabs>
      </w:pPr>
      <w:hyperlink w:anchor="_Toc11644" w:history="1">
        <w:r>
          <w:rPr>
            <w:rFonts w:ascii="仿宋" w:eastAsia="仿宋" w:hAnsi="仿宋" w:cs="仿宋" w:hint="eastAsia"/>
            <w:lang w:eastAsia="zh-CN"/>
          </w:rPr>
          <w:t>(五)、员工培训</w:t>
        </w:r>
        <w:r>
          <w:tab/>
        </w:r>
        <w:r>
          <w:fldChar w:fldCharType="begin"/>
        </w:r>
        <w:r>
          <w:instrText xml:space="preserve"> PAGEREF _Toc11644 \h </w:instrText>
        </w:r>
        <w:r>
          <w:fldChar w:fldCharType="separate"/>
        </w:r>
        <w:r>
          <w:t>67</w:t>
        </w:r>
        <w:r>
          <w:fldChar w:fldCharType="end"/>
        </w:r>
      </w:hyperlink>
    </w:p>
    <w:p>
      <w:pPr>
        <w:pStyle w:val="TOC2"/>
        <w:tabs>
          <w:tab w:val="right" w:leader="dot" w:pos="8306"/>
        </w:tabs>
      </w:pPr>
      <w:hyperlink w:anchor="_Toc8503" w:history="1">
        <w:r>
          <w:rPr>
            <w:rFonts w:ascii="仿宋" w:eastAsia="仿宋" w:hAnsi="仿宋" w:cs="仿宋" w:hint="eastAsia"/>
            <w:lang w:eastAsia="zh-CN"/>
          </w:rPr>
          <w:t>(六)、项目实施保障</w:t>
        </w:r>
        <w:r>
          <w:tab/>
        </w:r>
        <w:r>
          <w:fldChar w:fldCharType="begin"/>
        </w:r>
        <w:r>
          <w:instrText xml:space="preserve"> PAGEREF _Toc8503 \h </w:instrText>
        </w:r>
        <w:r>
          <w:fldChar w:fldCharType="separate"/>
        </w:r>
        <w:r>
          <w:t>68</w:t>
        </w:r>
        <w:r>
          <w:fldChar w:fldCharType="end"/>
        </w:r>
      </w:hyperlink>
    </w:p>
    <w:p>
      <w:pPr>
        <w:pStyle w:val="TOC2"/>
        <w:tabs>
          <w:tab w:val="right" w:leader="dot" w:pos="8306"/>
        </w:tabs>
      </w:pPr>
      <w:hyperlink w:anchor="_Toc6711" w:history="1">
        <w:r>
          <w:rPr>
            <w:rFonts w:ascii="仿宋" w:eastAsia="仿宋" w:hAnsi="仿宋" w:cs="仿宋" w:hint="eastAsia"/>
            <w:lang w:eastAsia="zh-CN"/>
          </w:rPr>
          <w:t>(七)、安全规范管理</w:t>
        </w:r>
        <w:r>
          <w:tab/>
        </w:r>
        <w:r>
          <w:fldChar w:fldCharType="begin"/>
        </w:r>
        <w:r>
          <w:instrText xml:space="preserve"> PAGEREF _Toc6711 \h </w:instrText>
        </w:r>
        <w:r>
          <w:fldChar w:fldCharType="separate"/>
        </w:r>
        <w:r>
          <w:t>69</w:t>
        </w:r>
        <w:r>
          <w:fldChar w:fldCharType="end"/>
        </w:r>
      </w:hyperlink>
    </w:p>
    <w:p>
      <w:pPr>
        <w:pStyle w:val="TOC1"/>
        <w:tabs>
          <w:tab w:val="right" w:leader="dot" w:pos="8306"/>
        </w:tabs>
      </w:pPr>
      <w:hyperlink w:anchor="_Toc28047" w:history="1">
        <w:r>
          <w:rPr>
            <w:rFonts w:ascii="仿宋" w:eastAsia="仿宋" w:hAnsi="仿宋" w:cs="仿宋" w:hint="eastAsia"/>
            <w:lang w:eastAsia="zh-CN"/>
          </w:rPr>
          <w:t>十三、创新驱动与持续发展</w:t>
        </w:r>
        <w:r>
          <w:tab/>
        </w:r>
        <w:r>
          <w:fldChar w:fldCharType="begin"/>
        </w:r>
        <w:r>
          <w:instrText xml:space="preserve"> PAGEREF _Toc28047 \h </w:instrText>
        </w:r>
        <w:r>
          <w:fldChar w:fldCharType="separate"/>
        </w:r>
        <w:r>
          <w:t>70</w:t>
        </w:r>
        <w:r>
          <w:fldChar w:fldCharType="end"/>
        </w:r>
      </w:hyperlink>
    </w:p>
    <w:p>
      <w:pPr>
        <w:pStyle w:val="TOC2"/>
        <w:tabs>
          <w:tab w:val="right" w:leader="dot" w:pos="8306"/>
        </w:tabs>
      </w:pPr>
      <w:hyperlink w:anchor="_Toc18346" w:history="1">
        <w:r>
          <w:rPr>
            <w:rFonts w:ascii="仿宋" w:eastAsia="仿宋" w:hAnsi="仿宋" w:cs="仿宋" w:hint="eastAsia"/>
            <w:lang w:eastAsia="zh-CN"/>
          </w:rPr>
          <w:t>(一)、创新驱动战略实施</w:t>
        </w:r>
        <w:r>
          <w:tab/>
        </w:r>
        <w:r>
          <w:fldChar w:fldCharType="begin"/>
        </w:r>
        <w:r>
          <w:instrText xml:space="preserve"> PAGEREF _Toc18346 \h </w:instrText>
        </w:r>
        <w:r>
          <w:fldChar w:fldCharType="separate"/>
        </w:r>
        <w:r>
          <w:t>70</w:t>
        </w:r>
        <w:r>
          <w:fldChar w:fldCharType="end"/>
        </w:r>
      </w:hyperlink>
    </w:p>
    <w:p>
      <w:pPr>
        <w:pStyle w:val="TOC2"/>
        <w:tabs>
          <w:tab w:val="right" w:leader="dot" w:pos="8306"/>
        </w:tabs>
      </w:pPr>
      <w:hyperlink w:anchor="_Toc20323" w:history="1">
        <w:r>
          <w:rPr>
            <w:rFonts w:ascii="仿宋" w:eastAsia="仿宋" w:hAnsi="仿宋" w:cs="仿宋" w:hint="eastAsia"/>
            <w:lang w:eastAsia="zh-CN"/>
          </w:rPr>
          <w:t>(二)、持续发展路径探索</w:t>
        </w:r>
        <w:r>
          <w:tab/>
        </w:r>
        <w:r>
          <w:fldChar w:fldCharType="begin"/>
        </w:r>
        <w:r>
          <w:instrText xml:space="preserve"> PAGEREF _Toc20323 \h </w:instrText>
        </w:r>
        <w:r>
          <w:fldChar w:fldCharType="separate"/>
        </w:r>
        <w:r>
          <w:t>71</w:t>
        </w:r>
        <w:r>
          <w:fldChar w:fldCharType="end"/>
        </w:r>
      </w:hyperlink>
    </w:p>
    <w:p>
      <w:pPr>
        <w:pStyle w:val="TOC1"/>
        <w:tabs>
          <w:tab w:val="right" w:leader="dot" w:pos="8306"/>
        </w:tabs>
      </w:pPr>
      <w:hyperlink w:anchor="_Toc32458" w:history="1">
        <w:r>
          <w:rPr>
            <w:rFonts w:ascii="仿宋" w:eastAsia="仿宋" w:hAnsi="仿宋" w:cs="仿宋" w:hint="eastAsia"/>
            <w:lang w:eastAsia="zh-CN"/>
          </w:rPr>
          <w:t>十四、质量管理与控制</w:t>
        </w:r>
        <w:r>
          <w:tab/>
        </w:r>
        <w:r>
          <w:fldChar w:fldCharType="begin"/>
        </w:r>
        <w:r>
          <w:instrText xml:space="preserve"> PAGEREF _Toc32458 \h </w:instrText>
        </w:r>
        <w:r>
          <w:fldChar w:fldCharType="separate"/>
        </w:r>
        <w:r>
          <w:t>75</w:t>
        </w:r>
        <w:r>
          <w:fldChar w:fldCharType="end"/>
        </w:r>
      </w:hyperlink>
    </w:p>
    <w:p>
      <w:pPr>
        <w:pStyle w:val="TOC2"/>
        <w:tabs>
          <w:tab w:val="right" w:leader="dot" w:pos="8306"/>
        </w:tabs>
      </w:pPr>
      <w:hyperlink w:anchor="_Toc17107" w:history="1">
        <w:r>
          <w:rPr>
            <w:rFonts w:ascii="仿宋" w:eastAsia="仿宋" w:hAnsi="仿宋" w:cs="仿宋" w:hint="eastAsia"/>
            <w:lang w:eastAsia="zh-CN"/>
          </w:rPr>
          <w:t>(一)、质量管理体系建设</w:t>
        </w:r>
        <w:r>
          <w:tab/>
        </w:r>
        <w:r>
          <w:fldChar w:fldCharType="begin"/>
        </w:r>
        <w:r>
          <w:instrText xml:space="preserve"> PAGEREF _Toc17107 \h </w:instrText>
        </w:r>
        <w:r>
          <w:fldChar w:fldCharType="separate"/>
        </w:r>
        <w:r>
          <w:t>75</w:t>
        </w:r>
        <w:r>
          <w:fldChar w:fldCharType="end"/>
        </w:r>
      </w:hyperlink>
    </w:p>
    <w:p>
      <w:pPr>
        <w:pStyle w:val="TOC2"/>
        <w:tabs>
          <w:tab w:val="right" w:leader="dot" w:pos="8306"/>
        </w:tabs>
      </w:pPr>
      <w:hyperlink w:anchor="_Toc20015" w:history="1">
        <w:r>
          <w:rPr>
            <w:rFonts w:ascii="仿宋" w:eastAsia="仿宋" w:hAnsi="仿宋" w:cs="仿宋" w:hint="eastAsia"/>
            <w:lang w:eastAsia="zh-CN"/>
          </w:rPr>
          <w:t>(二)、质量控制措施</w:t>
        </w:r>
        <w:r>
          <w:tab/>
        </w:r>
        <w:r>
          <w:fldChar w:fldCharType="begin"/>
        </w:r>
        <w:r>
          <w:instrText xml:space="preserve"> PAGEREF _Toc20015 \h </w:instrText>
        </w:r>
        <w:r>
          <w:fldChar w:fldCharType="separate"/>
        </w:r>
        <w:r>
          <w:t>77</w:t>
        </w:r>
        <w:r>
          <w:fldChar w:fldCharType="end"/>
        </w:r>
      </w:hyperlink>
    </w:p>
    <w:p>
      <w:pPr>
        <w:pStyle w:val="TOC1"/>
        <w:tabs>
          <w:tab w:val="right" w:leader="dot" w:pos="8306"/>
        </w:tabs>
      </w:pPr>
      <w:hyperlink w:anchor="_Toc31527" w:history="1">
        <w:r>
          <w:rPr>
            <w:rFonts w:ascii="仿宋" w:eastAsia="仿宋" w:hAnsi="仿宋" w:cs="仿宋" w:hint="eastAsia"/>
            <w:lang w:eastAsia="zh-CN"/>
          </w:rPr>
          <w:t>十五、设施与设备管理</w:t>
        </w:r>
        <w:r>
          <w:tab/>
        </w:r>
        <w:r>
          <w:fldChar w:fldCharType="begin"/>
        </w:r>
        <w:r>
          <w:instrText xml:space="preserve"> PAGEREF _Toc31527 \h </w:instrText>
        </w:r>
        <w:r>
          <w:fldChar w:fldCharType="separate"/>
        </w:r>
        <w:r>
          <w:t>78</w:t>
        </w:r>
        <w:r>
          <w:fldChar w:fldCharType="end"/>
        </w:r>
      </w:hyperlink>
    </w:p>
    <w:p>
      <w:pPr>
        <w:pStyle w:val="TOC2"/>
        <w:tabs>
          <w:tab w:val="right" w:leader="dot" w:pos="8306"/>
        </w:tabs>
      </w:pPr>
      <w:hyperlink w:anchor="_Toc18123" w:history="1">
        <w:r>
          <w:rPr>
            <w:rFonts w:ascii="仿宋" w:eastAsia="仿宋" w:hAnsi="仿宋" w:cs="仿宋" w:hint="eastAsia"/>
            <w:lang w:eastAsia="zh-CN"/>
          </w:rPr>
          <w:t>(一)、设施规划与配置</w:t>
        </w:r>
        <w:r>
          <w:tab/>
        </w:r>
        <w:r>
          <w:fldChar w:fldCharType="begin"/>
        </w:r>
        <w:r>
          <w:instrText xml:space="preserve"> PAGEREF _Toc18123 \h </w:instrText>
        </w:r>
        <w:r>
          <w:fldChar w:fldCharType="separate"/>
        </w:r>
        <w:r>
          <w:t>78</w:t>
        </w:r>
        <w:r>
          <w:fldChar w:fldCharType="end"/>
        </w:r>
      </w:hyperlink>
    </w:p>
    <w:p>
      <w:pPr>
        <w:pStyle w:val="TOC2"/>
        <w:tabs>
          <w:tab w:val="right" w:leader="dot" w:pos="8306"/>
        </w:tabs>
      </w:pPr>
      <w:hyperlink w:anchor="_Toc27948" w:history="1">
        <w:r>
          <w:rPr>
            <w:rFonts w:ascii="仿宋" w:eastAsia="仿宋" w:hAnsi="仿宋" w:cs="仿宋" w:hint="eastAsia"/>
            <w:lang w:eastAsia="zh-CN"/>
          </w:rPr>
          <w:t>(二)、设备采购与维护管理</w:t>
        </w:r>
        <w:r>
          <w:tab/>
        </w:r>
        <w:r>
          <w:fldChar w:fldCharType="begin"/>
        </w:r>
        <w:r>
          <w:instrText xml:space="preserve"> PAGEREF _Toc27948 \h </w:instrText>
        </w:r>
        <w:r>
          <w:fldChar w:fldCharType="separate"/>
        </w:r>
        <w:r>
          <w:t>79</w:t>
        </w:r>
        <w:r>
          <w:fldChar w:fldCharType="end"/>
        </w:r>
      </w:hyperlink>
    </w:p>
    <w:p>
      <w:pPr>
        <w:pStyle w:val="TOC2"/>
        <w:tabs>
          <w:tab w:val="right" w:leader="dot" w:pos="8306"/>
        </w:tabs>
      </w:pPr>
      <w:hyperlink w:anchor="_Toc6991" w:history="1">
        <w:r>
          <w:rPr>
            <w:rFonts w:ascii="仿宋" w:eastAsia="仿宋" w:hAnsi="仿宋" w:cs="仿宋" w:hint="eastAsia"/>
            <w:lang w:eastAsia="zh-CN"/>
          </w:rPr>
          <w:t>(三)、设施设备升级策略</w:t>
        </w:r>
        <w:r>
          <w:tab/>
        </w:r>
        <w:r>
          <w:fldChar w:fldCharType="begin"/>
        </w:r>
        <w:r>
          <w:instrText xml:space="preserve"> PAGEREF _Toc6991 \h </w:instrText>
        </w:r>
        <w:r>
          <w:fldChar w:fldCharType="separate"/>
        </w:r>
        <w:r>
          <w:t>79</w:t>
        </w:r>
        <w:r>
          <w:fldChar w:fldCharType="end"/>
        </w:r>
      </w:hyperlink>
    </w:p>
    <w:p>
      <w:pPr>
        <w:pStyle w:val="TOC1"/>
        <w:tabs>
          <w:tab w:val="right" w:leader="dot" w:pos="8306"/>
        </w:tabs>
      </w:pPr>
      <w:hyperlink w:anchor="_Toc13697" w:history="1">
        <w:r>
          <w:rPr>
            <w:rFonts w:ascii="仿宋" w:eastAsia="仿宋" w:hAnsi="仿宋" w:cs="仿宋" w:hint="eastAsia"/>
            <w:lang w:eastAsia="zh-CN"/>
          </w:rPr>
          <w:t>十六、人力资源管理与开发</w:t>
        </w:r>
        <w:r>
          <w:tab/>
        </w:r>
        <w:r>
          <w:fldChar w:fldCharType="begin"/>
        </w:r>
        <w:r>
          <w:instrText xml:space="preserve"> PAGEREF _Toc13697 \h </w:instrText>
        </w:r>
        <w:r>
          <w:fldChar w:fldCharType="separate"/>
        </w:r>
        <w:r>
          <w:t>80</w:t>
        </w:r>
        <w:r>
          <w:fldChar w:fldCharType="end"/>
        </w:r>
      </w:hyperlink>
    </w:p>
    <w:p>
      <w:pPr>
        <w:pStyle w:val="TOC2"/>
        <w:tabs>
          <w:tab w:val="right" w:leader="dot" w:pos="8306"/>
        </w:tabs>
      </w:pPr>
      <w:hyperlink w:anchor="_Toc8141" w:history="1">
        <w:r>
          <w:rPr>
            <w:rFonts w:ascii="仿宋" w:eastAsia="仿宋" w:hAnsi="仿宋" w:cs="仿宋" w:hint="eastAsia"/>
            <w:lang w:eastAsia="zh-CN"/>
          </w:rPr>
          <w:t>(一)、人力资源规划</w:t>
        </w:r>
        <w:r>
          <w:tab/>
        </w:r>
        <w:r>
          <w:fldChar w:fldCharType="begin"/>
        </w:r>
        <w:r>
          <w:instrText xml:space="preserve"> PAGEREF _Toc8141 \h </w:instrText>
        </w:r>
        <w:r>
          <w:fldChar w:fldCharType="separate"/>
        </w:r>
        <w:r>
          <w:t>80</w:t>
        </w:r>
        <w:r>
          <w:fldChar w:fldCharType="end"/>
        </w:r>
      </w:hyperlink>
    </w:p>
    <w:p>
      <w:pPr>
        <w:pStyle w:val="TOC2"/>
        <w:tabs>
          <w:tab w:val="right" w:leader="dot" w:pos="8306"/>
        </w:tabs>
      </w:pPr>
      <w:hyperlink w:anchor="_Toc562" w:history="1">
        <w:r>
          <w:rPr>
            <w:rFonts w:ascii="仿宋" w:eastAsia="仿宋" w:hAnsi="仿宋" w:cs="仿宋" w:hint="eastAsia"/>
            <w:lang w:eastAsia="zh-CN"/>
          </w:rPr>
          <w:t>(二)、人力资源开发与培训</w:t>
        </w:r>
        <w:r>
          <w:tab/>
        </w:r>
        <w:r>
          <w:fldChar w:fldCharType="begin"/>
        </w:r>
        <w:r>
          <w:instrText xml:space="preserve"> PAGEREF _Toc562 \h </w:instrText>
        </w:r>
        <w:r>
          <w:fldChar w:fldCharType="separate"/>
        </w:r>
        <w:r>
          <w:t>82</w:t>
        </w:r>
        <w:r>
          <w:fldChar w:fldCharType="end"/>
        </w:r>
      </w:hyperlink>
    </w:p>
    <w:p>
      <w:pPr>
        <w:pStyle w:val="TOC1"/>
        <w:tabs>
          <w:tab w:val="right" w:leader="dot" w:pos="8306"/>
        </w:tabs>
      </w:pPr>
      <w:hyperlink w:anchor="_Toc21336" w:history="1">
        <w:r>
          <w:rPr>
            <w:rFonts w:ascii="仿宋" w:eastAsia="仿宋" w:hAnsi="仿宋" w:cs="仿宋" w:hint="eastAsia"/>
            <w:lang w:eastAsia="zh-CN"/>
          </w:rPr>
          <w:t>十七、项目施工方案</w:t>
        </w:r>
        <w:r>
          <w:tab/>
        </w:r>
        <w:r>
          <w:fldChar w:fldCharType="begin"/>
        </w:r>
        <w:r>
          <w:instrText xml:space="preserve"> PAGEREF _Toc21336 \h </w:instrText>
        </w:r>
        <w:r>
          <w:fldChar w:fldCharType="separate"/>
        </w:r>
        <w:r>
          <w:t>84</w:t>
        </w:r>
        <w:r>
          <w:fldChar w:fldCharType="end"/>
        </w:r>
      </w:hyperlink>
    </w:p>
    <w:p>
      <w:pPr>
        <w:pStyle w:val="TOC2"/>
        <w:tabs>
          <w:tab w:val="right" w:leader="dot" w:pos="8306"/>
        </w:tabs>
      </w:pPr>
      <w:hyperlink w:anchor="_Toc8792" w:history="1">
        <w:r>
          <w:rPr>
            <w:rFonts w:ascii="仿宋" w:eastAsia="仿宋" w:hAnsi="仿宋" w:cs="仿宋" w:hint="eastAsia"/>
            <w:lang w:eastAsia="zh-CN"/>
          </w:rPr>
          <w:t>(一)、施工组织设计</w:t>
        </w:r>
        <w:r>
          <w:tab/>
        </w:r>
        <w:r>
          <w:fldChar w:fldCharType="begin"/>
        </w:r>
        <w:r>
          <w:instrText xml:space="preserve"> PAGEREF _Toc8792 \h </w:instrText>
        </w:r>
        <w:r>
          <w:fldChar w:fldCharType="separate"/>
        </w:r>
        <w:r>
          <w:t>84</w:t>
        </w:r>
        <w:r>
          <w:fldChar w:fldCharType="end"/>
        </w:r>
      </w:hyperlink>
    </w:p>
    <w:p>
      <w:pPr>
        <w:pStyle w:val="TOC2"/>
        <w:tabs>
          <w:tab w:val="right" w:leader="dot" w:pos="8306"/>
        </w:tabs>
      </w:pPr>
      <w:hyperlink w:anchor="_Toc11183" w:history="1">
        <w:r>
          <w:rPr>
            <w:rFonts w:ascii="仿宋" w:eastAsia="仿宋" w:hAnsi="仿宋" w:cs="仿宋" w:hint="eastAsia"/>
            <w:lang w:eastAsia="zh-CN"/>
          </w:rPr>
          <w:t>(二)、施工工艺与技术路线</w:t>
        </w:r>
        <w:r>
          <w:tab/>
        </w:r>
        <w:r>
          <w:fldChar w:fldCharType="begin"/>
        </w:r>
        <w:r>
          <w:instrText xml:space="preserve"> PAGEREF _Toc11183 \h </w:instrText>
        </w:r>
        <w:r>
          <w:fldChar w:fldCharType="separate"/>
        </w:r>
        <w:r>
          <w:t>86</w:t>
        </w:r>
        <w:r>
          <w:fldChar w:fldCharType="end"/>
        </w:r>
      </w:hyperlink>
    </w:p>
    <w:p>
      <w:pPr>
        <w:pStyle w:val="TOC2"/>
        <w:tabs>
          <w:tab w:val="right" w:leader="dot" w:pos="8306"/>
        </w:tabs>
      </w:pPr>
      <w:hyperlink w:anchor="_Toc13210" w:history="1">
        <w:r>
          <w:rPr>
            <w:rFonts w:ascii="仿宋" w:eastAsia="仿宋" w:hAnsi="仿宋" w:cs="仿宋" w:hint="eastAsia"/>
            <w:lang w:eastAsia="zh-CN"/>
          </w:rPr>
          <w:t>(三)、关键节点施工计划</w:t>
        </w:r>
        <w:r>
          <w:tab/>
        </w:r>
        <w:r>
          <w:fldChar w:fldCharType="begin"/>
        </w:r>
        <w:r>
          <w:instrText xml:space="preserve"> PAGEREF _Toc13210 \h </w:instrText>
        </w:r>
        <w:r>
          <w:fldChar w:fldCharType="separate"/>
        </w:r>
        <w:r>
          <w:t>87</w:t>
        </w:r>
        <w:r>
          <w:fldChar w:fldCharType="end"/>
        </w:r>
      </w:hyperlink>
    </w:p>
    <w:p>
      <w:pPr>
        <w:pStyle w:val="TOC2"/>
        <w:tabs>
          <w:tab w:val="right" w:leader="dot" w:pos="8306"/>
        </w:tabs>
      </w:pPr>
      <w:hyperlink w:anchor="_Toc23350" w:history="1">
        <w:r>
          <w:rPr>
            <w:rFonts w:ascii="仿宋" w:eastAsia="仿宋" w:hAnsi="仿宋" w:cs="仿宋" w:hint="eastAsia"/>
            <w:lang w:eastAsia="zh-CN"/>
          </w:rPr>
          <w:t>(四)、施工现场管理</w:t>
        </w:r>
        <w:r>
          <w:tab/>
        </w:r>
        <w:r>
          <w:fldChar w:fldCharType="begin"/>
        </w:r>
        <w:r>
          <w:instrText xml:space="preserve"> PAGEREF _Toc23350 \h </w:instrText>
        </w:r>
        <w:r>
          <w:fldChar w:fldCharType="separate"/>
        </w:r>
        <w:r>
          <w:t>89</w:t>
        </w:r>
        <w:r>
          <w:fldChar w:fldCharType="end"/>
        </w:r>
      </w:hyperlink>
    </w:p>
    <w:p>
      <w:pPr>
        <w:pStyle w:val="TOC1"/>
        <w:tabs>
          <w:tab w:val="right" w:leader="dot" w:pos="8306"/>
        </w:tabs>
      </w:pPr>
      <w:hyperlink w:anchor="_Toc25788" w:history="1">
        <w:r>
          <w:rPr>
            <w:rFonts w:ascii="仿宋" w:eastAsia="仿宋" w:hAnsi="仿宋" w:cs="仿宋" w:hint="eastAsia"/>
            <w:lang w:eastAsia="zh-CN"/>
          </w:rPr>
          <w:t>十八、合作与交流机制建立</w:t>
        </w:r>
        <w:r>
          <w:tab/>
        </w:r>
        <w:r>
          <w:fldChar w:fldCharType="begin"/>
        </w:r>
        <w:r>
          <w:instrText xml:space="preserve"> PAGEREF _Toc25788 \h </w:instrText>
        </w:r>
        <w:r>
          <w:fldChar w:fldCharType="separate"/>
        </w:r>
        <w:r>
          <w:t>91</w:t>
        </w:r>
        <w:r>
          <w:fldChar w:fldCharType="end"/>
        </w:r>
      </w:hyperlink>
    </w:p>
    <w:p>
      <w:pPr>
        <w:pStyle w:val="TOC2"/>
        <w:tabs>
          <w:tab w:val="right" w:leader="dot" w:pos="8306"/>
        </w:tabs>
      </w:pPr>
      <w:hyperlink w:anchor="_Toc19404" w:history="1">
        <w:r>
          <w:rPr>
            <w:rFonts w:ascii="仿宋" w:eastAsia="仿宋" w:hAnsi="仿宋" w:cs="仿宋" w:hint="eastAsia"/>
            <w:lang w:eastAsia="zh-CN"/>
          </w:rPr>
          <w:t>(一)、合作伙伴选择与合作方式</w:t>
        </w:r>
        <w:r>
          <w:tab/>
        </w:r>
        <w:r>
          <w:fldChar w:fldCharType="begin"/>
        </w:r>
        <w:r>
          <w:instrText xml:space="preserve"> PAGEREF _Toc19404 \h </w:instrText>
        </w:r>
        <w:r>
          <w:fldChar w:fldCharType="separate"/>
        </w:r>
        <w:r>
          <w:t>91</w:t>
        </w:r>
        <w:r>
          <w:fldChar w:fldCharType="end"/>
        </w:r>
      </w:hyperlink>
    </w:p>
    <w:p>
      <w:pPr>
        <w:pStyle w:val="TOC2"/>
        <w:tabs>
          <w:tab w:val="right" w:leader="dot" w:pos="8306"/>
        </w:tabs>
      </w:pPr>
      <w:hyperlink w:anchor="_Toc15778" w:history="1">
        <w:r>
          <w:rPr>
            <w:rFonts w:ascii="仿宋" w:eastAsia="仿宋" w:hAnsi="仿宋" w:cs="仿宋" w:hint="eastAsia"/>
            <w:lang w:eastAsia="zh-CN"/>
          </w:rPr>
          <w:t>(二)、交流与合作平台搭建</w:t>
        </w:r>
        <w:r>
          <w:tab/>
        </w:r>
        <w:r>
          <w:fldChar w:fldCharType="begin"/>
        </w:r>
        <w:r>
          <w:instrText xml:space="preserve"> PAGEREF _Toc15778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4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筛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筛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筛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筛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筛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筛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为了融入当地社区，筛分设备项目需深入理解当地的文化特色和社会习俗。例如，项目在设计广告和市场推广活动时，应考虑使用当地语言和符合地方文化的表达方式。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8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为了确保筛分设备项目的成功并最大限度地减轻潜在的社会风险，详细的风险分析和具体的应对策略至关重要。以下是针对项目可能面临的具体社会风险及相应对策的分析：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风险描述：筛分设备项目可能遭遇社区抵制，尤其如果社区成员认为项目会破坏他们的生活环境或忽略他们的意见。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风险描述：筛分设备项目的商业实践可能与当地的文化和价值观存在冲突，导致社会紧张和文化冲突。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风险描述：筛分设备项目可能会增加对公共资源和基础设施的需求，给当地带来额外压力，例如在水资源、能源供应和交通系统方面。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风险描述：筛分设备项目可能会引起当地社会结构和动态的变化，例如改变社区的人口组成和社交模式。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风险描述：在筛分设备项目运营过程中，可能涉及大量个人和商业敏感信息，存在信息安全和隐私保护的风险。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3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96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一、筛分设备项目的技术资源开发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二、筛分设备项目的人力资源管理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筛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三、筛分设备项目的资金资源筹措与优化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筛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06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https://d.book118.com/425202130213011044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B4903"/>
    <w:rsid w:val="263B4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02130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2024-01-12T12:10:00Z</dcterms:created>
  <dcterms:modified xsi:type="dcterms:W3CDTF">2024-01-12T12:11:01Z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12EA994FF2AA43579049E1A967C3C2CA_11</vt:lpwstr>
  </property>
  <property fmtid="{D5CDD505-2E9C-101B-9397-08002B2CF9AE}" pid="3" name="KSOProductBuildVer">
    <vt:lpwstr>2052-12.1.0.16120</vt:lpwstr>
  </property>
</Properties>
</file>