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丙纶纤维项目规划设计方案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93" w:history="1">
        <w:r>
          <w:rPr>
            <w:rFonts w:ascii="仿宋" w:eastAsia="仿宋" w:hAnsi="仿宋" w:cs="仿宋" w:hint="eastAsia"/>
            <w:lang w:eastAsia="zh-CN"/>
          </w:rPr>
          <w:t>概论</w:t>
        </w:r>
        <w:r>
          <w:tab/>
        </w:r>
        <w:r>
          <w:fldChar w:fldCharType="begin"/>
        </w:r>
        <w:r>
          <w:instrText xml:space="preserve"> PAGEREF _Toc23793 \h </w:instrText>
        </w:r>
        <w:r>
          <w:fldChar w:fldCharType="separate"/>
        </w:r>
        <w:r>
          <w:t>3</w:t>
        </w:r>
        <w:r>
          <w:fldChar w:fldCharType="end"/>
        </w:r>
      </w:hyperlink>
    </w:p>
    <w:p>
      <w:pPr>
        <w:pStyle w:val="TOC1"/>
        <w:tabs>
          <w:tab w:val="right" w:leader="dot" w:pos="8306"/>
        </w:tabs>
      </w:pPr>
      <w:hyperlink w:anchor="_Toc16894" w:history="1">
        <w:r>
          <w:rPr>
            <w:rFonts w:ascii="仿宋" w:eastAsia="仿宋" w:hAnsi="仿宋" w:cs="仿宋" w:hint="eastAsia"/>
            <w:lang w:eastAsia="zh-CN"/>
          </w:rPr>
          <w:t>一、丙纶纤维项目绩效评估</w:t>
        </w:r>
        <w:r>
          <w:tab/>
        </w:r>
        <w:r>
          <w:fldChar w:fldCharType="begin"/>
        </w:r>
        <w:r>
          <w:instrText xml:space="preserve"> PAGEREF _Toc16894 \h </w:instrText>
        </w:r>
        <w:r>
          <w:fldChar w:fldCharType="separate"/>
        </w:r>
        <w:r>
          <w:t>3</w:t>
        </w:r>
        <w:r>
          <w:fldChar w:fldCharType="end"/>
        </w:r>
      </w:hyperlink>
    </w:p>
    <w:p>
      <w:pPr>
        <w:pStyle w:val="TOC2"/>
        <w:tabs>
          <w:tab w:val="right" w:leader="dot" w:pos="8306"/>
        </w:tabs>
      </w:pPr>
      <w:hyperlink w:anchor="_Toc18365" w:history="1">
        <w:r>
          <w:rPr>
            <w:rFonts w:ascii="仿宋" w:eastAsia="仿宋" w:hAnsi="仿宋" w:cs="仿宋" w:hint="eastAsia"/>
            <w:lang w:eastAsia="zh-CN"/>
          </w:rPr>
          <w:t>(一)、绩效评估指标</w:t>
        </w:r>
        <w:r>
          <w:tab/>
        </w:r>
        <w:r>
          <w:fldChar w:fldCharType="begin"/>
        </w:r>
        <w:r>
          <w:instrText xml:space="preserve"> PAGEREF _Toc18365 \h </w:instrText>
        </w:r>
        <w:r>
          <w:fldChar w:fldCharType="separate"/>
        </w:r>
        <w:r>
          <w:t>3</w:t>
        </w:r>
        <w:r>
          <w:fldChar w:fldCharType="end"/>
        </w:r>
      </w:hyperlink>
    </w:p>
    <w:p>
      <w:pPr>
        <w:pStyle w:val="TOC2"/>
        <w:tabs>
          <w:tab w:val="right" w:leader="dot" w:pos="8306"/>
        </w:tabs>
      </w:pPr>
      <w:hyperlink w:anchor="_Toc7550" w:history="1">
        <w:r>
          <w:rPr>
            <w:rFonts w:ascii="仿宋" w:eastAsia="仿宋" w:hAnsi="仿宋" w:cs="仿宋" w:hint="eastAsia"/>
            <w:lang w:eastAsia="zh-CN"/>
          </w:rPr>
          <w:t>(二)、绩效评估方法</w:t>
        </w:r>
        <w:r>
          <w:tab/>
        </w:r>
        <w:r>
          <w:fldChar w:fldCharType="begin"/>
        </w:r>
        <w:r>
          <w:instrText xml:space="preserve"> PAGEREF _Toc7550 \h </w:instrText>
        </w:r>
        <w:r>
          <w:fldChar w:fldCharType="separate"/>
        </w:r>
        <w:r>
          <w:t>4</w:t>
        </w:r>
        <w:r>
          <w:fldChar w:fldCharType="end"/>
        </w:r>
      </w:hyperlink>
    </w:p>
    <w:p>
      <w:pPr>
        <w:pStyle w:val="TOC2"/>
        <w:tabs>
          <w:tab w:val="right" w:leader="dot" w:pos="8306"/>
        </w:tabs>
      </w:pPr>
      <w:hyperlink w:anchor="_Toc5678" w:history="1">
        <w:r>
          <w:rPr>
            <w:rFonts w:ascii="仿宋" w:eastAsia="仿宋" w:hAnsi="仿宋" w:cs="仿宋" w:hint="eastAsia"/>
            <w:lang w:eastAsia="zh-CN"/>
          </w:rPr>
          <w:t>(三)、绩效评估周期</w:t>
        </w:r>
        <w:r>
          <w:tab/>
        </w:r>
        <w:r>
          <w:fldChar w:fldCharType="begin"/>
        </w:r>
        <w:r>
          <w:instrText xml:space="preserve"> PAGEREF _Toc5678 \h </w:instrText>
        </w:r>
        <w:r>
          <w:fldChar w:fldCharType="separate"/>
        </w:r>
        <w:r>
          <w:t>5</w:t>
        </w:r>
        <w:r>
          <w:fldChar w:fldCharType="end"/>
        </w:r>
      </w:hyperlink>
    </w:p>
    <w:p>
      <w:pPr>
        <w:pStyle w:val="TOC1"/>
        <w:tabs>
          <w:tab w:val="right" w:leader="dot" w:pos="8306"/>
        </w:tabs>
      </w:pPr>
      <w:hyperlink w:anchor="_Toc29044" w:history="1">
        <w:r>
          <w:rPr>
            <w:rFonts w:ascii="仿宋" w:eastAsia="仿宋" w:hAnsi="仿宋" w:cs="仿宋" w:hint="eastAsia"/>
            <w:lang w:eastAsia="zh-CN"/>
          </w:rPr>
          <w:t>二、丙纶纤维项目土建工程</w:t>
        </w:r>
        <w:r>
          <w:tab/>
        </w:r>
        <w:r>
          <w:fldChar w:fldCharType="begin"/>
        </w:r>
        <w:r>
          <w:instrText xml:space="preserve"> PAGEREF _Toc29044 \h </w:instrText>
        </w:r>
        <w:r>
          <w:fldChar w:fldCharType="separate"/>
        </w:r>
        <w:r>
          <w:t>6</w:t>
        </w:r>
        <w:r>
          <w:fldChar w:fldCharType="end"/>
        </w:r>
      </w:hyperlink>
    </w:p>
    <w:p>
      <w:pPr>
        <w:pStyle w:val="TOC2"/>
        <w:tabs>
          <w:tab w:val="right" w:leader="dot" w:pos="8306"/>
        </w:tabs>
      </w:pPr>
      <w:hyperlink w:anchor="_Toc13838" w:history="1">
        <w:r>
          <w:rPr>
            <w:rFonts w:ascii="仿宋" w:eastAsia="仿宋" w:hAnsi="仿宋" w:cs="仿宋" w:hint="eastAsia"/>
            <w:lang w:eastAsia="zh-CN"/>
          </w:rPr>
          <w:t>(一)、建筑工程设计原则</w:t>
        </w:r>
        <w:r>
          <w:tab/>
        </w:r>
        <w:r>
          <w:fldChar w:fldCharType="begin"/>
        </w:r>
        <w:r>
          <w:instrText xml:space="preserve"> PAGEREF _Toc13838 \h </w:instrText>
        </w:r>
        <w:r>
          <w:fldChar w:fldCharType="separate"/>
        </w:r>
        <w:r>
          <w:t>6</w:t>
        </w:r>
        <w:r>
          <w:fldChar w:fldCharType="end"/>
        </w:r>
      </w:hyperlink>
    </w:p>
    <w:p>
      <w:pPr>
        <w:pStyle w:val="TOC2"/>
        <w:tabs>
          <w:tab w:val="right" w:leader="dot" w:pos="8306"/>
        </w:tabs>
      </w:pPr>
      <w:hyperlink w:anchor="_Toc12719" w:history="1">
        <w:r>
          <w:rPr>
            <w:rFonts w:ascii="仿宋" w:eastAsia="仿宋" w:hAnsi="仿宋" w:cs="仿宋" w:hint="eastAsia"/>
            <w:lang w:eastAsia="zh-CN"/>
          </w:rPr>
          <w:t>(二)、土建工程设计年限及安全等级</w:t>
        </w:r>
        <w:r>
          <w:tab/>
        </w:r>
        <w:r>
          <w:fldChar w:fldCharType="begin"/>
        </w:r>
        <w:r>
          <w:instrText xml:space="preserve"> PAGEREF _Toc12719 \h </w:instrText>
        </w:r>
        <w:r>
          <w:fldChar w:fldCharType="separate"/>
        </w:r>
        <w:r>
          <w:t>7</w:t>
        </w:r>
        <w:r>
          <w:fldChar w:fldCharType="end"/>
        </w:r>
      </w:hyperlink>
    </w:p>
    <w:p>
      <w:pPr>
        <w:pStyle w:val="TOC2"/>
        <w:tabs>
          <w:tab w:val="right" w:leader="dot" w:pos="8306"/>
        </w:tabs>
      </w:pPr>
      <w:hyperlink w:anchor="_Toc15475" w:history="1">
        <w:r>
          <w:rPr>
            <w:rFonts w:ascii="仿宋" w:eastAsia="仿宋" w:hAnsi="仿宋" w:cs="仿宋" w:hint="eastAsia"/>
            <w:lang w:eastAsia="zh-CN"/>
          </w:rPr>
          <w:t>(三)、建筑工程设计总体要求</w:t>
        </w:r>
        <w:r>
          <w:tab/>
        </w:r>
        <w:r>
          <w:fldChar w:fldCharType="begin"/>
        </w:r>
        <w:r>
          <w:instrText xml:space="preserve"> PAGEREF _Toc15475 \h </w:instrText>
        </w:r>
        <w:r>
          <w:fldChar w:fldCharType="separate"/>
        </w:r>
        <w:r>
          <w:t>8</w:t>
        </w:r>
        <w:r>
          <w:fldChar w:fldCharType="end"/>
        </w:r>
      </w:hyperlink>
    </w:p>
    <w:p>
      <w:pPr>
        <w:pStyle w:val="TOC2"/>
        <w:tabs>
          <w:tab w:val="right" w:leader="dot" w:pos="8306"/>
        </w:tabs>
      </w:pPr>
      <w:hyperlink w:anchor="_Toc21857" w:history="1">
        <w:r>
          <w:rPr>
            <w:rFonts w:ascii="仿宋" w:eastAsia="仿宋" w:hAnsi="仿宋" w:cs="仿宋" w:hint="eastAsia"/>
            <w:lang w:eastAsia="zh-CN"/>
          </w:rPr>
          <w:t>(四)、土建工程建设指标</w:t>
        </w:r>
        <w:r>
          <w:tab/>
        </w:r>
        <w:r>
          <w:fldChar w:fldCharType="begin"/>
        </w:r>
        <w:r>
          <w:instrText xml:space="preserve"> PAGEREF _Toc21857 \h </w:instrText>
        </w:r>
        <w:r>
          <w:fldChar w:fldCharType="separate"/>
        </w:r>
        <w:r>
          <w:t>9</w:t>
        </w:r>
        <w:r>
          <w:fldChar w:fldCharType="end"/>
        </w:r>
      </w:hyperlink>
    </w:p>
    <w:p>
      <w:pPr>
        <w:pStyle w:val="TOC1"/>
        <w:tabs>
          <w:tab w:val="right" w:leader="dot" w:pos="8306"/>
        </w:tabs>
      </w:pPr>
      <w:hyperlink w:anchor="_Toc2132" w:history="1">
        <w:r>
          <w:rPr>
            <w:rFonts w:ascii="仿宋" w:eastAsia="仿宋" w:hAnsi="仿宋" w:cs="仿宋" w:hint="eastAsia"/>
            <w:lang w:eastAsia="zh-CN"/>
          </w:rPr>
          <w:t>三、市场分析、调研</w:t>
        </w:r>
        <w:r>
          <w:tab/>
        </w:r>
        <w:r>
          <w:fldChar w:fldCharType="begin"/>
        </w:r>
        <w:r>
          <w:instrText xml:space="preserve"> PAGEREF _Toc2132 \h </w:instrText>
        </w:r>
        <w:r>
          <w:fldChar w:fldCharType="separate"/>
        </w:r>
        <w:r>
          <w:t>9</w:t>
        </w:r>
        <w:r>
          <w:fldChar w:fldCharType="end"/>
        </w:r>
      </w:hyperlink>
    </w:p>
    <w:p>
      <w:pPr>
        <w:pStyle w:val="TOC2"/>
        <w:tabs>
          <w:tab w:val="right" w:leader="dot" w:pos="8306"/>
        </w:tabs>
      </w:pPr>
      <w:hyperlink w:anchor="_Toc14836" w:history="1">
        <w:r>
          <w:rPr>
            <w:rFonts w:ascii="仿宋" w:eastAsia="仿宋" w:hAnsi="仿宋" w:cs="仿宋" w:hint="eastAsia"/>
            <w:lang w:eastAsia="zh-CN"/>
          </w:rPr>
          <w:t>(一)、丙纶纤维行业分析</w:t>
        </w:r>
        <w:r>
          <w:tab/>
        </w:r>
        <w:r>
          <w:fldChar w:fldCharType="begin"/>
        </w:r>
        <w:r>
          <w:instrText xml:space="preserve"> PAGEREF _Toc14836 \h </w:instrText>
        </w:r>
        <w:r>
          <w:fldChar w:fldCharType="separate"/>
        </w:r>
        <w:r>
          <w:t>9</w:t>
        </w:r>
        <w:r>
          <w:fldChar w:fldCharType="end"/>
        </w:r>
      </w:hyperlink>
    </w:p>
    <w:p>
      <w:pPr>
        <w:pStyle w:val="TOC2"/>
        <w:tabs>
          <w:tab w:val="right" w:leader="dot" w:pos="8306"/>
        </w:tabs>
      </w:pPr>
      <w:hyperlink w:anchor="_Toc15003" w:history="1">
        <w:r>
          <w:rPr>
            <w:rFonts w:ascii="仿宋" w:eastAsia="仿宋" w:hAnsi="仿宋" w:cs="仿宋" w:hint="eastAsia"/>
            <w:lang w:eastAsia="zh-CN"/>
          </w:rPr>
          <w:t>(二)、丙纶纤维市场分析预测</w:t>
        </w:r>
        <w:r>
          <w:tab/>
        </w:r>
        <w:r>
          <w:fldChar w:fldCharType="begin"/>
        </w:r>
        <w:r>
          <w:instrText xml:space="preserve"> PAGEREF _Toc15003 \h </w:instrText>
        </w:r>
        <w:r>
          <w:fldChar w:fldCharType="separate"/>
        </w:r>
        <w:r>
          <w:t>10</w:t>
        </w:r>
        <w:r>
          <w:fldChar w:fldCharType="end"/>
        </w:r>
      </w:hyperlink>
    </w:p>
    <w:p>
      <w:pPr>
        <w:pStyle w:val="TOC1"/>
        <w:tabs>
          <w:tab w:val="right" w:leader="dot" w:pos="8306"/>
        </w:tabs>
      </w:pPr>
      <w:hyperlink w:anchor="_Toc22849" w:history="1">
        <w:r>
          <w:rPr>
            <w:rFonts w:ascii="仿宋" w:eastAsia="仿宋" w:hAnsi="仿宋" w:cs="仿宋" w:hint="eastAsia"/>
            <w:lang w:eastAsia="zh-CN"/>
          </w:rPr>
          <w:t>四、丙纶纤维项目选址可行性分析</w:t>
        </w:r>
        <w:r>
          <w:tab/>
        </w:r>
        <w:r>
          <w:fldChar w:fldCharType="begin"/>
        </w:r>
        <w:r>
          <w:instrText xml:space="preserve"> PAGEREF _Toc22849 \h </w:instrText>
        </w:r>
        <w:r>
          <w:fldChar w:fldCharType="separate"/>
        </w:r>
        <w:r>
          <w:t>11</w:t>
        </w:r>
        <w:r>
          <w:fldChar w:fldCharType="end"/>
        </w:r>
      </w:hyperlink>
    </w:p>
    <w:p>
      <w:pPr>
        <w:pStyle w:val="TOC2"/>
        <w:tabs>
          <w:tab w:val="right" w:leader="dot" w:pos="8306"/>
        </w:tabs>
      </w:pPr>
      <w:hyperlink w:anchor="_Toc14314" w:history="1">
        <w:r>
          <w:rPr>
            <w:rFonts w:ascii="仿宋" w:eastAsia="仿宋" w:hAnsi="仿宋" w:cs="仿宋" w:hint="eastAsia"/>
            <w:lang w:eastAsia="zh-CN"/>
          </w:rPr>
          <w:t>(一)、丙纶纤维项目选址</w:t>
        </w:r>
        <w:r>
          <w:tab/>
        </w:r>
        <w:r>
          <w:fldChar w:fldCharType="begin"/>
        </w:r>
        <w:r>
          <w:instrText xml:space="preserve"> PAGEREF _Toc14314 \h </w:instrText>
        </w:r>
        <w:r>
          <w:fldChar w:fldCharType="separate"/>
        </w:r>
        <w:r>
          <w:t>11</w:t>
        </w:r>
        <w:r>
          <w:fldChar w:fldCharType="end"/>
        </w:r>
      </w:hyperlink>
    </w:p>
    <w:p>
      <w:pPr>
        <w:pStyle w:val="TOC2"/>
        <w:tabs>
          <w:tab w:val="right" w:leader="dot" w:pos="8306"/>
        </w:tabs>
      </w:pPr>
      <w:hyperlink w:anchor="_Toc22224" w:history="1">
        <w:r>
          <w:rPr>
            <w:rFonts w:ascii="仿宋" w:eastAsia="仿宋" w:hAnsi="仿宋" w:cs="仿宋" w:hint="eastAsia"/>
            <w:lang w:eastAsia="zh-CN"/>
          </w:rPr>
          <w:t>(二)、用地控制指标</w:t>
        </w:r>
        <w:r>
          <w:tab/>
        </w:r>
        <w:r>
          <w:fldChar w:fldCharType="begin"/>
        </w:r>
        <w:r>
          <w:instrText xml:space="preserve"> PAGEREF _Toc22224 \h </w:instrText>
        </w:r>
        <w:r>
          <w:fldChar w:fldCharType="separate"/>
        </w:r>
        <w:r>
          <w:t>11</w:t>
        </w:r>
        <w:r>
          <w:fldChar w:fldCharType="end"/>
        </w:r>
      </w:hyperlink>
    </w:p>
    <w:p>
      <w:pPr>
        <w:pStyle w:val="TOC2"/>
        <w:tabs>
          <w:tab w:val="right" w:leader="dot" w:pos="8306"/>
        </w:tabs>
      </w:pPr>
      <w:hyperlink w:anchor="_Toc18800" w:history="1">
        <w:r>
          <w:rPr>
            <w:rFonts w:ascii="仿宋" w:eastAsia="仿宋" w:hAnsi="仿宋" w:cs="仿宋" w:hint="eastAsia"/>
            <w:lang w:eastAsia="zh-CN"/>
          </w:rPr>
          <w:t>(三)、节约用地措施</w:t>
        </w:r>
        <w:r>
          <w:tab/>
        </w:r>
        <w:r>
          <w:fldChar w:fldCharType="begin"/>
        </w:r>
        <w:r>
          <w:instrText xml:space="preserve"> PAGEREF _Toc18800 \h </w:instrText>
        </w:r>
        <w:r>
          <w:fldChar w:fldCharType="separate"/>
        </w:r>
        <w:r>
          <w:t>13</w:t>
        </w:r>
        <w:r>
          <w:fldChar w:fldCharType="end"/>
        </w:r>
      </w:hyperlink>
    </w:p>
    <w:p>
      <w:pPr>
        <w:pStyle w:val="TOC2"/>
        <w:tabs>
          <w:tab w:val="right" w:leader="dot" w:pos="8306"/>
        </w:tabs>
      </w:pPr>
      <w:hyperlink w:anchor="_Toc17354" w:history="1">
        <w:r>
          <w:rPr>
            <w:rFonts w:ascii="仿宋" w:eastAsia="仿宋" w:hAnsi="仿宋" w:cs="仿宋" w:hint="eastAsia"/>
            <w:lang w:eastAsia="zh-CN"/>
          </w:rPr>
          <w:t>(四)、总图布置方案</w:t>
        </w:r>
        <w:r>
          <w:tab/>
        </w:r>
        <w:r>
          <w:fldChar w:fldCharType="begin"/>
        </w:r>
        <w:r>
          <w:instrText xml:space="preserve"> PAGEREF _Toc17354 \h </w:instrText>
        </w:r>
        <w:r>
          <w:fldChar w:fldCharType="separate"/>
        </w:r>
        <w:r>
          <w:t>14</w:t>
        </w:r>
        <w:r>
          <w:fldChar w:fldCharType="end"/>
        </w:r>
      </w:hyperlink>
    </w:p>
    <w:p>
      <w:pPr>
        <w:pStyle w:val="TOC2"/>
        <w:tabs>
          <w:tab w:val="right" w:leader="dot" w:pos="8306"/>
        </w:tabs>
      </w:pPr>
      <w:hyperlink w:anchor="_Toc23936" w:history="1">
        <w:r>
          <w:rPr>
            <w:rFonts w:ascii="仿宋" w:eastAsia="仿宋" w:hAnsi="仿宋" w:cs="仿宋" w:hint="eastAsia"/>
            <w:lang w:eastAsia="zh-CN"/>
          </w:rPr>
          <w:t>(五)、选址综合评价</w:t>
        </w:r>
        <w:r>
          <w:tab/>
        </w:r>
        <w:r>
          <w:fldChar w:fldCharType="begin"/>
        </w:r>
        <w:r>
          <w:instrText xml:space="preserve"> PAGEREF _Toc23936 \h </w:instrText>
        </w:r>
        <w:r>
          <w:fldChar w:fldCharType="separate"/>
        </w:r>
        <w:r>
          <w:t>15</w:t>
        </w:r>
        <w:r>
          <w:fldChar w:fldCharType="end"/>
        </w:r>
      </w:hyperlink>
    </w:p>
    <w:p>
      <w:pPr>
        <w:pStyle w:val="TOC1"/>
        <w:tabs>
          <w:tab w:val="right" w:leader="dot" w:pos="8306"/>
        </w:tabs>
      </w:pPr>
      <w:hyperlink w:anchor="_Toc14272" w:history="1">
        <w:r>
          <w:rPr>
            <w:rFonts w:ascii="仿宋" w:eastAsia="仿宋" w:hAnsi="仿宋" w:cs="仿宋" w:hint="eastAsia"/>
            <w:lang w:eastAsia="zh-CN"/>
          </w:rPr>
          <w:t>五、丙纶纤维项目建设背景及必要性分析</w:t>
        </w:r>
        <w:r>
          <w:tab/>
        </w:r>
        <w:r>
          <w:fldChar w:fldCharType="begin"/>
        </w:r>
        <w:r>
          <w:instrText xml:space="preserve"> PAGEREF _Toc14272 \h </w:instrText>
        </w:r>
        <w:r>
          <w:fldChar w:fldCharType="separate"/>
        </w:r>
        <w:r>
          <w:t>16</w:t>
        </w:r>
        <w:r>
          <w:fldChar w:fldCharType="end"/>
        </w:r>
      </w:hyperlink>
    </w:p>
    <w:p>
      <w:pPr>
        <w:pStyle w:val="TOC2"/>
        <w:tabs>
          <w:tab w:val="right" w:leader="dot" w:pos="8306"/>
        </w:tabs>
      </w:pPr>
      <w:hyperlink w:anchor="_Toc11723" w:history="1">
        <w:r>
          <w:rPr>
            <w:rFonts w:ascii="仿宋" w:eastAsia="仿宋" w:hAnsi="仿宋" w:cs="仿宋" w:hint="eastAsia"/>
            <w:lang w:eastAsia="zh-CN"/>
          </w:rPr>
          <w:t>(一)、丙纶纤维项目背景分析</w:t>
        </w:r>
        <w:r>
          <w:tab/>
        </w:r>
        <w:r>
          <w:fldChar w:fldCharType="begin"/>
        </w:r>
        <w:r>
          <w:instrText xml:space="preserve"> PAGEREF _Toc11723 \h </w:instrText>
        </w:r>
        <w:r>
          <w:fldChar w:fldCharType="separate"/>
        </w:r>
        <w:r>
          <w:t>16</w:t>
        </w:r>
        <w:r>
          <w:fldChar w:fldCharType="end"/>
        </w:r>
      </w:hyperlink>
    </w:p>
    <w:p>
      <w:pPr>
        <w:pStyle w:val="TOC2"/>
        <w:tabs>
          <w:tab w:val="right" w:leader="dot" w:pos="8306"/>
        </w:tabs>
      </w:pPr>
      <w:hyperlink w:anchor="_Toc3196" w:history="1">
        <w:r>
          <w:rPr>
            <w:rFonts w:ascii="仿宋" w:eastAsia="仿宋" w:hAnsi="仿宋" w:cs="仿宋" w:hint="eastAsia"/>
            <w:lang w:eastAsia="zh-CN"/>
          </w:rPr>
          <w:t>(二)、丙纶纤维项目建设必要性分析</w:t>
        </w:r>
        <w:r>
          <w:tab/>
        </w:r>
        <w:r>
          <w:fldChar w:fldCharType="begin"/>
        </w:r>
        <w:r>
          <w:instrText xml:space="preserve"> PAGEREF _Toc3196 \h </w:instrText>
        </w:r>
        <w:r>
          <w:fldChar w:fldCharType="separate"/>
        </w:r>
        <w:r>
          <w:t>18</w:t>
        </w:r>
        <w:r>
          <w:fldChar w:fldCharType="end"/>
        </w:r>
      </w:hyperlink>
    </w:p>
    <w:p>
      <w:pPr>
        <w:pStyle w:val="TOC1"/>
        <w:tabs>
          <w:tab w:val="right" w:leader="dot" w:pos="8306"/>
        </w:tabs>
      </w:pPr>
      <w:hyperlink w:anchor="_Toc99" w:history="1">
        <w:r>
          <w:rPr>
            <w:rFonts w:ascii="仿宋" w:eastAsia="仿宋" w:hAnsi="仿宋" w:cs="仿宋" w:hint="eastAsia"/>
            <w:lang w:eastAsia="zh-CN"/>
          </w:rPr>
          <w:t>六、丙纶纤维项目概论</w:t>
        </w:r>
        <w:r>
          <w:tab/>
        </w:r>
        <w:r>
          <w:fldChar w:fldCharType="begin"/>
        </w:r>
        <w:r>
          <w:instrText xml:space="preserve"> PAGEREF _Toc99 \h </w:instrText>
        </w:r>
        <w:r>
          <w:fldChar w:fldCharType="separate"/>
        </w:r>
        <w:r>
          <w:t>19</w:t>
        </w:r>
        <w:r>
          <w:fldChar w:fldCharType="end"/>
        </w:r>
      </w:hyperlink>
    </w:p>
    <w:p>
      <w:pPr>
        <w:pStyle w:val="TOC2"/>
        <w:tabs>
          <w:tab w:val="right" w:leader="dot" w:pos="8306"/>
        </w:tabs>
      </w:pPr>
      <w:hyperlink w:anchor="_Toc15726" w:history="1">
        <w:r>
          <w:rPr>
            <w:rFonts w:ascii="仿宋" w:eastAsia="仿宋" w:hAnsi="仿宋" w:cs="仿宋" w:hint="eastAsia"/>
            <w:lang w:eastAsia="zh-CN"/>
          </w:rPr>
          <w:t>(一)、丙纶纤维项目概况</w:t>
        </w:r>
        <w:r>
          <w:tab/>
        </w:r>
        <w:r>
          <w:fldChar w:fldCharType="begin"/>
        </w:r>
        <w:r>
          <w:instrText xml:space="preserve"> PAGEREF _Toc15726 \h </w:instrText>
        </w:r>
        <w:r>
          <w:fldChar w:fldCharType="separate"/>
        </w:r>
        <w:r>
          <w:t>19</w:t>
        </w:r>
        <w:r>
          <w:fldChar w:fldCharType="end"/>
        </w:r>
      </w:hyperlink>
    </w:p>
    <w:p>
      <w:pPr>
        <w:pStyle w:val="TOC2"/>
        <w:tabs>
          <w:tab w:val="right" w:leader="dot" w:pos="8306"/>
        </w:tabs>
      </w:pPr>
      <w:hyperlink w:anchor="_Toc8700" w:history="1">
        <w:r>
          <w:rPr>
            <w:rFonts w:ascii="仿宋" w:eastAsia="仿宋" w:hAnsi="仿宋" w:cs="仿宋" w:hint="eastAsia"/>
            <w:lang w:eastAsia="zh-CN"/>
          </w:rPr>
          <w:t>(二)、丙纶纤维项目目标</w:t>
        </w:r>
        <w:r>
          <w:tab/>
        </w:r>
        <w:r>
          <w:fldChar w:fldCharType="begin"/>
        </w:r>
        <w:r>
          <w:instrText xml:space="preserve"> PAGEREF _Toc8700 \h </w:instrText>
        </w:r>
        <w:r>
          <w:fldChar w:fldCharType="separate"/>
        </w:r>
        <w:r>
          <w:t>21</w:t>
        </w:r>
        <w:r>
          <w:fldChar w:fldCharType="end"/>
        </w:r>
      </w:hyperlink>
    </w:p>
    <w:p>
      <w:pPr>
        <w:pStyle w:val="TOC2"/>
        <w:tabs>
          <w:tab w:val="right" w:leader="dot" w:pos="8306"/>
        </w:tabs>
      </w:pPr>
      <w:hyperlink w:anchor="_Toc12152" w:history="1">
        <w:r>
          <w:rPr>
            <w:rFonts w:ascii="仿宋" w:eastAsia="仿宋" w:hAnsi="仿宋" w:cs="仿宋" w:hint="eastAsia"/>
            <w:lang w:eastAsia="zh-CN"/>
          </w:rPr>
          <w:t>(三)、丙纶纤维项目提出的理由</w:t>
        </w:r>
        <w:r>
          <w:tab/>
        </w:r>
        <w:r>
          <w:fldChar w:fldCharType="begin"/>
        </w:r>
        <w:r>
          <w:instrText xml:space="preserve"> PAGEREF _Toc12152 \h </w:instrText>
        </w:r>
        <w:r>
          <w:fldChar w:fldCharType="separate"/>
        </w:r>
        <w:r>
          <w:t>22</w:t>
        </w:r>
        <w:r>
          <w:fldChar w:fldCharType="end"/>
        </w:r>
      </w:hyperlink>
    </w:p>
    <w:p>
      <w:pPr>
        <w:pStyle w:val="TOC2"/>
        <w:tabs>
          <w:tab w:val="right" w:leader="dot" w:pos="8306"/>
        </w:tabs>
      </w:pPr>
      <w:hyperlink w:anchor="_Toc27391" w:history="1">
        <w:r>
          <w:rPr>
            <w:rFonts w:ascii="仿宋" w:eastAsia="仿宋" w:hAnsi="仿宋" w:cs="仿宋" w:hint="eastAsia"/>
            <w:lang w:eastAsia="zh-CN"/>
          </w:rPr>
          <w:t>(四)、丙纶纤维项目意义</w:t>
        </w:r>
        <w:r>
          <w:tab/>
        </w:r>
        <w:r>
          <w:fldChar w:fldCharType="begin"/>
        </w:r>
        <w:r>
          <w:instrText xml:space="preserve"> PAGEREF _Toc27391 \h </w:instrText>
        </w:r>
        <w:r>
          <w:fldChar w:fldCharType="separate"/>
        </w:r>
        <w:r>
          <w:t>24</w:t>
        </w:r>
        <w:r>
          <w:fldChar w:fldCharType="end"/>
        </w:r>
      </w:hyperlink>
    </w:p>
    <w:p>
      <w:pPr>
        <w:pStyle w:val="TOC2"/>
        <w:tabs>
          <w:tab w:val="right" w:leader="dot" w:pos="8306"/>
        </w:tabs>
      </w:pPr>
      <w:hyperlink w:anchor="_Toc3111" w:history="1">
        <w:r>
          <w:rPr>
            <w:rFonts w:ascii="仿宋" w:eastAsia="仿宋" w:hAnsi="仿宋" w:cs="仿宋" w:hint="eastAsia"/>
            <w:lang w:eastAsia="zh-CN"/>
          </w:rPr>
          <w:t>(五)、丙纶纤维项目背景</w:t>
        </w:r>
        <w:r>
          <w:tab/>
        </w:r>
        <w:r>
          <w:fldChar w:fldCharType="begin"/>
        </w:r>
        <w:r>
          <w:instrText xml:space="preserve"> PAGEREF _Toc3111 \h </w:instrText>
        </w:r>
        <w:r>
          <w:fldChar w:fldCharType="separate"/>
        </w:r>
        <w:r>
          <w:t>25</w:t>
        </w:r>
        <w:r>
          <w:fldChar w:fldCharType="end"/>
        </w:r>
      </w:hyperlink>
    </w:p>
    <w:p>
      <w:pPr>
        <w:pStyle w:val="TOC1"/>
        <w:tabs>
          <w:tab w:val="right" w:leader="dot" w:pos="8306"/>
        </w:tabs>
      </w:pPr>
      <w:hyperlink w:anchor="_Toc28267" w:history="1">
        <w:r>
          <w:rPr>
            <w:rFonts w:ascii="仿宋" w:eastAsia="仿宋" w:hAnsi="仿宋" w:cs="仿宋" w:hint="eastAsia"/>
            <w:lang w:eastAsia="zh-CN"/>
          </w:rPr>
          <w:t>七、丙纶纤维项目经营效益</w:t>
        </w:r>
        <w:r>
          <w:tab/>
        </w:r>
        <w:r>
          <w:fldChar w:fldCharType="begin"/>
        </w:r>
        <w:r>
          <w:instrText xml:space="preserve"> PAGEREF _Toc28267 \h </w:instrText>
        </w:r>
        <w:r>
          <w:fldChar w:fldCharType="separate"/>
        </w:r>
        <w:r>
          <w:t>26</w:t>
        </w:r>
        <w:r>
          <w:fldChar w:fldCharType="end"/>
        </w:r>
      </w:hyperlink>
    </w:p>
    <w:p>
      <w:pPr>
        <w:pStyle w:val="TOC2"/>
        <w:tabs>
          <w:tab w:val="right" w:leader="dot" w:pos="8306"/>
        </w:tabs>
      </w:pPr>
      <w:hyperlink w:anchor="_Toc29589" w:history="1">
        <w:r>
          <w:rPr>
            <w:rFonts w:ascii="仿宋" w:eastAsia="仿宋" w:hAnsi="仿宋" w:cs="仿宋" w:hint="eastAsia"/>
            <w:lang w:eastAsia="zh-CN"/>
          </w:rPr>
          <w:t>(一)、经济评价财务测算</w:t>
        </w:r>
        <w:r>
          <w:tab/>
        </w:r>
        <w:r>
          <w:fldChar w:fldCharType="begin"/>
        </w:r>
        <w:r>
          <w:instrText xml:space="preserve"> PAGEREF _Toc29589 \h </w:instrText>
        </w:r>
        <w:r>
          <w:fldChar w:fldCharType="separate"/>
        </w:r>
        <w:r>
          <w:t>26</w:t>
        </w:r>
        <w:r>
          <w:fldChar w:fldCharType="end"/>
        </w:r>
      </w:hyperlink>
    </w:p>
    <w:p>
      <w:pPr>
        <w:pStyle w:val="TOC2"/>
        <w:tabs>
          <w:tab w:val="right" w:leader="dot" w:pos="8306"/>
        </w:tabs>
      </w:pPr>
      <w:hyperlink w:anchor="_Toc10402" w:history="1">
        <w:r>
          <w:rPr>
            <w:rFonts w:ascii="仿宋" w:eastAsia="仿宋" w:hAnsi="仿宋" w:cs="仿宋" w:hint="eastAsia"/>
            <w:lang w:eastAsia="zh-CN"/>
          </w:rPr>
          <w:t>(二)、丙纶纤维项目盈利能力分析</w:t>
        </w:r>
        <w:r>
          <w:tab/>
        </w:r>
        <w:r>
          <w:fldChar w:fldCharType="begin"/>
        </w:r>
        <w:r>
          <w:instrText xml:space="preserve"> PAGEREF _Toc10402 \h </w:instrText>
        </w:r>
        <w:r>
          <w:fldChar w:fldCharType="separate"/>
        </w:r>
        <w:r>
          <w:t>27</w:t>
        </w:r>
        <w:r>
          <w:fldChar w:fldCharType="end"/>
        </w:r>
      </w:hyperlink>
    </w:p>
    <w:p>
      <w:pPr>
        <w:pStyle w:val="TOC1"/>
        <w:tabs>
          <w:tab w:val="right" w:leader="dot" w:pos="8306"/>
        </w:tabs>
      </w:pPr>
      <w:hyperlink w:anchor="_Toc8847" w:history="1">
        <w:r>
          <w:rPr>
            <w:rFonts w:ascii="仿宋" w:eastAsia="仿宋" w:hAnsi="仿宋" w:cs="仿宋" w:hint="eastAsia"/>
            <w:lang w:eastAsia="zh-CN"/>
          </w:rPr>
          <w:t>八、丙纶纤维项目人力资源管理</w:t>
        </w:r>
        <w:r>
          <w:tab/>
        </w:r>
        <w:r>
          <w:fldChar w:fldCharType="begin"/>
        </w:r>
        <w:r>
          <w:instrText xml:space="preserve"> PAGEREF _Toc8847 \h </w:instrText>
        </w:r>
        <w:r>
          <w:fldChar w:fldCharType="separate"/>
        </w:r>
        <w:r>
          <w:t>28</w:t>
        </w:r>
        <w:r>
          <w:fldChar w:fldCharType="end"/>
        </w:r>
      </w:hyperlink>
    </w:p>
    <w:p>
      <w:pPr>
        <w:pStyle w:val="TOC2"/>
        <w:tabs>
          <w:tab w:val="right" w:leader="dot" w:pos="8306"/>
        </w:tabs>
      </w:pPr>
      <w:hyperlink w:anchor="_Toc30080" w:history="1">
        <w:r>
          <w:rPr>
            <w:rFonts w:ascii="仿宋" w:eastAsia="仿宋" w:hAnsi="仿宋" w:cs="仿宋" w:hint="eastAsia"/>
            <w:lang w:eastAsia="zh-CN"/>
          </w:rPr>
          <w:t>(一)、建立健全的预算管理制度</w:t>
        </w:r>
        <w:r>
          <w:tab/>
        </w:r>
        <w:r>
          <w:fldChar w:fldCharType="begin"/>
        </w:r>
        <w:r>
          <w:instrText xml:space="preserve"> PAGEREF _Toc30080 \h </w:instrText>
        </w:r>
        <w:r>
          <w:fldChar w:fldCharType="separate"/>
        </w:r>
        <w:r>
          <w:t>28</w:t>
        </w:r>
        <w:r>
          <w:fldChar w:fldCharType="end"/>
        </w:r>
      </w:hyperlink>
    </w:p>
    <w:p>
      <w:pPr>
        <w:pStyle w:val="TOC2"/>
        <w:tabs>
          <w:tab w:val="right" w:leader="dot" w:pos="8306"/>
        </w:tabs>
      </w:pPr>
      <w:hyperlink w:anchor="_Toc22193" w:history="1">
        <w:r>
          <w:rPr>
            <w:rFonts w:ascii="仿宋" w:eastAsia="仿宋" w:hAnsi="仿宋" w:cs="仿宋" w:hint="eastAsia"/>
            <w:lang w:eastAsia="zh-CN"/>
          </w:rPr>
          <w:t>(二)、加强资金流动监控</w:t>
        </w:r>
        <w:r>
          <w:tab/>
        </w:r>
        <w:r>
          <w:fldChar w:fldCharType="begin"/>
        </w:r>
        <w:r>
          <w:instrText xml:space="preserve"> PAGEREF _Toc22193 \h </w:instrText>
        </w:r>
        <w:r>
          <w:fldChar w:fldCharType="separate"/>
        </w:r>
        <w:r>
          <w:t>29</w:t>
        </w:r>
        <w:r>
          <w:fldChar w:fldCharType="end"/>
        </w:r>
      </w:hyperlink>
    </w:p>
    <w:p>
      <w:pPr>
        <w:pStyle w:val="TOC2"/>
        <w:tabs>
          <w:tab w:val="right" w:leader="dot" w:pos="8306"/>
        </w:tabs>
      </w:pPr>
      <w:hyperlink w:anchor="_Toc4226" w:history="1">
        <w:r>
          <w:rPr>
            <w:rFonts w:ascii="仿宋" w:eastAsia="仿宋" w:hAnsi="仿宋" w:cs="仿宋" w:hint="eastAsia"/>
            <w:lang w:eastAsia="zh-CN"/>
          </w:rPr>
          <w:t>(三)、制定完善的风险控制机制</w:t>
        </w:r>
        <w:r>
          <w:tab/>
        </w:r>
        <w:r>
          <w:fldChar w:fldCharType="begin"/>
        </w:r>
        <w:r>
          <w:instrText xml:space="preserve"> PAGEREF _Toc4226 \h </w:instrText>
        </w:r>
        <w:r>
          <w:fldChar w:fldCharType="separate"/>
        </w:r>
        <w:r>
          <w:t>30</w:t>
        </w:r>
        <w:r>
          <w:fldChar w:fldCharType="end"/>
        </w:r>
      </w:hyperlink>
    </w:p>
    <w:p>
      <w:pPr>
        <w:pStyle w:val="TOC2"/>
        <w:tabs>
          <w:tab w:val="right" w:leader="dot" w:pos="8306"/>
        </w:tabs>
      </w:pPr>
      <w:hyperlink w:anchor="_Toc18579" w:history="1">
        <w:r>
          <w:rPr>
            <w:rFonts w:ascii="仿宋" w:eastAsia="仿宋" w:hAnsi="仿宋" w:cs="仿宋" w:hint="eastAsia"/>
            <w:lang w:eastAsia="zh-CN"/>
          </w:rPr>
          <w:t>(四)、优化成本管理</w:t>
        </w:r>
        <w:r>
          <w:tab/>
        </w:r>
        <w:r>
          <w:fldChar w:fldCharType="begin"/>
        </w:r>
        <w:r>
          <w:instrText xml:space="preserve"> PAGEREF _Toc18579 \h </w:instrText>
        </w:r>
        <w:r>
          <w:fldChar w:fldCharType="separate"/>
        </w:r>
        <w:r>
          <w:t>32</w:t>
        </w:r>
        <w:r>
          <w:fldChar w:fldCharType="end"/>
        </w:r>
      </w:hyperlink>
    </w:p>
    <w:p>
      <w:pPr>
        <w:pStyle w:val="TOC1"/>
        <w:tabs>
          <w:tab w:val="right" w:leader="dot" w:pos="8306"/>
        </w:tabs>
      </w:pPr>
      <w:hyperlink w:anchor="_Toc14017" w:history="1">
        <w:r>
          <w:rPr>
            <w:rFonts w:ascii="仿宋" w:eastAsia="仿宋" w:hAnsi="仿宋" w:cs="仿宋" w:hint="eastAsia"/>
            <w:lang w:eastAsia="zh-CN"/>
          </w:rPr>
          <w:t>九、丙纶纤维项目人力资源培养与发展</w:t>
        </w:r>
        <w:r>
          <w:tab/>
        </w:r>
        <w:r>
          <w:fldChar w:fldCharType="begin"/>
        </w:r>
        <w:r>
          <w:instrText xml:space="preserve"> PAGEREF _Toc14017 \h </w:instrText>
        </w:r>
        <w:r>
          <w:fldChar w:fldCharType="separate"/>
        </w:r>
        <w:r>
          <w:t>33</w:t>
        </w:r>
        <w:r>
          <w:fldChar w:fldCharType="end"/>
        </w:r>
      </w:hyperlink>
    </w:p>
    <w:p>
      <w:pPr>
        <w:pStyle w:val="TOC2"/>
        <w:tabs>
          <w:tab w:val="right" w:leader="dot" w:pos="8306"/>
        </w:tabs>
      </w:pPr>
      <w:hyperlink w:anchor="_Toc5189" w:history="1">
        <w:r>
          <w:rPr>
            <w:rFonts w:ascii="仿宋" w:eastAsia="仿宋" w:hAnsi="仿宋" w:cs="仿宋" w:hint="eastAsia"/>
            <w:lang w:eastAsia="zh-CN"/>
          </w:rPr>
          <w:t>(一)、人才需求与规划</w:t>
        </w:r>
        <w:r>
          <w:tab/>
        </w:r>
        <w:r>
          <w:fldChar w:fldCharType="begin"/>
        </w:r>
        <w:r>
          <w:instrText xml:space="preserve"> PAGEREF _Toc5189 \h </w:instrText>
        </w:r>
        <w:r>
          <w:fldChar w:fldCharType="separate"/>
        </w:r>
        <w:r>
          <w:t>33</w:t>
        </w:r>
        <w:r>
          <w:fldChar w:fldCharType="end"/>
        </w:r>
      </w:hyperlink>
    </w:p>
    <w:p>
      <w:pPr>
        <w:pStyle w:val="TOC2"/>
        <w:tabs>
          <w:tab w:val="right" w:leader="dot" w:pos="8306"/>
        </w:tabs>
      </w:pPr>
      <w:hyperlink w:anchor="_Toc514" w:history="1">
        <w:r>
          <w:rPr>
            <w:rFonts w:ascii="仿宋" w:eastAsia="仿宋" w:hAnsi="仿宋" w:cs="仿宋" w:hint="eastAsia"/>
            <w:lang w:eastAsia="zh-CN"/>
          </w:rPr>
          <w:t>(二)、培训与发展计划</w:t>
        </w:r>
        <w:r>
          <w:tab/>
        </w:r>
        <w:r>
          <w:fldChar w:fldCharType="begin"/>
        </w:r>
        <w:r>
          <w:instrText xml:space="preserve"> PAGEREF _Toc514 \h </w:instrText>
        </w:r>
        <w:r>
          <w:fldChar w:fldCharType="separate"/>
        </w:r>
        <w:r>
          <w:t>33</w:t>
        </w:r>
        <w:r>
          <w:fldChar w:fldCharType="end"/>
        </w:r>
      </w:hyperlink>
    </w:p>
    <w:p>
      <w:pPr>
        <w:pStyle w:val="TOC1"/>
        <w:tabs>
          <w:tab w:val="right" w:leader="dot" w:pos="8306"/>
        </w:tabs>
      </w:pPr>
      <w:hyperlink w:anchor="_Toc27296" w:history="1">
        <w:r>
          <w:rPr>
            <w:rFonts w:ascii="仿宋" w:eastAsia="仿宋" w:hAnsi="仿宋" w:cs="仿宋" w:hint="eastAsia"/>
            <w:lang w:eastAsia="zh-CN"/>
          </w:rPr>
          <w:t>十、丙纶纤维项目风险管理</w:t>
        </w:r>
        <w:r>
          <w:tab/>
        </w:r>
        <w:r>
          <w:fldChar w:fldCharType="begin"/>
        </w:r>
        <w:r>
          <w:instrText xml:space="preserve"> PAGEREF _Toc27296 \h </w:instrText>
        </w:r>
        <w:r>
          <w:fldChar w:fldCharType="separate"/>
        </w:r>
        <w:r>
          <w:t>34</w:t>
        </w:r>
        <w:r>
          <w:fldChar w:fldCharType="end"/>
        </w:r>
      </w:hyperlink>
    </w:p>
    <w:p>
      <w:pPr>
        <w:pStyle w:val="TOC2"/>
        <w:tabs>
          <w:tab w:val="right" w:leader="dot" w:pos="8306"/>
        </w:tabs>
      </w:pPr>
      <w:hyperlink w:anchor="_Toc3386" w:history="1">
        <w:r>
          <w:rPr>
            <w:rFonts w:ascii="仿宋" w:eastAsia="仿宋" w:hAnsi="仿宋" w:cs="仿宋" w:hint="eastAsia"/>
            <w:lang w:eastAsia="zh-CN"/>
          </w:rPr>
          <w:t>(一)、风险识别与评估</w:t>
        </w:r>
        <w:r>
          <w:tab/>
        </w:r>
        <w:r>
          <w:fldChar w:fldCharType="begin"/>
        </w:r>
        <w:r>
          <w:instrText xml:space="preserve"> PAGEREF _Toc3386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92" w:history="1">
        <w:r>
          <w:rPr>
            <w:rFonts w:ascii="仿宋" w:eastAsia="仿宋" w:hAnsi="仿宋" w:cs="仿宋" w:hint="eastAsia"/>
            <w:lang w:eastAsia="zh-CN"/>
          </w:rPr>
          <w:t>(二)、风险应对策略</w:t>
        </w:r>
        <w:r>
          <w:tab/>
        </w:r>
        <w:r>
          <w:fldChar w:fldCharType="begin"/>
        </w:r>
        <w:r>
          <w:instrText xml:space="preserve"> PAGEREF _Toc31292 \h </w:instrText>
        </w:r>
        <w:r>
          <w:fldChar w:fldCharType="separate"/>
        </w:r>
        <w:r>
          <w:t>35</w:t>
        </w:r>
        <w:r>
          <w:fldChar w:fldCharType="end"/>
        </w:r>
      </w:hyperlink>
    </w:p>
    <w:p>
      <w:pPr>
        <w:pStyle w:val="TOC2"/>
        <w:tabs>
          <w:tab w:val="right" w:leader="dot" w:pos="8306"/>
        </w:tabs>
      </w:pPr>
      <w:hyperlink w:anchor="_Toc13873" w:history="1">
        <w:r>
          <w:rPr>
            <w:rFonts w:ascii="仿宋" w:eastAsia="仿宋" w:hAnsi="仿宋" w:cs="仿宋" w:hint="eastAsia"/>
            <w:lang w:eastAsia="zh-CN"/>
          </w:rPr>
          <w:t>(三)、风险监控与控制</w:t>
        </w:r>
        <w:r>
          <w:tab/>
        </w:r>
        <w:r>
          <w:fldChar w:fldCharType="begin"/>
        </w:r>
        <w:r>
          <w:instrText xml:space="preserve"> PAGEREF _Toc13873 \h </w:instrText>
        </w:r>
        <w:r>
          <w:fldChar w:fldCharType="separate"/>
        </w:r>
        <w:r>
          <w:t>37</w:t>
        </w:r>
        <w:r>
          <w:fldChar w:fldCharType="end"/>
        </w:r>
      </w:hyperlink>
    </w:p>
    <w:p>
      <w:pPr>
        <w:pStyle w:val="TOC1"/>
        <w:tabs>
          <w:tab w:val="right" w:leader="dot" w:pos="8306"/>
        </w:tabs>
      </w:pPr>
      <w:hyperlink w:anchor="_Toc13586" w:history="1">
        <w:r>
          <w:rPr>
            <w:rFonts w:ascii="仿宋" w:eastAsia="仿宋" w:hAnsi="仿宋" w:cs="仿宋" w:hint="eastAsia"/>
            <w:lang w:eastAsia="zh-CN"/>
          </w:rPr>
          <w:t>十一、丙纶纤维项目技术管理</w:t>
        </w:r>
        <w:r>
          <w:tab/>
        </w:r>
        <w:r>
          <w:fldChar w:fldCharType="begin"/>
        </w:r>
        <w:r>
          <w:instrText xml:space="preserve"> PAGEREF _Toc13586 \h </w:instrText>
        </w:r>
        <w:r>
          <w:fldChar w:fldCharType="separate"/>
        </w:r>
        <w:r>
          <w:t>38</w:t>
        </w:r>
        <w:r>
          <w:fldChar w:fldCharType="end"/>
        </w:r>
      </w:hyperlink>
    </w:p>
    <w:p>
      <w:pPr>
        <w:pStyle w:val="TOC2"/>
        <w:tabs>
          <w:tab w:val="right" w:leader="dot" w:pos="8306"/>
        </w:tabs>
      </w:pPr>
      <w:hyperlink w:anchor="_Toc11554" w:history="1">
        <w:r>
          <w:rPr>
            <w:rFonts w:ascii="仿宋" w:eastAsia="仿宋" w:hAnsi="仿宋" w:cs="仿宋" w:hint="eastAsia"/>
            <w:lang w:eastAsia="zh-CN"/>
          </w:rPr>
          <w:t>(一)、技术方案选用方向</w:t>
        </w:r>
        <w:r>
          <w:tab/>
        </w:r>
        <w:r>
          <w:fldChar w:fldCharType="begin"/>
        </w:r>
        <w:r>
          <w:instrText xml:space="preserve"> PAGEREF _Toc11554 \h </w:instrText>
        </w:r>
        <w:r>
          <w:fldChar w:fldCharType="separate"/>
        </w:r>
        <w:r>
          <w:t>38</w:t>
        </w:r>
        <w:r>
          <w:fldChar w:fldCharType="end"/>
        </w:r>
      </w:hyperlink>
    </w:p>
    <w:p>
      <w:pPr>
        <w:pStyle w:val="TOC2"/>
        <w:tabs>
          <w:tab w:val="right" w:leader="dot" w:pos="8306"/>
        </w:tabs>
      </w:pPr>
      <w:hyperlink w:anchor="_Toc6" w:history="1">
        <w:r>
          <w:rPr>
            <w:rFonts w:ascii="仿宋" w:eastAsia="仿宋" w:hAnsi="仿宋" w:cs="仿宋" w:hint="eastAsia"/>
            <w:lang w:eastAsia="zh-CN"/>
          </w:rPr>
          <w:t>(二)、工艺技术方案选用原则</w:t>
        </w:r>
        <w:r>
          <w:tab/>
        </w:r>
        <w:r>
          <w:fldChar w:fldCharType="begin"/>
        </w:r>
        <w:r>
          <w:instrText xml:space="preserve"> PAGEREF _Toc6 \h </w:instrText>
        </w:r>
        <w:r>
          <w:fldChar w:fldCharType="separate"/>
        </w:r>
        <w:r>
          <w:t>40</w:t>
        </w:r>
        <w:r>
          <w:fldChar w:fldCharType="end"/>
        </w:r>
      </w:hyperlink>
    </w:p>
    <w:p>
      <w:pPr>
        <w:pStyle w:val="TOC2"/>
        <w:tabs>
          <w:tab w:val="right" w:leader="dot" w:pos="8306"/>
        </w:tabs>
      </w:pPr>
      <w:hyperlink w:anchor="_Toc19091" w:history="1">
        <w:r>
          <w:rPr>
            <w:rFonts w:ascii="仿宋" w:eastAsia="仿宋" w:hAnsi="仿宋" w:cs="仿宋" w:hint="eastAsia"/>
            <w:lang w:eastAsia="zh-CN"/>
          </w:rPr>
          <w:t>(三)、工艺技术方案要求</w:t>
        </w:r>
        <w:r>
          <w:tab/>
        </w:r>
        <w:r>
          <w:fldChar w:fldCharType="begin"/>
        </w:r>
        <w:r>
          <w:instrText xml:space="preserve"> PAGEREF _Toc19091 \h </w:instrText>
        </w:r>
        <w:r>
          <w:fldChar w:fldCharType="separate"/>
        </w:r>
        <w:r>
          <w:t>42</w:t>
        </w:r>
        <w:r>
          <w:fldChar w:fldCharType="end"/>
        </w:r>
      </w:hyperlink>
    </w:p>
    <w:p>
      <w:pPr>
        <w:pStyle w:val="TOC1"/>
        <w:tabs>
          <w:tab w:val="right" w:leader="dot" w:pos="8306"/>
        </w:tabs>
      </w:pPr>
      <w:hyperlink w:anchor="_Toc1008" w:history="1">
        <w:r>
          <w:rPr>
            <w:rFonts w:ascii="仿宋" w:eastAsia="仿宋" w:hAnsi="仿宋" w:cs="仿宋" w:hint="eastAsia"/>
            <w:lang w:eastAsia="zh-CN"/>
          </w:rPr>
          <w:t>十二、丙纶纤维项目财务管理</w:t>
        </w:r>
        <w:r>
          <w:tab/>
        </w:r>
        <w:r>
          <w:fldChar w:fldCharType="begin"/>
        </w:r>
        <w:r>
          <w:instrText xml:space="preserve"> PAGEREF _Toc1008 \h </w:instrText>
        </w:r>
        <w:r>
          <w:fldChar w:fldCharType="separate"/>
        </w:r>
        <w:r>
          <w:t>44</w:t>
        </w:r>
        <w:r>
          <w:fldChar w:fldCharType="end"/>
        </w:r>
      </w:hyperlink>
    </w:p>
    <w:p>
      <w:pPr>
        <w:pStyle w:val="TOC2"/>
        <w:tabs>
          <w:tab w:val="right" w:leader="dot" w:pos="8306"/>
        </w:tabs>
      </w:pPr>
      <w:hyperlink w:anchor="_Toc9403" w:history="1">
        <w:r>
          <w:rPr>
            <w:rFonts w:ascii="仿宋" w:eastAsia="仿宋" w:hAnsi="仿宋" w:cs="仿宋" w:hint="eastAsia"/>
            <w:lang w:eastAsia="zh-CN"/>
          </w:rPr>
          <w:t>(一)、资金需求大</w:t>
        </w:r>
        <w:r>
          <w:tab/>
        </w:r>
        <w:r>
          <w:fldChar w:fldCharType="begin"/>
        </w:r>
        <w:r>
          <w:instrText xml:space="preserve"> PAGEREF _Toc9403 \h </w:instrText>
        </w:r>
        <w:r>
          <w:fldChar w:fldCharType="separate"/>
        </w:r>
        <w:r>
          <w:t>44</w:t>
        </w:r>
        <w:r>
          <w:fldChar w:fldCharType="end"/>
        </w:r>
      </w:hyperlink>
    </w:p>
    <w:p>
      <w:pPr>
        <w:pStyle w:val="TOC2"/>
        <w:tabs>
          <w:tab w:val="right" w:leader="dot" w:pos="8306"/>
        </w:tabs>
      </w:pPr>
      <w:hyperlink w:anchor="_Toc21480" w:history="1">
        <w:r>
          <w:rPr>
            <w:rFonts w:ascii="仿宋" w:eastAsia="仿宋" w:hAnsi="仿宋" w:cs="仿宋" w:hint="eastAsia"/>
            <w:lang w:eastAsia="zh-CN"/>
          </w:rPr>
          <w:t>(二)、研发周期长</w:t>
        </w:r>
        <w:r>
          <w:tab/>
        </w:r>
        <w:r>
          <w:fldChar w:fldCharType="begin"/>
        </w:r>
        <w:r>
          <w:instrText xml:space="preserve"> PAGEREF _Toc21480 \h </w:instrText>
        </w:r>
        <w:r>
          <w:fldChar w:fldCharType="separate"/>
        </w:r>
        <w:r>
          <w:t>45</w:t>
        </w:r>
        <w:r>
          <w:fldChar w:fldCharType="end"/>
        </w:r>
      </w:hyperlink>
    </w:p>
    <w:p>
      <w:pPr>
        <w:pStyle w:val="TOC2"/>
        <w:tabs>
          <w:tab w:val="right" w:leader="dot" w:pos="8306"/>
        </w:tabs>
      </w:pPr>
      <w:hyperlink w:anchor="_Toc26917" w:history="1">
        <w:r>
          <w:rPr>
            <w:rFonts w:ascii="仿宋" w:eastAsia="仿宋" w:hAnsi="仿宋" w:cs="仿宋" w:hint="eastAsia"/>
            <w:lang w:eastAsia="zh-CN"/>
          </w:rPr>
          <w:t>(三)、市场风险大</w:t>
        </w:r>
        <w:r>
          <w:tab/>
        </w:r>
        <w:r>
          <w:fldChar w:fldCharType="begin"/>
        </w:r>
        <w:r>
          <w:instrText xml:space="preserve"> PAGEREF _Toc26917 \h </w:instrText>
        </w:r>
        <w:r>
          <w:fldChar w:fldCharType="separate"/>
        </w:r>
        <w:r>
          <w:t>46</w:t>
        </w:r>
        <w:r>
          <w:fldChar w:fldCharType="end"/>
        </w:r>
      </w:hyperlink>
    </w:p>
    <w:p>
      <w:pPr>
        <w:pStyle w:val="TOC2"/>
        <w:tabs>
          <w:tab w:val="right" w:leader="dot" w:pos="8306"/>
        </w:tabs>
      </w:pPr>
      <w:hyperlink w:anchor="_Toc31446" w:history="1">
        <w:r>
          <w:rPr>
            <w:rFonts w:ascii="仿宋" w:eastAsia="仿宋" w:hAnsi="仿宋" w:cs="仿宋" w:hint="eastAsia"/>
            <w:lang w:eastAsia="zh-CN"/>
          </w:rPr>
          <w:t>(四)、利润率高</w:t>
        </w:r>
        <w:r>
          <w:tab/>
        </w:r>
        <w:r>
          <w:fldChar w:fldCharType="begin"/>
        </w:r>
        <w:r>
          <w:instrText xml:space="preserve"> PAGEREF _Toc31446 \h </w:instrText>
        </w:r>
        <w:r>
          <w:fldChar w:fldCharType="separate"/>
        </w:r>
        <w:r>
          <w:t>49</w:t>
        </w:r>
        <w:r>
          <w:fldChar w:fldCharType="end"/>
        </w:r>
      </w:hyperlink>
    </w:p>
    <w:p>
      <w:pPr>
        <w:pStyle w:val="TOC1"/>
        <w:tabs>
          <w:tab w:val="right" w:leader="dot" w:pos="8306"/>
        </w:tabs>
      </w:pPr>
      <w:hyperlink w:anchor="_Toc25722" w:history="1">
        <w:r>
          <w:rPr>
            <w:rFonts w:ascii="仿宋" w:eastAsia="仿宋" w:hAnsi="仿宋" w:cs="仿宋" w:hint="eastAsia"/>
            <w:lang w:eastAsia="zh-CN"/>
          </w:rPr>
          <w:t>十三、丙纶纤维项目治理与监督</w:t>
        </w:r>
        <w:r>
          <w:tab/>
        </w:r>
        <w:r>
          <w:fldChar w:fldCharType="begin"/>
        </w:r>
        <w:r>
          <w:instrText xml:space="preserve"> PAGEREF _Toc25722 \h </w:instrText>
        </w:r>
        <w:r>
          <w:fldChar w:fldCharType="separate"/>
        </w:r>
        <w:r>
          <w:t>51</w:t>
        </w:r>
        <w:r>
          <w:fldChar w:fldCharType="end"/>
        </w:r>
      </w:hyperlink>
    </w:p>
    <w:p>
      <w:pPr>
        <w:pStyle w:val="TOC2"/>
        <w:tabs>
          <w:tab w:val="right" w:leader="dot" w:pos="8306"/>
        </w:tabs>
      </w:pPr>
      <w:hyperlink w:anchor="_Toc21142" w:history="1">
        <w:r>
          <w:rPr>
            <w:rFonts w:ascii="仿宋" w:eastAsia="仿宋" w:hAnsi="仿宋" w:cs="仿宋" w:hint="eastAsia"/>
            <w:lang w:eastAsia="zh-CN"/>
          </w:rPr>
          <w:t>(一)、丙纶纤维项目治理结构</w:t>
        </w:r>
        <w:r>
          <w:tab/>
        </w:r>
        <w:r>
          <w:fldChar w:fldCharType="begin"/>
        </w:r>
        <w:r>
          <w:instrText xml:space="preserve"> PAGEREF _Toc21142 \h </w:instrText>
        </w:r>
        <w:r>
          <w:fldChar w:fldCharType="separate"/>
        </w:r>
        <w:r>
          <w:t>51</w:t>
        </w:r>
        <w:r>
          <w:fldChar w:fldCharType="end"/>
        </w:r>
      </w:hyperlink>
    </w:p>
    <w:p>
      <w:pPr>
        <w:pStyle w:val="TOC2"/>
        <w:tabs>
          <w:tab w:val="right" w:leader="dot" w:pos="8306"/>
        </w:tabs>
      </w:pPr>
      <w:hyperlink w:anchor="_Toc12699" w:history="1">
        <w:r>
          <w:rPr>
            <w:rFonts w:ascii="仿宋" w:eastAsia="仿宋" w:hAnsi="仿宋" w:cs="仿宋" w:hint="eastAsia"/>
            <w:lang w:eastAsia="zh-CN"/>
          </w:rPr>
          <w:t>(二)、监督与审计</w:t>
        </w:r>
        <w:r>
          <w:tab/>
        </w:r>
        <w:r>
          <w:fldChar w:fldCharType="begin"/>
        </w:r>
        <w:r>
          <w:instrText xml:space="preserve"> PAGEREF _Toc12699 \h </w:instrText>
        </w:r>
        <w:r>
          <w:fldChar w:fldCharType="separate"/>
        </w:r>
        <w:r>
          <w:t>53</w:t>
        </w:r>
        <w:r>
          <w:fldChar w:fldCharType="end"/>
        </w:r>
      </w:hyperlink>
    </w:p>
    <w:p>
      <w:pPr>
        <w:pStyle w:val="TOC1"/>
        <w:tabs>
          <w:tab w:val="right" w:leader="dot" w:pos="8306"/>
        </w:tabs>
      </w:pPr>
      <w:hyperlink w:anchor="_Toc22834" w:history="1">
        <w:r>
          <w:rPr>
            <w:rFonts w:ascii="仿宋" w:eastAsia="仿宋" w:hAnsi="仿宋" w:cs="仿宋" w:hint="eastAsia"/>
            <w:lang w:eastAsia="zh-CN"/>
          </w:rPr>
          <w:t>十四、丙纶纤维项目工程方案分析</w:t>
        </w:r>
        <w:r>
          <w:tab/>
        </w:r>
        <w:r>
          <w:fldChar w:fldCharType="begin"/>
        </w:r>
        <w:r>
          <w:instrText xml:space="preserve"> PAGEREF _Toc22834 \h </w:instrText>
        </w:r>
        <w:r>
          <w:fldChar w:fldCharType="separate"/>
        </w:r>
        <w:r>
          <w:t>54</w:t>
        </w:r>
        <w:r>
          <w:fldChar w:fldCharType="end"/>
        </w:r>
      </w:hyperlink>
    </w:p>
    <w:p>
      <w:pPr>
        <w:pStyle w:val="TOC2"/>
        <w:tabs>
          <w:tab w:val="right" w:leader="dot" w:pos="8306"/>
        </w:tabs>
      </w:pPr>
      <w:hyperlink w:anchor="_Toc4712" w:history="1">
        <w:r>
          <w:rPr>
            <w:rFonts w:ascii="仿宋" w:eastAsia="仿宋" w:hAnsi="仿宋" w:cs="仿宋" w:hint="eastAsia"/>
            <w:lang w:eastAsia="zh-CN"/>
          </w:rPr>
          <w:t>(一)、建筑工程设计原则</w:t>
        </w:r>
        <w:r>
          <w:tab/>
        </w:r>
        <w:r>
          <w:fldChar w:fldCharType="begin"/>
        </w:r>
        <w:r>
          <w:instrText xml:space="preserve"> PAGEREF _Toc4712 \h </w:instrText>
        </w:r>
        <w:r>
          <w:fldChar w:fldCharType="separate"/>
        </w:r>
        <w:r>
          <w:t>54</w:t>
        </w:r>
        <w:r>
          <w:fldChar w:fldCharType="end"/>
        </w:r>
      </w:hyperlink>
    </w:p>
    <w:p>
      <w:pPr>
        <w:pStyle w:val="TOC2"/>
        <w:tabs>
          <w:tab w:val="right" w:leader="dot" w:pos="8306"/>
        </w:tabs>
      </w:pPr>
      <w:hyperlink w:anchor="_Toc7427" w:history="1">
        <w:r>
          <w:rPr>
            <w:rFonts w:ascii="仿宋" w:eastAsia="仿宋" w:hAnsi="仿宋" w:cs="仿宋" w:hint="eastAsia"/>
            <w:lang w:eastAsia="zh-CN"/>
          </w:rPr>
          <w:t>(二)、土建工程建设指标</w:t>
        </w:r>
        <w:r>
          <w:tab/>
        </w:r>
        <w:r>
          <w:fldChar w:fldCharType="begin"/>
        </w:r>
        <w:r>
          <w:instrText xml:space="preserve"> PAGEREF _Toc7427 \h </w:instrText>
        </w:r>
        <w:r>
          <w:fldChar w:fldCharType="separate"/>
        </w:r>
        <w:r>
          <w:t>57</w:t>
        </w:r>
        <w:r>
          <w:fldChar w:fldCharType="end"/>
        </w:r>
      </w:hyperlink>
    </w:p>
    <w:p>
      <w:pPr>
        <w:pStyle w:val="TOC1"/>
        <w:tabs>
          <w:tab w:val="right" w:leader="dot" w:pos="8306"/>
        </w:tabs>
      </w:pPr>
      <w:hyperlink w:anchor="_Toc18412" w:history="1">
        <w:r>
          <w:rPr>
            <w:rFonts w:ascii="仿宋" w:eastAsia="仿宋" w:hAnsi="仿宋" w:cs="仿宋" w:hint="eastAsia"/>
            <w:lang w:eastAsia="zh-CN"/>
          </w:rPr>
          <w:t>十五、丙纶纤维项目实施时间节点</w:t>
        </w:r>
        <w:r>
          <w:tab/>
        </w:r>
        <w:r>
          <w:fldChar w:fldCharType="begin"/>
        </w:r>
        <w:r>
          <w:instrText xml:space="preserve"> PAGEREF _Toc18412 \h </w:instrText>
        </w:r>
        <w:r>
          <w:fldChar w:fldCharType="separate"/>
        </w:r>
        <w:r>
          <w:t>59</w:t>
        </w:r>
        <w:r>
          <w:fldChar w:fldCharType="end"/>
        </w:r>
      </w:hyperlink>
    </w:p>
    <w:p>
      <w:pPr>
        <w:pStyle w:val="TOC2"/>
        <w:tabs>
          <w:tab w:val="right" w:leader="dot" w:pos="8306"/>
        </w:tabs>
      </w:pPr>
      <w:hyperlink w:anchor="_Toc24243" w:history="1">
        <w:r>
          <w:rPr>
            <w:rFonts w:ascii="仿宋" w:eastAsia="仿宋" w:hAnsi="仿宋" w:cs="仿宋" w:hint="eastAsia"/>
            <w:lang w:eastAsia="zh-CN"/>
          </w:rPr>
          <w:t>(一)、丙纶纤维项目启动阶段时间节点</w:t>
        </w:r>
        <w:r>
          <w:tab/>
        </w:r>
        <w:r>
          <w:fldChar w:fldCharType="begin"/>
        </w:r>
        <w:r>
          <w:instrText xml:space="preserve"> PAGEREF _Toc24243 \h </w:instrText>
        </w:r>
        <w:r>
          <w:fldChar w:fldCharType="separate"/>
        </w:r>
        <w:r>
          <w:t>59</w:t>
        </w:r>
        <w:r>
          <w:fldChar w:fldCharType="end"/>
        </w:r>
      </w:hyperlink>
    </w:p>
    <w:p>
      <w:pPr>
        <w:pStyle w:val="TOC2"/>
        <w:tabs>
          <w:tab w:val="right" w:leader="dot" w:pos="8306"/>
        </w:tabs>
      </w:pPr>
      <w:hyperlink w:anchor="_Toc11464" w:history="1">
        <w:r>
          <w:rPr>
            <w:rFonts w:ascii="仿宋" w:eastAsia="仿宋" w:hAnsi="仿宋" w:cs="仿宋" w:hint="eastAsia"/>
            <w:lang w:eastAsia="zh-CN"/>
          </w:rPr>
          <w:t>(二)、丙纶纤维项目执行阶段时间节点</w:t>
        </w:r>
        <w:r>
          <w:tab/>
        </w:r>
        <w:r>
          <w:fldChar w:fldCharType="begin"/>
        </w:r>
        <w:r>
          <w:instrText xml:space="preserve"> PAGEREF _Toc11464 \h </w:instrText>
        </w:r>
        <w:r>
          <w:fldChar w:fldCharType="separate"/>
        </w:r>
        <w:r>
          <w:t>60</w:t>
        </w:r>
        <w:r>
          <w:fldChar w:fldCharType="end"/>
        </w:r>
      </w:hyperlink>
    </w:p>
    <w:p>
      <w:pPr>
        <w:pStyle w:val="TOC2"/>
        <w:tabs>
          <w:tab w:val="right" w:leader="dot" w:pos="8306"/>
        </w:tabs>
      </w:pPr>
      <w:hyperlink w:anchor="_Toc16504" w:history="1">
        <w:r>
          <w:rPr>
            <w:rFonts w:ascii="仿宋" w:eastAsia="仿宋" w:hAnsi="仿宋" w:cs="仿宋" w:hint="eastAsia"/>
            <w:lang w:eastAsia="zh-CN"/>
          </w:rPr>
          <w:t>(三)、丙纶纤维项目完成阶段时间节点</w:t>
        </w:r>
        <w:r>
          <w:tab/>
        </w:r>
        <w:r>
          <w:fldChar w:fldCharType="begin"/>
        </w:r>
        <w:r>
          <w:instrText xml:space="preserve"> PAGEREF _Toc16504 \h </w:instrText>
        </w:r>
        <w:r>
          <w:fldChar w:fldCharType="separate"/>
        </w:r>
        <w:r>
          <w:t>61</w:t>
        </w:r>
        <w:r>
          <w:fldChar w:fldCharType="end"/>
        </w:r>
      </w:hyperlink>
    </w:p>
    <w:p>
      <w:pPr>
        <w:pStyle w:val="TOC1"/>
        <w:tabs>
          <w:tab w:val="right" w:leader="dot" w:pos="8306"/>
        </w:tabs>
      </w:pPr>
      <w:hyperlink w:anchor="_Toc11280" w:history="1">
        <w:r>
          <w:rPr>
            <w:rFonts w:ascii="仿宋" w:eastAsia="仿宋" w:hAnsi="仿宋" w:cs="仿宋" w:hint="eastAsia"/>
            <w:lang w:eastAsia="zh-CN"/>
          </w:rPr>
          <w:t>十六、风险识别与分类</w:t>
        </w:r>
        <w:r>
          <w:tab/>
        </w:r>
        <w:r>
          <w:fldChar w:fldCharType="begin"/>
        </w:r>
        <w:r>
          <w:instrText xml:space="preserve"> PAGEREF _Toc11280 \h </w:instrText>
        </w:r>
        <w:r>
          <w:fldChar w:fldCharType="separate"/>
        </w:r>
        <w:r>
          <w:t>62</w:t>
        </w:r>
        <w:r>
          <w:fldChar w:fldCharType="end"/>
        </w:r>
      </w:hyperlink>
    </w:p>
    <w:p>
      <w:pPr>
        <w:pStyle w:val="TOC2"/>
        <w:tabs>
          <w:tab w:val="right" w:leader="dot" w:pos="8306"/>
        </w:tabs>
      </w:pPr>
      <w:hyperlink w:anchor="_Toc21503" w:history="1">
        <w:r>
          <w:rPr>
            <w:rFonts w:ascii="仿宋" w:eastAsia="仿宋" w:hAnsi="仿宋" w:cs="仿宋" w:hint="eastAsia"/>
            <w:lang w:eastAsia="zh-CN"/>
          </w:rPr>
          <w:t>(一)、风险识别</w:t>
        </w:r>
        <w:r>
          <w:tab/>
        </w:r>
        <w:r>
          <w:fldChar w:fldCharType="begin"/>
        </w:r>
        <w:r>
          <w:instrText xml:space="preserve"> PAGEREF _Toc21503 \h </w:instrText>
        </w:r>
        <w:r>
          <w:fldChar w:fldCharType="separate"/>
        </w:r>
        <w:r>
          <w:t>62</w:t>
        </w:r>
        <w:r>
          <w:fldChar w:fldCharType="end"/>
        </w:r>
      </w:hyperlink>
    </w:p>
    <w:p>
      <w:pPr>
        <w:pStyle w:val="TOC2"/>
        <w:tabs>
          <w:tab w:val="right" w:leader="dot" w:pos="8306"/>
        </w:tabs>
      </w:pPr>
      <w:hyperlink w:anchor="_Toc16378" w:history="1">
        <w:r>
          <w:rPr>
            <w:rFonts w:ascii="仿宋" w:eastAsia="仿宋" w:hAnsi="仿宋" w:cs="仿宋" w:hint="eastAsia"/>
            <w:lang w:eastAsia="zh-CN"/>
          </w:rPr>
          <w:t>(二)、风险分类</w:t>
        </w:r>
        <w:r>
          <w:tab/>
        </w:r>
        <w:r>
          <w:fldChar w:fldCharType="begin"/>
        </w:r>
        <w:r>
          <w:instrText xml:space="preserve"> PAGEREF _Toc16378 \h </w:instrText>
        </w:r>
        <w:r>
          <w:fldChar w:fldCharType="separate"/>
        </w:r>
        <w:r>
          <w:t>63</w:t>
        </w:r>
        <w:r>
          <w:fldChar w:fldCharType="end"/>
        </w:r>
      </w:hyperlink>
    </w:p>
    <w:p>
      <w:pPr>
        <w:pStyle w:val="TOC1"/>
        <w:tabs>
          <w:tab w:val="right" w:leader="dot" w:pos="8306"/>
        </w:tabs>
      </w:pPr>
      <w:hyperlink w:anchor="_Toc9444" w:history="1">
        <w:r>
          <w:rPr>
            <w:rFonts w:ascii="仿宋" w:eastAsia="仿宋" w:hAnsi="仿宋" w:cs="仿宋" w:hint="eastAsia"/>
            <w:lang w:eastAsia="zh-CN"/>
          </w:rPr>
          <w:t>十七、营销与推广策略</w:t>
        </w:r>
        <w:r>
          <w:tab/>
        </w:r>
        <w:r>
          <w:fldChar w:fldCharType="begin"/>
        </w:r>
        <w:r>
          <w:instrText xml:space="preserve"> PAGEREF _Toc9444 \h </w:instrText>
        </w:r>
        <w:r>
          <w:fldChar w:fldCharType="separate"/>
        </w:r>
        <w:r>
          <w:t>65</w:t>
        </w:r>
        <w:r>
          <w:fldChar w:fldCharType="end"/>
        </w:r>
      </w:hyperlink>
    </w:p>
    <w:p>
      <w:pPr>
        <w:pStyle w:val="TOC2"/>
        <w:tabs>
          <w:tab w:val="right" w:leader="dot" w:pos="8306"/>
        </w:tabs>
      </w:pPr>
      <w:hyperlink w:anchor="_Toc16136" w:history="1">
        <w:r>
          <w:rPr>
            <w:rFonts w:ascii="仿宋" w:eastAsia="仿宋" w:hAnsi="仿宋" w:cs="仿宋" w:hint="eastAsia"/>
            <w:lang w:eastAsia="zh-CN"/>
          </w:rPr>
          <w:t>(一)、产品/服务定位与特点</w:t>
        </w:r>
        <w:r>
          <w:tab/>
        </w:r>
        <w:r>
          <w:fldChar w:fldCharType="begin"/>
        </w:r>
        <w:r>
          <w:instrText xml:space="preserve"> PAGEREF _Toc16136 \h </w:instrText>
        </w:r>
        <w:r>
          <w:fldChar w:fldCharType="separate"/>
        </w:r>
        <w:r>
          <w:t>65</w:t>
        </w:r>
        <w:r>
          <w:fldChar w:fldCharType="end"/>
        </w:r>
      </w:hyperlink>
    </w:p>
    <w:p>
      <w:pPr>
        <w:pStyle w:val="TOC2"/>
        <w:tabs>
          <w:tab w:val="right" w:leader="dot" w:pos="8306"/>
        </w:tabs>
      </w:pPr>
      <w:hyperlink w:anchor="_Toc2981" w:history="1">
        <w:r>
          <w:rPr>
            <w:rFonts w:ascii="仿宋" w:eastAsia="仿宋" w:hAnsi="仿宋" w:cs="仿宋" w:hint="eastAsia"/>
            <w:lang w:eastAsia="zh-CN"/>
          </w:rPr>
          <w:t>(二)、市场定位与竞争分析</w:t>
        </w:r>
        <w:r>
          <w:tab/>
        </w:r>
        <w:r>
          <w:fldChar w:fldCharType="begin"/>
        </w:r>
        <w:r>
          <w:instrText xml:space="preserve"> PAGEREF _Toc2981 \h </w:instrText>
        </w:r>
        <w:r>
          <w:fldChar w:fldCharType="separate"/>
        </w:r>
        <w:r>
          <w:t>66</w:t>
        </w:r>
        <w:r>
          <w:fldChar w:fldCharType="end"/>
        </w:r>
      </w:hyperlink>
    </w:p>
    <w:p>
      <w:pPr>
        <w:pStyle w:val="TOC2"/>
        <w:tabs>
          <w:tab w:val="right" w:leader="dot" w:pos="8306"/>
        </w:tabs>
      </w:pPr>
      <w:hyperlink w:anchor="_Toc13215" w:history="1">
        <w:r>
          <w:rPr>
            <w:rFonts w:ascii="仿宋" w:eastAsia="仿宋" w:hAnsi="仿宋" w:cs="仿宋" w:hint="eastAsia"/>
            <w:lang w:eastAsia="zh-CN"/>
          </w:rPr>
          <w:t>(三)、营销渠道与策略</w:t>
        </w:r>
        <w:r>
          <w:tab/>
        </w:r>
        <w:r>
          <w:fldChar w:fldCharType="begin"/>
        </w:r>
        <w:r>
          <w:instrText xml:space="preserve"> PAGEREF _Toc13215 \h </w:instrText>
        </w:r>
        <w:r>
          <w:fldChar w:fldCharType="separate"/>
        </w:r>
        <w:r>
          <w:t>68</w:t>
        </w:r>
        <w:r>
          <w:fldChar w:fldCharType="end"/>
        </w:r>
      </w:hyperlink>
    </w:p>
    <w:p>
      <w:pPr>
        <w:pStyle w:val="TOC2"/>
        <w:tabs>
          <w:tab w:val="right" w:leader="dot" w:pos="8306"/>
        </w:tabs>
      </w:pPr>
      <w:hyperlink w:anchor="_Toc13683" w:history="1">
        <w:r>
          <w:rPr>
            <w:rFonts w:ascii="仿宋" w:eastAsia="仿宋" w:hAnsi="仿宋" w:cs="仿宋" w:hint="eastAsia"/>
            <w:lang w:eastAsia="zh-CN"/>
          </w:rPr>
          <w:t>(四)、推广与宣传活动</w:t>
        </w:r>
        <w:r>
          <w:tab/>
        </w:r>
        <w:r>
          <w:fldChar w:fldCharType="begin"/>
        </w:r>
        <w:r>
          <w:instrText xml:space="preserve"> PAGEREF _Toc13683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94"/>
      <w:r>
        <w:rPr>
          <w:rFonts w:ascii="仿宋" w:eastAsia="仿宋" w:hAnsi="仿宋" w:cs="仿宋" w:hint="eastAsia"/>
          <w:sz w:val="28"/>
          <w:lang w:eastAsia="zh-CN"/>
        </w:rPr>
        <w:t>一、丙纶纤维项目绩效评估</w:t>
      </w:r>
      <w:bookmarkEnd w:id="2"/>
    </w:p>
    <w:p>
      <w:pPr>
        <w:pStyle w:val="Heading2"/>
        <w:rPr>
          <w:rFonts w:ascii="仿宋" w:eastAsia="仿宋" w:hAnsi="仿宋" w:cs="仿宋" w:hint="eastAsia"/>
          <w:lang w:eastAsia="zh-CN"/>
        </w:rPr>
      </w:pPr>
      <w:bookmarkStart w:id="3" w:name="_Toc1836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丙纶纤维项目中，我们设计了一套全面的绩效评估指标，以确保丙纶纤维项目的可控和成功交付。这些指标跨足丙纶纤维项目目标、成本、进度和质量等多个维度，为我们提供了全面洞察丙纶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目标达成率是我们关注的首要指标。我们设定了明确的目标，并通过定期监测和评估，迅速发现并应对潜在的目标偏差。这为丙纶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成本绩效是另一个核心关注点。通过实际成本与预算成本的对比分析，我们深入了解成本差异的原因，及时调整资源分配，保持丙纶纤维项目在经济效益方面的合理水平。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进度作为关键的绩效指标之一，得到了精心的关注。我们制定了详细的丙纶纤维项目进度计划，并设立了进度符合度指标，确保实际进度与计划进度保持一致。这使我们能够快速发现和解决潜在的进度问题，保持丙纶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丙纶纤维项目绩效的不可或缺的一环。我们引入了一系列的质量标准和客户满意度指标，以确保丙纶纤维项目交付的成果在质量上达到或超越预期水平。通过持续监测这些指标，我们努力提升丙纶纤维项目整体质量水平，为丙纶纤维项目的成功交付提供有力保障。通过这些科学且全面的绩效评估，我们能够更好地引导丙纶纤维项目的持续改进，确保丙纶纤维项目目标的顺利达成。</w:t>
      </w:r>
    </w:p>
    <w:p>
      <w:pPr>
        <w:pStyle w:val="Heading2"/>
        <w:ind w:firstLine="560" w:firstLineChars="200"/>
        <w:rPr>
          <w:rFonts w:ascii="仿宋" w:eastAsia="仿宋" w:hAnsi="仿宋" w:cs="仿宋" w:hint="eastAsia"/>
          <w:sz w:val="28"/>
          <w:lang w:eastAsia="zh-CN"/>
        </w:rPr>
      </w:pPr>
      <w:bookmarkStart w:id="4" w:name="_Toc75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绩效评估是丙纶纤维项目中的关键环节，为确保丙纶纤维项目达到预期目标，我们采用了多层次、多维度的绩效评估方法。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丙纶纤维项目的战略目标对齐，确保每个决策和行动都与丙纶纤维项目整体目标保持一致。团队会定期召开战略对齐会议，审视当前工作与丙纶纤维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丙纶纤维项目进度、质量、成本和风险等方面。这些指标通过数据收集和分析，为丙纶纤维项目管理团队提供了客观的评估依据。例如，我们通过丙纶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绩效评估不仅仅停留在丙纶纤维项目内部，还考虑了丙纶纤维项目对外部环境的影响。我们定期进行干系人满意度调查，以了解各利益相关方对丙纶纤维项目的期望和满意度，并及时做出调整。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这种多层次、多角度的绩效评估方法，使得我们能够全面了解丙纶纤维项目的运行状态，及时做出调整，确保丙纶纤维项目在不断变化的环境中保持稳健前行。</w:t>
      </w:r>
    </w:p>
    <w:p>
      <w:pPr>
        <w:pStyle w:val="Heading2"/>
        <w:ind w:firstLine="560" w:firstLineChars="200"/>
        <w:rPr>
          <w:rFonts w:ascii="仿宋" w:eastAsia="仿宋" w:hAnsi="仿宋" w:cs="仿宋" w:hint="eastAsia"/>
          <w:sz w:val="28"/>
          <w:lang w:eastAsia="zh-CN"/>
        </w:rPr>
      </w:pPr>
      <w:bookmarkStart w:id="5" w:name="_Toc56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为了确保丙纶纤维项目的有效管理和不断优化，我们采用了精心设计的绩效评估周期。这个周期旨在实现灵活、实时和全面的评估，以适应丙纶纤维项目执行中的各种挑战。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丙纶纤维项目的不同需求，分为短期、中期和长期。短期评估关注每个迭代或工作周期，以及时发现和解决当前任务中的问题。中期评估涵盖几个迭代，深入了解整体丙纶纤维项目的趋势和性能。长期评估则着眼于整个丙纶纤维项目阶段，确保丙纶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丙纶纤维项目管理工具和协作平台，团队成员能够随时更新和分享丙纶纤维项目数据。这种实时性的反馈机制使我们能够及时察觉潜在问题，快速调整，保持丙纶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丙纶纤维项目的决策制定密不可分。每个周期的丙纶纤维项目回顾会议成为集体总结经验、识别问题深层次原因并找到创新解决方案的平台。这种定期的反思与调整机制使丙纶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044"/>
      <w:r>
        <w:rPr>
          <w:rFonts w:ascii="仿宋" w:eastAsia="仿宋" w:hAnsi="仿宋" w:cs="仿宋" w:hint="eastAsia"/>
          <w:sz w:val="28"/>
          <w:lang w:eastAsia="zh-CN"/>
        </w:rPr>
        <w:t>二、丙纶纤维项目土建工程</w:t>
      </w:r>
      <w:bookmarkEnd w:id="6"/>
    </w:p>
    <w:p>
      <w:pPr>
        <w:pStyle w:val="Heading2"/>
        <w:rPr>
          <w:rFonts w:ascii="仿宋" w:eastAsia="仿宋" w:hAnsi="仿宋" w:cs="仿宋" w:hint="eastAsia"/>
          <w:lang w:eastAsia="zh-CN"/>
        </w:rPr>
      </w:pPr>
      <w:bookmarkStart w:id="7" w:name="_Toc1383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在丙纶纤维项目的建筑工程设计中，我们将秉承一系列重要的设计原则，以确保丙纶纤维项目建筑在功能、美观、可持续性等方面达到最佳效果。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首要原则是确保建筑的功能性得到最大化的发挥。我们将充分理解丙纶纤维项目的实际需求，合理布局各个功能区域，保证建筑在满足业务需求的同时，提供高效的工作环境。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在建筑设计中，我们将综合考虑建设和运营成本。通过精细的经济效益分析，确保设计方案在高效利用资源的同时，对丙纶纤维项目的长期盈利能力有积极的贡献。</w:t>
      </w:r>
    </w:p>
    <w:p>
      <w:pPr>
        <w:pStyle w:val="Heading2"/>
        <w:ind w:firstLine="560" w:firstLineChars="200"/>
        <w:rPr>
          <w:rFonts w:ascii="仿宋" w:eastAsia="仿宋" w:hAnsi="仿宋" w:cs="仿宋" w:hint="eastAsia"/>
          <w:sz w:val="28"/>
          <w:lang w:eastAsia="zh-CN"/>
        </w:rPr>
      </w:pPr>
      <w:bookmarkStart w:id="8" w:name="_Toc1271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丙纶纤维项目的土建工程设计中，我们将精准设定设计年限，结合丙纶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丙纶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547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丙纶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丙纶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丙纶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85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本期工程丙纶纤维项目预计总建筑面积XXX平方米，其中：计容建筑面积XXX平方米，计划建筑工程投资XX万元，占丙纶纤维项目总投资的XX%。</w:t>
      </w:r>
    </w:p>
    <w:p>
      <w:pPr>
        <w:pStyle w:val="Heading1"/>
        <w:ind w:firstLine="560" w:firstLineChars="200"/>
        <w:rPr>
          <w:rFonts w:ascii="仿宋" w:eastAsia="仿宋" w:hAnsi="仿宋" w:cs="仿宋" w:hint="eastAsia"/>
          <w:sz w:val="28"/>
          <w:lang w:eastAsia="zh-CN"/>
        </w:rPr>
      </w:pPr>
      <w:bookmarkStart w:id="11" w:name="_Toc213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4836"/>
      <w:r>
        <w:rPr>
          <w:rFonts w:ascii="仿宋" w:eastAsia="仿宋" w:hAnsi="仿宋" w:cs="仿宋" w:hint="eastAsia"/>
          <w:lang w:eastAsia="zh-CN"/>
        </w:rPr>
        <w:t>(一)、丙纶纤维行业分析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丙纶纤维行业一直以来都是市场的关注焦点。行业内的发展趋势、竞争态势以及潜在机会都对丙纶纤维项目的推进产生深远的影响。通过深入研究行业的整体概貌，我们将更好地理解行业的核心特征，为丙纶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纶纤维行业，技术一直是推动创新和发展的关键因素。我们将对当前技术趋势进行详尽分析，包括但不限于人工智能、大数据应用、先进制造技术等。这有助于丙纶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纶纤维项目成功的基础。我们将对主要竞争对手进行深入研究，包括其市场份额、产品特点、市场定位等。通过全面了解竞争对手的优势和劣势，丙纶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5003"/>
      <w:r>
        <w:rPr>
          <w:rFonts w:ascii="仿宋" w:eastAsia="仿宋" w:hAnsi="仿宋" w:cs="仿宋" w:hint="eastAsia"/>
          <w:sz w:val="28"/>
          <w:lang w:eastAsia="zh-CN"/>
        </w:rPr>
        <w:t>(二)、丙纶纤维市场分析预测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通过对市场规模的深入调研，我们将预测丙纶纤维市场未来的增长趋势。这包括市场的整体规模、各细分领域的发展趋势等。丙纶纤维项目可以根据市场的扩张速度和潜在机会，制定更符合市场需求的发展策略。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纶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丙纶纤维项目实施过程中需要充分考虑的因素。我们将对市场风险进行全面评估，包括但不限于政策法规风险、市场竞争风险、技术变革风险等。通过对潜在风险的深入分析，丙纶纤维项目可以制定相应的风险缓解策略，降低不确定性对丙纶纤维项目的影响。</w:t>
      </w:r>
    </w:p>
    <w:p>
      <w:pPr>
        <w:pStyle w:val="Heading1"/>
        <w:ind w:firstLine="560" w:firstLineChars="200"/>
        <w:rPr>
          <w:rFonts w:ascii="仿宋" w:eastAsia="仿宋" w:hAnsi="仿宋" w:cs="仿宋" w:hint="eastAsia"/>
          <w:sz w:val="28"/>
          <w:lang w:eastAsia="zh-CN"/>
        </w:rPr>
      </w:pPr>
      <w:bookmarkStart w:id="14" w:name="_Toc22849"/>
      <w:r>
        <w:rPr>
          <w:rFonts w:ascii="仿宋" w:eastAsia="仿宋" w:hAnsi="仿宋" w:cs="仿宋" w:hint="eastAsia"/>
          <w:sz w:val="28"/>
          <w:lang w:eastAsia="zh-CN"/>
        </w:rPr>
        <w:t>四、丙纶纤维项目选址可行性分析</w:t>
      </w:r>
      <w:bookmarkEnd w:id="14"/>
    </w:p>
    <w:p>
      <w:pPr>
        <w:pStyle w:val="Heading2"/>
        <w:rPr>
          <w:rFonts w:ascii="仿宋" w:eastAsia="仿宋" w:hAnsi="仿宋" w:cs="仿宋" w:hint="eastAsia"/>
          <w:lang w:eastAsia="zh-CN"/>
        </w:rPr>
      </w:pPr>
      <w:bookmarkStart w:id="15" w:name="_Toc14314"/>
      <w:r>
        <w:rPr>
          <w:rFonts w:ascii="仿宋" w:eastAsia="仿宋" w:hAnsi="仿宋" w:cs="仿宋" w:hint="eastAsia"/>
          <w:lang w:eastAsia="zh-CN"/>
        </w:rPr>
        <w:t>(一)、丙纶纤维项目选址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该丙纶纤维项目选址位于XX省XX市XX区XXX街道</w:t>
      </w:r>
    </w:p>
    <w:p>
      <w:pPr>
        <w:pStyle w:val="Heading2"/>
        <w:ind w:firstLine="560" w:firstLineChars="200"/>
        <w:rPr>
          <w:rFonts w:ascii="仿宋" w:eastAsia="仿宋" w:hAnsi="仿宋" w:cs="仿宋" w:hint="eastAsia"/>
          <w:sz w:val="28"/>
          <w:lang w:eastAsia="zh-CN"/>
        </w:rPr>
      </w:pPr>
      <w:bookmarkStart w:id="16" w:name="_Toc2222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丙纶纤维项目的征地面积将根据丙纶纤维项目的实际规模和需求进行精确规划。具体面积XXX平方米，旨在确保丙纶纤维项目不仅能够满足当前的发展需求，还能够预留空间以适应未来的扩展。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净用地面积是在征地面积基础上去除不可利用面积后的实际可开发用地。具体面积XXX平方米，考虑到环保、交通、安全等多方面因素，以确保丙纶纤维项目在整体利用效率上达到最优。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丙纶纤维项目计划建设的建筑总规模具体面积XXX平方米。这一规模的确定综合考虑了丙纶纤维项目的性质、规模，以及城市规划的相关要求，确保建筑布局与周边环境协调一致。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绿地率是丙纶纤维项目用地中被规划为绿地的比例。具体面积XXX平方米，旨在通过合理规划绿地，改善丙纶纤维项目周边环境，提升居民生活质量，并符合城市整体绿化规划。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容积率是用地上可以建设的建筑总体积与用地面积之比。具体面积XXX，通过合理的容积率规划，确保丙纶纤维项目建筑规模与周边环境和谐共生。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确保丙纶纤维项目选址与当地城市规划相一致，具体面积XXX平方米。通过与城市规划部门深入沟通，确保丙纶纤维项目不仅符合城市的整体发展方向，还能够融入城市的发展布局，为城市的长远发展贡献力量。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纶纤维项目选址符合当地产业政策，具体面积XXX平方米。这包括丙纶纤维项目对当地经济的促进作用，以及对相关产业的带动效应，确保丙纶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用地总体要求必须符合环保和可持续发展的原则，具体面积XXX平方米。通过采用绿色建筑设计、节能减排等措施，确保丙纶纤维项目在建设和运营过程中对环境的影响最小化，达到可持续发展的要求。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确保丙纶纤维项目选址具备必要的公共设施配套，具体面积XXX平方米。这包括交通便利性、教育、医疗等基础设施，以提高居民生活品质，使得丙纶纤维项目选址更具吸引力。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考虑用地总体要求对当地社会稳定性的影响，具体面积XXX平方米。通过深入了解当地社区反馈，确保丙纶纤维项目的选址和建设过程对当地社会和谐稳定产生积极作用。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丙纶纤维项目选址不仅符合法规和规划，还在实际操作中具有可行性。这一全面规划将为丙纶纤维项目的成功实施提供坚实的基础，确保丙纶纤维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880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纶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丙纶纤维项目的设备规划和空间设计中，我们将采取灵活设备布局的措施。设备布局将根据实际需求进行灵活设计，避免不必要的浪费。通过合理规划设备摆放位置，我们将提高设备的利用率，减少设备间距，以确保丙纶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丙纶纤维项目内部引入共享设施的概念，例如共享会议室、办公区等。通过这种方式，我们可以减少对资源的重复建设，提高资源共享效率，从而减小丙纶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735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丙纶纤维项目的总图布置中，我们将不同功能区域进行明确的规划，以最大程度满足丙纶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393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丙纶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丙纶纤维项目对环境的影响是综合评价的重要因素之一。我们将详细考虑选址周边的自然环境、生态保护区、水源地等情况，确保丙纶纤维项目的建设和运营对环境影响最小化，并符合当地的环保法规标准。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对选址的评价还需充分考虑当地政府的产业政策和法规。我们将详细了解丙纶纤维项目所在地的相关政策，确保丙纶纤维项目的规划和运营与当地法规相符，降低不必要的法律风险。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考虑到社会稳定性对企业运营的重要性，我们将评估选址地区的社会安全情况、劳工关系、社区反馈等方面，以确保丙纶纤维项目的建设和运营不会受到社会稳定性的负面影响。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最后，我们将综合考虑用地成本，包括土地购置费用、土地开发成本等。通过对用地成本的详细评估，我们能够做出更为精确的经济效益分析，为丙纶纤维项目的投资决策提供有力支持。</w:t>
      </w:r>
    </w:p>
    <w:p>
      <w:pPr>
        <w:pStyle w:val="Heading1"/>
        <w:ind w:firstLine="560" w:firstLineChars="200"/>
        <w:rPr>
          <w:rFonts w:ascii="仿宋" w:eastAsia="仿宋" w:hAnsi="仿宋" w:cs="仿宋" w:hint="eastAsia"/>
          <w:sz w:val="28"/>
          <w:lang w:eastAsia="zh-CN"/>
        </w:rPr>
      </w:pPr>
      <w:bookmarkStart w:id="20" w:name="_Toc14272"/>
      <w:r>
        <w:rPr>
          <w:rFonts w:ascii="仿宋" w:eastAsia="仿宋" w:hAnsi="仿宋" w:cs="仿宋" w:hint="eastAsia"/>
          <w:sz w:val="28"/>
          <w:lang w:eastAsia="zh-CN"/>
        </w:rPr>
        <w:t>五、丙纶纤维项目建设背景及必要性分析</w:t>
      </w:r>
      <w:bookmarkEnd w:id="20"/>
    </w:p>
    <w:p>
      <w:pPr>
        <w:pStyle w:val="Heading2"/>
        <w:rPr>
          <w:rFonts w:ascii="仿宋" w:eastAsia="仿宋" w:hAnsi="仿宋" w:cs="仿宋" w:hint="eastAsia"/>
          <w:lang w:eastAsia="zh-CN"/>
        </w:rPr>
      </w:pPr>
      <w:bookmarkStart w:id="21" w:name="_Toc11723"/>
      <w:r>
        <w:rPr>
          <w:rFonts w:ascii="仿宋" w:eastAsia="仿宋" w:hAnsi="仿宋" w:cs="仿宋" w:hint="eastAsia"/>
          <w:lang w:eastAsia="zh-CN"/>
        </w:rPr>
        <w:t>(一)、丙纶纤维项目背景分析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丙纶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https://d.book118.com/425214300011011124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92123"/>
    <w:rsid w:val="6B3921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21430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2024-03-04T22:30:00Z</dcterms:created>
  <dcterms:modified xsi:type="dcterms:W3CDTF">2024-03-04T22:30:37Z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9D95C993FEC843E88CAF040534B42E34_11</vt:lpwstr>
  </property>
  <property fmtid="{D5CDD505-2E9C-101B-9397-08002B2CF9AE}" pid="3" name="KSOProductBuildVer">
    <vt:lpwstr>2052-12.1.0.16388</vt:lpwstr>
  </property>
</Properties>
</file>