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41DA8" w:rsidRPr="0097522F" w:rsidP="00F41DA8" w14:paraId="6309BB54" w14:textId="121F291A">
      <w:pPr>
        <w:widowControl/>
        <w:jc w:val="center"/>
        <w:rPr>
          <w:rFonts w:ascii="华文行楷" w:eastAsia="华文行楷" w:hAnsi="华文中宋" w:cs="Times New Roman"/>
          <w:b/>
          <w:bCs/>
          <w:color w:val="002060"/>
          <w:sz w:val="48"/>
          <w:szCs w:val="36"/>
        </w:rPr>
      </w:pPr>
      <w:r w:rsidRPr="0097522F">
        <w:rPr>
          <w:rFonts w:ascii="华文行楷" w:eastAsia="华文行楷" w:hAnsi="华文中宋" w:cs="Times New Roman" w:hint="eastAsia"/>
          <w:b/>
          <w:bCs/>
          <w:color w:val="002060"/>
          <w:sz w:val="48"/>
          <w:szCs w:val="36"/>
        </w:rPr>
        <w:t>2023年乐山职业技术学院高职单招（数学／语文／英语）历年试题库含答案解析</w:t>
      </w:r>
    </w:p>
    <w:p w:rsidR="00F41DA8" w:rsidRPr="0097522F" w:rsidP="00F41DA8">
      <w:pPr>
        <w:widowControl/>
        <w:jc w:val="center"/>
        <w:rPr>
          <w:rFonts w:ascii="华文行楷" w:eastAsia="华文行楷" w:hAnsi="华文中宋" w:cs="Times New Roman"/>
          <w:b/>
          <w:bCs/>
          <w:color w:val="002060"/>
          <w:sz w:val="48"/>
          <w:szCs w:val="36"/>
        </w:rPr>
      </w:pPr>
    </w:p>
    <w:p w:rsidR="00F41DA8" w:rsidRPr="0097522F" w:rsidP="00F41DA8">
      <w:pPr>
        <w:widowControl/>
        <w:jc w:val="center"/>
        <w:rPr>
          <w:rFonts w:ascii="宋体" w:eastAsia="宋体" w:hAnsi="宋体" w:cs="宋体"/>
          <w:b/>
          <w:bCs/>
          <w:color w:val="000000"/>
          <w:sz w:val="32"/>
          <w:szCs w:val="36"/>
        </w:rPr>
      </w:pPr>
      <w:r w:rsidRPr="0097522F">
        <w:rPr>
          <w:rFonts w:ascii="宋体" w:eastAsia="宋体" w:hAnsi="宋体" w:cs="宋体"/>
          <w:b/>
          <w:bCs/>
          <w:color w:val="000000"/>
          <w:sz w:val="32"/>
          <w:szCs w:val="36"/>
        </w:rPr>
        <w:t>卷I</w:t>
      </w:r>
    </w:p>
    <w:p w:rsidR="00F41DA8" w:rsidRPr="0097522F" w:rsidP="00F41DA8">
      <w:pPr>
        <w:widowControl/>
        <w:jc w:val="center"/>
        <w:rPr>
          <w:rFonts w:ascii="宋体" w:eastAsia="宋体" w:hAnsi="宋体" w:cs="宋体"/>
          <w:b/>
          <w:bCs/>
          <w:color w:val="000000"/>
          <w:sz w:val="32"/>
          <w:szCs w:val="36"/>
        </w:rPr>
      </w:pPr>
    </w:p>
    <w:p w:rsidR="00F41DA8" w:rsidRPr="0097522F" w:rsidP="00F41DA8">
      <w:pPr>
        <w:widowControl/>
        <w:jc w:val="center"/>
        <w:rPr>
          <w:rFonts w:ascii="宋体" w:eastAsia="宋体" w:hAnsi="宋体" w:cs="宋体"/>
          <w:b/>
          <w:bCs/>
          <w:color w:val="000000"/>
          <w:sz w:val="32"/>
          <w:szCs w:val="36"/>
        </w:rPr>
      </w:pPr>
    </w:p>
    <w:p w:rsidR="00F41DA8" w:rsidRPr="0097522F" w:rsidP="00F41DA8">
      <w:pPr>
        <w:widowControl/>
        <w:jc w:val="left"/>
        <w:rPr>
          <w:rFonts w:ascii="宋体" w:eastAsia="宋体" w:hAnsi="宋体" w:cs="宋体"/>
          <w:b/>
          <w:bCs/>
          <w:color w:val="000000"/>
          <w:sz w:val="28"/>
          <w:szCs w:val="36"/>
        </w:rPr>
      </w:pPr>
      <w:r w:rsidRPr="0097522F">
        <w:rPr>
          <w:rFonts w:ascii="宋体" w:eastAsia="宋体" w:hAnsi="宋体" w:cs="宋体"/>
          <w:b/>
          <w:bCs/>
          <w:color w:val="000000"/>
          <w:sz w:val="28"/>
          <w:szCs w:val="36"/>
        </w:rPr>
        <w:t>一.语文单选题(共15题)</w:t>
      </w:r>
    </w:p>
    <w:p w:rsidR="00F41DA8" w:rsidRPr="0097522F" w:rsidP="00F41DA8">
      <w:pPr>
        <w:widowControl/>
        <w:jc w:val="left"/>
        <w:rPr>
          <w:rFonts w:ascii="宋体" w:eastAsia="宋体" w:hAnsi="宋体" w:cs="宋体"/>
          <w:b/>
          <w:bCs/>
          <w:color w:val="000000"/>
          <w:sz w:val="28"/>
          <w:szCs w:val="36"/>
        </w:rPr>
      </w:pPr>
    </w:p>
    <w:p w:rsidR="00327933" w:rsidRPr="00730BBD" w:rsidP="00386F93">
      <w:pPr>
        <w:pStyle w:val="Normal0"/>
        <w:jc w:val="left"/>
        <w:rPr>
          <w:rFonts w:ascii="黑体" w:eastAsia="黑体" w:hAnsi="黑体"/>
          <w:sz w:val="24"/>
          <w:lang w:val="en-US" w:eastAsia="zh-CN" w:bidi="ar-SA"/>
        </w:rPr>
      </w:pPr>
      <w:r>
        <w:rPr>
          <w:rFonts w:ascii="黑体" w:eastAsia="黑体" w:hAnsi="黑体" w:cs="Times New Roman"/>
          <w:sz w:val="24"/>
          <w:lang w:val="en-US" w:eastAsia="zh-CN" w:bidi="ar-SA"/>
        </w:rPr>
        <w:t>1.</w:t>
      </w:r>
      <w:r>
        <w:rPr>
          <w:rFonts w:ascii="黑体" w:eastAsia="黑体" w:hAnsi="黑体" w:cs="Times New Roman"/>
          <w:sz w:val="24"/>
          <w:lang w:val="en-US" w:eastAsia="zh-CN" w:bidi="ar-SA"/>
        </w:rPr>
        <w:t>下列句子中，不是词类活用的是（　　）</w:t>
      </w:r>
      <w:r>
        <w:rPr>
          <w:rFonts w:ascii="黑体" w:eastAsia="黑体" w:hAnsi="黑体" w:cs="Times New Roman"/>
          <w:sz w:val="24"/>
          <w:lang w:val="en-US" w:eastAsia="zh-CN" w:bidi="ar-SA"/>
        </w:rPr>
        <w:br/>
      </w:r>
      <w:r>
        <w:drawing>
          <wp:inline distT="0" distB="0" distL="0" distR="0">
            <wp:extent cx="2162402" cy="133364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tretch>
                      <a:fillRect/>
                    </a:stretch>
                  </pic:blipFill>
                  <pic:spPr>
                    <a:xfrm>
                      <a:off x="0" y="0"/>
                      <a:ext cx="2162402" cy="1333640"/>
                    </a:xfrm>
                    <a:prstGeom prst="rect">
                      <a:avLst/>
                    </a:prstGeom>
                  </pic:spPr>
                </pic:pic>
              </a:graphicData>
            </a:graphic>
          </wp:inline>
        </w:drawing>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A.见图A</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B.见图B</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C.见图C</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D.见图D</w:t>
      </w:r>
      <w:r>
        <w:rPr>
          <w:rFonts w:ascii="黑体" w:eastAsia="黑体" w:hAnsi="黑体" w:cs="Times New Roman"/>
          <w:sz w:val="24"/>
          <w:lang w:val="en-US" w:eastAsia="zh-CN" w:bidi="ar-SA"/>
        </w:rPr>
        <w:br/>
      </w:r>
    </w:p>
    <w:p w:rsidR="00327933" w:rsidRPr="00730BBD" w:rsidP="00386F93">
      <w:pPr>
        <w:pStyle w:val="Normal0"/>
        <w:jc w:val="left"/>
        <w:rPr>
          <w:rFonts w:ascii="黑体" w:eastAsia="黑体" w:hAnsi="黑体"/>
          <w:sz w:val="24"/>
          <w:lang w:val="en-US" w:eastAsia="zh-CN" w:bidi="ar-SA"/>
        </w:rPr>
      </w:pPr>
    </w:p>
    <w:p w:rsidR="00327933" w:rsidRPr="00730BBD" w:rsidP="00386F93">
      <w:pPr>
        <w:pStyle w:val="Normal1"/>
        <w:jc w:val="left"/>
        <w:rPr>
          <w:rFonts w:ascii="黑体" w:eastAsia="黑体" w:hAnsi="黑体"/>
          <w:sz w:val="24"/>
          <w:lang w:val="en-US" w:eastAsia="zh-CN" w:bidi="ar-SA"/>
        </w:rPr>
        <w:sectPr w:rsidSect="00504EE1">
          <w:footerReference w:type="default" r:id="rId6"/>
          <w:pgSz w:w="11906" w:h="16838" w:code="9"/>
          <w:pgMar w:top="1440" w:right="1800" w:bottom="1440" w:left="1800" w:header="851" w:footer="992" w:gutter="0"/>
          <w:cols w:space="425"/>
          <w:docGrid w:type="lines" w:linePitch="312"/>
        </w:sectPr>
      </w:pPr>
      <w:r>
        <w:rPr>
          <w:rFonts w:ascii="黑体" w:eastAsia="黑体" w:hAnsi="黑体" w:cs="Times New Roman"/>
          <w:sz w:val="24"/>
          <w:lang w:val="en-US" w:eastAsia="zh-CN" w:bidi="ar-SA"/>
        </w:rPr>
        <w:t>2.</w:t>
      </w:r>
      <w:r>
        <w:rPr>
          <w:rFonts w:ascii="黑体" w:eastAsia="黑体" w:hAnsi="黑体" w:cs="Times New Roman"/>
          <w:sz w:val="24"/>
          <w:lang w:val="en-US" w:eastAsia="zh-CN" w:bidi="ar-SA"/>
        </w:rPr>
        <w:t>下列四句中，宾语前置的一句是（　　）</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xml:space="preserve">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A.姜氏何厌之有？</w:t>
      </w:r>
      <w:r>
        <w:rPr>
          <w:rFonts w:ascii="黑体" w:eastAsia="黑体" w:hAnsi="黑体" w:cs="Times New Roman"/>
          <w:sz w:val="24"/>
          <w:lang w:val="en-US" w:eastAsia="zh-CN" w:bidi="ar-SA"/>
        </w:rPr>
        <w:br/>
      </w:r>
    </w:p>
    <w:p w:rsidR="00327933" w:rsidRPr="00730BBD" w:rsidP="00386F93">
      <w:pPr>
        <w:pStyle w:val="Normal1"/>
        <w:jc w:val="left"/>
        <w:rPr>
          <w:rFonts w:ascii="黑体" w:eastAsia="黑体" w:hAnsi="黑体"/>
          <w:sz w:val="24"/>
          <w:lang w:val="en-US" w:eastAsia="zh-CN" w:bidi="ar-SA"/>
        </w:rPr>
      </w:pPr>
      <w:r>
        <w:rPr>
          <w:rFonts w:ascii="黑体" w:eastAsia="黑体" w:hAnsi="黑体" w:cs="Times New Roman"/>
          <w:sz w:val="24"/>
          <w:lang w:val="en-US" w:eastAsia="zh-CN" w:bidi="ar-SA"/>
        </w:rPr>
        <w:br/>
      </w:r>
      <w:r>
        <w:rPr>
          <w:rFonts w:ascii="黑体" w:eastAsia="黑体" w:hAnsi="黑体" w:cs="Times New Roman"/>
          <w:sz w:val="24"/>
          <w:lang w:val="en-US" w:eastAsia="zh-CN" w:bidi="ar-SA"/>
        </w:rPr>
        <w:t>B.公语之故，且告之悔。</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C.姜氏欲之，焉辟害？</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D.此四君者，皆以客之功。</w:t>
      </w:r>
      <w:r>
        <w:rPr>
          <w:rFonts w:ascii="黑体" w:eastAsia="黑体" w:hAnsi="黑体" w:cs="Times New Roman"/>
          <w:sz w:val="24"/>
          <w:lang w:val="en-US" w:eastAsia="zh-CN" w:bidi="ar-SA"/>
        </w:rPr>
        <w:br/>
      </w:r>
    </w:p>
    <w:p w:rsidR="00327933" w:rsidRPr="00730BBD" w:rsidP="00386F93">
      <w:pPr>
        <w:pStyle w:val="Normal1"/>
        <w:jc w:val="left"/>
        <w:rPr>
          <w:rFonts w:ascii="黑体" w:eastAsia="黑体" w:hAnsi="黑体"/>
          <w:sz w:val="24"/>
          <w:lang w:val="en-US" w:eastAsia="zh-CN" w:bidi="ar-SA"/>
        </w:rPr>
      </w:pPr>
    </w:p>
    <w:p w:rsidR="00327933" w:rsidRPr="00730BBD" w:rsidP="00386F93">
      <w:pPr>
        <w:pStyle w:val="Normal2"/>
        <w:jc w:val="left"/>
        <w:rPr>
          <w:rFonts w:ascii="黑体" w:eastAsia="黑体" w:hAnsi="黑体"/>
          <w:sz w:val="24"/>
          <w:lang w:val="en-US" w:eastAsia="zh-CN" w:bidi="ar-SA"/>
        </w:rPr>
      </w:pPr>
      <w:r>
        <w:rPr>
          <w:rFonts w:ascii="黑体" w:eastAsia="黑体" w:hAnsi="黑体" w:cs="Times New Roman"/>
          <w:sz w:val="24"/>
          <w:lang w:val="en-US" w:eastAsia="zh-CN" w:bidi="ar-SA"/>
        </w:rPr>
        <w:t>3.</w:t>
      </w:r>
      <w:r>
        <w:rPr>
          <w:rFonts w:ascii="黑体" w:eastAsia="黑体" w:hAnsi="黑体" w:cs="Times New Roman"/>
          <w:sz w:val="24"/>
          <w:lang w:val="en-US" w:eastAsia="zh-CN" w:bidi="ar-SA"/>
        </w:rPr>
        <w:t>《秋水》中河伯“以天下之美为尽在己”中“美”的意思是指（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A.风景优美</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B.水大</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C.水小</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D.明大理的人</w:t>
      </w:r>
      <w:r>
        <w:rPr>
          <w:rFonts w:ascii="黑体" w:eastAsia="黑体" w:hAnsi="黑体" w:cs="Times New Roman"/>
          <w:sz w:val="24"/>
          <w:lang w:val="en-US" w:eastAsia="zh-CN" w:bidi="ar-SA"/>
        </w:rPr>
        <w:br/>
      </w:r>
    </w:p>
    <w:p w:rsidR="00327933" w:rsidRPr="00730BBD" w:rsidP="00386F93">
      <w:pPr>
        <w:pStyle w:val="Normal2"/>
        <w:jc w:val="left"/>
        <w:rPr>
          <w:rFonts w:ascii="黑体" w:eastAsia="黑体" w:hAnsi="黑体"/>
          <w:sz w:val="24"/>
          <w:lang w:val="en-US" w:eastAsia="zh-CN" w:bidi="ar-SA"/>
        </w:rPr>
      </w:pPr>
    </w:p>
    <w:p w:rsidR="00327933" w:rsidRPr="00730BBD" w:rsidP="00386F93">
      <w:pPr>
        <w:pStyle w:val="Normal3"/>
        <w:jc w:val="left"/>
        <w:rPr>
          <w:rFonts w:ascii="黑体" w:eastAsia="黑体" w:hAnsi="黑体"/>
          <w:sz w:val="24"/>
          <w:lang w:val="en-US" w:eastAsia="zh-CN" w:bidi="ar-SA"/>
        </w:rPr>
      </w:pPr>
      <w:r>
        <w:rPr>
          <w:rFonts w:ascii="黑体" w:eastAsia="黑体" w:hAnsi="黑体" w:cs="Times New Roman"/>
          <w:sz w:val="24"/>
          <w:lang w:val="en-US" w:eastAsia="zh-CN" w:bidi="ar-SA"/>
        </w:rPr>
        <w:t>4.</w:t>
      </w:r>
      <w:r>
        <w:rPr>
          <w:rFonts w:ascii="黑体" w:eastAsia="黑体" w:hAnsi="黑体" w:cs="Times New Roman"/>
          <w:sz w:val="24"/>
          <w:lang w:val="en-US" w:eastAsia="zh-CN" w:bidi="ar-SA"/>
        </w:rPr>
        <w:t>李商隐《无题》中推己而及对方的一联是（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A.相见时难别亦难，东风无力百花残。</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B.春蚕到死丝方尽，蜡炬成灰泪始干。</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C.晓镜但愁云鬓改，夜吟应觉月光寒。</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D.蓬山此去无多路，青鸟殷勤为探看。</w:t>
      </w:r>
      <w:r>
        <w:rPr>
          <w:rFonts w:ascii="黑体" w:eastAsia="黑体" w:hAnsi="黑体" w:cs="Times New Roman"/>
          <w:sz w:val="24"/>
          <w:lang w:val="en-US" w:eastAsia="zh-CN" w:bidi="ar-SA"/>
        </w:rPr>
        <w:br/>
      </w:r>
    </w:p>
    <w:p w:rsidR="00327933" w:rsidRPr="00730BBD" w:rsidP="00386F93">
      <w:pPr>
        <w:pStyle w:val="Normal3"/>
        <w:jc w:val="left"/>
        <w:rPr>
          <w:rFonts w:ascii="黑体" w:eastAsia="黑体" w:hAnsi="黑体"/>
          <w:sz w:val="24"/>
          <w:lang w:val="en-US" w:eastAsia="zh-CN" w:bidi="ar-SA"/>
        </w:rPr>
      </w:pPr>
    </w:p>
    <w:p w:rsidR="00327933" w:rsidRPr="00730BBD" w:rsidP="00386F93">
      <w:pPr>
        <w:pStyle w:val="Normal4"/>
        <w:jc w:val="left"/>
        <w:rPr>
          <w:rFonts w:ascii="黑体" w:eastAsia="黑体" w:hAnsi="黑体"/>
          <w:sz w:val="24"/>
          <w:lang w:val="en-US" w:eastAsia="zh-CN" w:bidi="ar-SA"/>
        </w:rPr>
      </w:pPr>
      <w:r>
        <w:rPr>
          <w:rFonts w:ascii="黑体" w:eastAsia="黑体" w:hAnsi="黑体" w:cs="Times New Roman"/>
          <w:sz w:val="24"/>
          <w:lang w:val="en-US" w:eastAsia="zh-CN" w:bidi="ar-SA"/>
        </w:rPr>
        <w:t>5.</w:t>
      </w:r>
      <w:r>
        <w:rPr>
          <w:rFonts w:ascii="黑体" w:eastAsia="黑体" w:hAnsi="黑体" w:cs="Times New Roman"/>
          <w:sz w:val="24"/>
          <w:lang w:val="en-US" w:eastAsia="zh-CN" w:bidi="ar-SA"/>
        </w:rPr>
        <w:t>下列选项中，画线部分翻译错误的一项是（）。</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A.闻道百，以为莫己若者，我之谓也以为~~莫己若者：认为没有谁如同自己一样</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B.今乃弃黔首以资敌国，却宾客以业诸侯~~却宾客以业诸侯：驱逐宾客使诸侯成就功业</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C.填然鼓之，兵刃既接，弃甲曳兵而走~~弃甲曳兵而走：抛弃了铠甲、拖着士兵离开了</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D.制，岩邑也，虢叔死焉，佗邑为命制~~岩邑也：制是险要的城邑</w:t>
      </w:r>
      <w:r>
        <w:rPr>
          <w:rFonts w:ascii="黑体" w:eastAsia="黑体" w:hAnsi="黑体" w:cs="Times New Roman"/>
          <w:sz w:val="24"/>
          <w:lang w:val="en-US" w:eastAsia="zh-CN" w:bidi="ar-SA"/>
        </w:rPr>
        <w:br/>
      </w:r>
    </w:p>
    <w:p w:rsidR="00327933" w:rsidRPr="00730BBD" w:rsidP="00386F93">
      <w:pPr>
        <w:pStyle w:val="Normal4"/>
        <w:jc w:val="left"/>
        <w:rPr>
          <w:rFonts w:ascii="黑体" w:eastAsia="黑体" w:hAnsi="黑体"/>
          <w:sz w:val="24"/>
          <w:lang w:val="en-US" w:eastAsia="zh-CN" w:bidi="ar-SA"/>
        </w:rPr>
      </w:pPr>
    </w:p>
    <w:p w:rsidR="00327933" w:rsidRPr="00730BBD" w:rsidP="00386F93">
      <w:pPr>
        <w:pStyle w:val="Normal5"/>
        <w:jc w:val="left"/>
        <w:rPr>
          <w:rFonts w:ascii="黑体" w:eastAsia="黑体" w:hAnsi="黑体"/>
          <w:sz w:val="24"/>
          <w:lang w:val="en-US" w:eastAsia="zh-CN" w:bidi="ar-SA"/>
        </w:rPr>
        <w:sectPr w:rsidSect="00504EE1">
          <w:footerReference w:type="default" r:id="rId7"/>
          <w:type w:val="nextPage"/>
          <w:pgSz w:w="11906" w:h="16838" w:code="9"/>
          <w:pgMar w:top="1440" w:right="1800" w:bottom="1440" w:left="1800" w:header="851" w:footer="992" w:gutter="0"/>
          <w:pgNumType w:start="2"/>
          <w:cols w:space="425"/>
          <w:titlePg w:val="0"/>
          <w:docGrid w:type="lines" w:linePitch="312"/>
        </w:sectPr>
      </w:pPr>
      <w:r>
        <w:rPr>
          <w:rFonts w:ascii="黑体" w:eastAsia="黑体" w:hAnsi="黑体" w:cs="Times New Roman"/>
          <w:sz w:val="24"/>
          <w:lang w:val="en-US" w:eastAsia="zh-CN" w:bidi="ar-SA"/>
        </w:rPr>
        <w:t>6.</w:t>
      </w:r>
      <w:r>
        <w:rPr>
          <w:rFonts w:ascii="黑体" w:eastAsia="黑体" w:hAnsi="黑体" w:cs="Times New Roman"/>
          <w:sz w:val="24"/>
          <w:lang w:val="en-US" w:eastAsia="zh-CN" w:bidi="ar-SA"/>
        </w:rPr>
        <w:t>鲁迅用“史家之绝唱，无韵之《离骚》”赞美（　　）</w:t>
      </w:r>
      <w:r>
        <w:rPr>
          <w:rFonts w:ascii="黑体" w:eastAsia="黑体" w:hAnsi="黑体" w:cs="Times New Roman"/>
          <w:sz w:val="24"/>
          <w:lang w:val="en-US" w:eastAsia="zh-CN" w:bidi="ar-SA"/>
        </w:rPr>
        <w:br/>
      </w:r>
    </w:p>
    <w:p w:rsidR="00327933" w:rsidRPr="00730BBD" w:rsidP="00386F93">
      <w:pPr>
        <w:pStyle w:val="Normal5"/>
        <w:jc w:val="left"/>
        <w:rPr>
          <w:rFonts w:ascii="黑体" w:eastAsia="黑体" w:hAnsi="黑体"/>
          <w:sz w:val="24"/>
          <w:lang w:val="en-US" w:eastAsia="zh-CN" w:bidi="ar-SA"/>
        </w:rPr>
      </w:pPr>
      <w:r>
        <w:rPr>
          <w:rFonts w:ascii="黑体" w:eastAsia="黑体" w:hAnsi="黑体" w:cs="Times New Roman"/>
          <w:sz w:val="24"/>
          <w:lang w:val="en-US" w:eastAsia="zh-CN" w:bidi="ar-SA"/>
        </w:rPr>
        <w:t xml:space="preserve">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A.《论语》</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B.《春秋》</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C.《左传》</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D.《史记》</w:t>
      </w:r>
      <w:r>
        <w:rPr>
          <w:rFonts w:ascii="黑体" w:eastAsia="黑体" w:hAnsi="黑体" w:cs="Times New Roman"/>
          <w:sz w:val="24"/>
          <w:lang w:val="en-US" w:eastAsia="zh-CN" w:bidi="ar-SA"/>
        </w:rPr>
        <w:br/>
      </w:r>
    </w:p>
    <w:p w:rsidR="00327933" w:rsidRPr="00730BBD" w:rsidP="00386F93">
      <w:pPr>
        <w:pStyle w:val="Normal5"/>
        <w:jc w:val="left"/>
        <w:rPr>
          <w:rFonts w:ascii="黑体" w:eastAsia="黑体" w:hAnsi="黑体"/>
          <w:sz w:val="24"/>
          <w:lang w:val="en-US" w:eastAsia="zh-CN" w:bidi="ar-SA"/>
        </w:rPr>
      </w:pPr>
    </w:p>
    <w:p w:rsidR="00327933" w:rsidRPr="00730BBD" w:rsidP="00386F93">
      <w:pPr>
        <w:pStyle w:val="Normal6"/>
        <w:jc w:val="left"/>
        <w:rPr>
          <w:rFonts w:ascii="黑体" w:eastAsia="黑体" w:hAnsi="黑体"/>
          <w:sz w:val="24"/>
          <w:lang w:val="en-US" w:eastAsia="zh-CN" w:bidi="ar-SA"/>
        </w:rPr>
      </w:pPr>
      <w:r>
        <w:rPr>
          <w:rFonts w:ascii="黑体" w:eastAsia="黑体" w:hAnsi="黑体" w:cs="Times New Roman"/>
          <w:sz w:val="24"/>
          <w:lang w:val="en-US" w:eastAsia="zh-CN" w:bidi="ar-SA"/>
        </w:rPr>
        <w:t>7.</w:t>
      </w:r>
      <w:r>
        <w:rPr>
          <w:rFonts w:ascii="黑体" w:eastAsia="黑体" w:hAnsi="黑体" w:cs="Times New Roman"/>
          <w:sz w:val="24"/>
          <w:lang w:val="en-US" w:eastAsia="zh-CN" w:bidi="ar-SA"/>
        </w:rPr>
        <w:t>“知识就是力量”这句名言是出自（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A.富兰克林</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B.培根</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C.拉封丹</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D.伏尔泰</w:t>
      </w:r>
      <w:r>
        <w:rPr>
          <w:rFonts w:ascii="黑体" w:eastAsia="黑体" w:hAnsi="黑体" w:cs="Times New Roman"/>
          <w:sz w:val="24"/>
          <w:lang w:val="en-US" w:eastAsia="zh-CN" w:bidi="ar-SA"/>
        </w:rPr>
        <w:br/>
      </w:r>
    </w:p>
    <w:p w:rsidR="00327933" w:rsidRPr="00730BBD" w:rsidP="00386F93">
      <w:pPr>
        <w:pStyle w:val="Normal6"/>
        <w:jc w:val="left"/>
        <w:rPr>
          <w:rFonts w:ascii="黑体" w:eastAsia="黑体" w:hAnsi="黑体"/>
          <w:sz w:val="24"/>
          <w:lang w:val="en-US" w:eastAsia="zh-CN" w:bidi="ar-SA"/>
        </w:rPr>
      </w:pPr>
    </w:p>
    <w:p w:rsidR="00327933" w:rsidRPr="00730BBD" w:rsidP="00386F93">
      <w:pPr>
        <w:pStyle w:val="Normal7"/>
        <w:spacing w:after="200" w:line="276" w:lineRule="atLeast"/>
        <w:jc w:val="left"/>
        <w:rPr>
          <w:rFonts w:ascii="黑体" w:eastAsia="黑体" w:hAnsi="黑体"/>
          <w:sz w:val="24"/>
          <w:lang w:val="en-US" w:eastAsia="zh-CN" w:bidi="ar-SA"/>
        </w:rPr>
      </w:pPr>
      <w:r>
        <w:rPr>
          <w:rFonts w:ascii="黑体" w:eastAsia="黑体" w:hAnsi="黑体" w:cs="Times New Roman"/>
          <w:sz w:val="24"/>
          <w:lang w:val="en-US" w:eastAsia="zh-CN" w:bidi="ar-SA"/>
        </w:rPr>
        <w:t>8.</w:t>
      </w:r>
      <w:r>
        <w:rPr>
          <w:rFonts w:ascii="黑体" w:eastAsia="黑体" w:hAnsi="黑体" w:cs="Times New Roman"/>
          <w:sz w:val="24"/>
          <w:lang w:val="en-US" w:eastAsia="zh-CN" w:bidi="ar-SA"/>
        </w:rPr>
        <w:t>李密的《陈情表》是一篇（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A.书信</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B.小说</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C.辞赋</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D.奏疏</w:t>
      </w:r>
      <w:r>
        <w:rPr>
          <w:rFonts w:ascii="黑体" w:eastAsia="黑体" w:hAnsi="黑体" w:cs="Times New Roman"/>
          <w:sz w:val="24"/>
          <w:lang w:val="en-US" w:eastAsia="zh-CN" w:bidi="ar-SA"/>
        </w:rPr>
        <w:br/>
      </w:r>
    </w:p>
    <w:p w:rsidR="00327933" w:rsidRPr="00730BBD" w:rsidP="00386F93">
      <w:pPr>
        <w:pStyle w:val="Normal7"/>
        <w:spacing w:after="200" w:line="276" w:lineRule="auto"/>
        <w:jc w:val="left"/>
        <w:rPr>
          <w:rFonts w:ascii="黑体" w:eastAsia="黑体" w:hAnsi="黑体"/>
          <w:sz w:val="24"/>
          <w:lang w:val="en-US" w:eastAsia="zh-CN" w:bidi="ar-SA"/>
        </w:rPr>
      </w:pPr>
    </w:p>
    <w:p w:rsidR="00327933" w:rsidRPr="00730BBD" w:rsidP="00386F93">
      <w:pPr>
        <w:pStyle w:val="Normal8"/>
        <w:jc w:val="left"/>
        <w:rPr>
          <w:rFonts w:ascii="黑体" w:eastAsia="黑体" w:hAnsi="黑体"/>
          <w:sz w:val="24"/>
          <w:lang w:val="en-US" w:eastAsia="zh-CN" w:bidi="ar-SA"/>
        </w:rPr>
        <w:sectPr w:rsidSect="00504EE1">
          <w:footerReference w:type="default" r:id="rId8"/>
          <w:type w:val="nextPage"/>
          <w:pgSz w:w="11906" w:h="16838" w:code="9"/>
          <w:pgMar w:top="1440" w:right="1800" w:bottom="1440" w:left="1800" w:header="851" w:footer="992" w:gutter="0"/>
          <w:pgNumType w:start="3"/>
          <w:cols w:space="425"/>
          <w:titlePg w:val="0"/>
          <w:docGrid w:type="lines" w:linePitch="312"/>
        </w:sectPr>
      </w:pPr>
      <w:r>
        <w:rPr>
          <w:rFonts w:ascii="黑体" w:eastAsia="黑体" w:hAnsi="黑体" w:cs="Times New Roman"/>
          <w:sz w:val="24"/>
          <w:lang w:val="en-US" w:eastAsia="zh-CN" w:bidi="ar-SA"/>
        </w:rPr>
        <w:t>9.</w:t>
      </w:r>
      <w:r>
        <w:rPr>
          <w:rFonts w:ascii="黑体" w:eastAsia="黑体" w:hAnsi="黑体" w:cs="Times New Roman"/>
          <w:sz w:val="24"/>
          <w:lang w:val="en-US" w:eastAsia="zh-CN" w:bidi="ar-SA"/>
        </w:rPr>
        <w:t>下列带点字，解释错误的是（　　）</w:t>
      </w:r>
      <w:r>
        <w:rPr>
          <w:rFonts w:ascii="黑体" w:eastAsia="黑体" w:hAnsi="黑体" w:cs="Times New Roman"/>
          <w:sz w:val="24"/>
          <w:lang w:val="en-US" w:eastAsia="zh-CN" w:bidi="ar-SA"/>
        </w:rPr>
        <w:br/>
      </w:r>
      <w:r>
        <w:drawing>
          <wp:inline distT="0" distB="0" distL="0" distR="0">
            <wp:extent cx="3962816" cy="1476530"/>
            <wp:effectExtent l="0" t="0" r="0" b="0"/>
            <wp:docPr id="3482965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96505" name=""/>
                    <pic:cNvPicPr/>
                  </pic:nvPicPr>
                  <pic:blipFill>
                    <a:blip xmlns:r="http://schemas.openxmlformats.org/officeDocument/2006/relationships" r:embed="rId9"/>
                    <a:stretch>
                      <a:fillRect/>
                    </a:stretch>
                  </pic:blipFill>
                  <pic:spPr>
                    <a:xfrm>
                      <a:off x="0" y="0"/>
                      <a:ext cx="3962816" cy="1476530"/>
                    </a:xfrm>
                    <a:prstGeom prst="rect">
                      <a:avLst/>
                    </a:prstGeom>
                  </pic:spPr>
                </pic:pic>
              </a:graphicData>
            </a:graphic>
          </wp:inline>
        </w:drawing>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p>
    <w:p w:rsidR="00327933" w:rsidRPr="00730BBD" w:rsidP="00386F93">
      <w:pPr>
        <w:pStyle w:val="Normal8"/>
        <w:jc w:val="left"/>
        <w:rPr>
          <w:rFonts w:ascii="黑体" w:eastAsia="黑体" w:hAnsi="黑体"/>
          <w:sz w:val="24"/>
          <w:lang w:val="en-US" w:eastAsia="zh-CN" w:bidi="ar-SA"/>
        </w:rPr>
      </w:pPr>
      <w:r>
        <w:rPr>
          <w:rFonts w:ascii="黑体" w:eastAsia="黑体" w:hAnsi="黑体" w:cs="Times New Roman"/>
          <w:sz w:val="24"/>
          <w:lang w:val="en-US" w:eastAsia="zh-CN" w:bidi="ar-SA"/>
        </w:rPr>
        <w:t>A.见图A</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B.见图B</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C.见图C</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D.见图D</w:t>
      </w:r>
      <w:r>
        <w:rPr>
          <w:rFonts w:ascii="黑体" w:eastAsia="黑体" w:hAnsi="黑体" w:cs="Times New Roman"/>
          <w:sz w:val="24"/>
          <w:lang w:val="en-US" w:eastAsia="zh-CN" w:bidi="ar-SA"/>
        </w:rPr>
        <w:br/>
      </w:r>
    </w:p>
    <w:p w:rsidR="00327933" w:rsidRPr="00730BBD" w:rsidP="00386F93">
      <w:pPr>
        <w:pStyle w:val="Normal8"/>
        <w:jc w:val="left"/>
        <w:rPr>
          <w:rFonts w:ascii="黑体" w:eastAsia="黑体" w:hAnsi="黑体"/>
          <w:sz w:val="24"/>
          <w:lang w:val="en-US" w:eastAsia="zh-CN" w:bidi="ar-SA"/>
        </w:rPr>
      </w:pPr>
    </w:p>
    <w:p w:rsidR="00327933" w:rsidRPr="00730BBD" w:rsidP="00386F93">
      <w:pPr>
        <w:pStyle w:val="Normal9"/>
        <w:jc w:val="left"/>
        <w:rPr>
          <w:rFonts w:ascii="黑体" w:eastAsia="黑体" w:hAnsi="黑体"/>
          <w:sz w:val="24"/>
          <w:lang w:val="en-US" w:eastAsia="zh-CN" w:bidi="ar-SA"/>
        </w:rPr>
      </w:pPr>
      <w:r>
        <w:rPr>
          <w:rFonts w:ascii="黑体" w:eastAsia="黑体" w:hAnsi="黑体" w:cs="Times New Roman"/>
          <w:sz w:val="24"/>
          <w:lang w:val="en-US" w:eastAsia="zh-CN" w:bidi="ar-SA"/>
        </w:rPr>
        <w:t>10.</w:t>
      </w:r>
      <w:r>
        <w:rPr>
          <w:rFonts w:ascii="黑体" w:eastAsia="黑体" w:hAnsi="黑体" w:cs="Times New Roman"/>
          <w:sz w:val="24"/>
          <w:lang w:val="en-US" w:eastAsia="zh-CN" w:bidi="ar-SA"/>
        </w:rPr>
        <w:t>“多行不义必自毙”“贻笑大方”“夙兴夜寐”三个成语依次出自（　　）</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xml:space="preserve">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A.《寡人之于国也》、《庄子·秋水》、《季氏将伐颛臾》</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B.《郑伯克段于鄢》、《庄子·秋水》、《诗经·氓》</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C.《陈情表》、《诗经·氓》、《郑伯克段于鄢》</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D.《礼记·大同》、《寡人之于国也》、《庄子·秋水》</w:t>
      </w:r>
      <w:r>
        <w:rPr>
          <w:rFonts w:ascii="黑体" w:eastAsia="黑体" w:hAnsi="黑体" w:cs="Times New Roman"/>
          <w:sz w:val="24"/>
          <w:lang w:val="en-US" w:eastAsia="zh-CN" w:bidi="ar-SA"/>
        </w:rPr>
        <w:br/>
      </w:r>
    </w:p>
    <w:p w:rsidR="00327933" w:rsidRPr="00730BBD" w:rsidP="00386F93">
      <w:pPr>
        <w:pStyle w:val="Normal9"/>
        <w:jc w:val="left"/>
        <w:rPr>
          <w:rFonts w:ascii="黑体" w:eastAsia="黑体" w:hAnsi="黑体"/>
          <w:sz w:val="24"/>
          <w:lang w:val="en-US" w:eastAsia="zh-CN" w:bidi="ar-SA"/>
        </w:rPr>
      </w:pPr>
    </w:p>
    <w:p w:rsidR="00327933" w:rsidRPr="00730BBD" w:rsidP="00386F93">
      <w:pPr>
        <w:pStyle w:val="Normal10"/>
        <w:jc w:val="left"/>
        <w:rPr>
          <w:rFonts w:ascii="黑体" w:eastAsia="黑体" w:hAnsi="黑体"/>
          <w:sz w:val="24"/>
          <w:lang w:val="en-US" w:eastAsia="zh-CN" w:bidi="ar-SA"/>
        </w:rPr>
      </w:pPr>
      <w:r>
        <w:rPr>
          <w:rFonts w:ascii="黑体" w:eastAsia="黑体" w:hAnsi="黑体" w:cs="Times New Roman"/>
          <w:sz w:val="24"/>
          <w:lang w:val="en-US" w:eastAsia="zh-CN" w:bidi="ar-SA"/>
        </w:rPr>
        <w:t>11.</w:t>
      </w:r>
      <w:r>
        <w:rPr>
          <w:rFonts w:ascii="黑体" w:eastAsia="黑体" w:hAnsi="黑体" w:cs="Times New Roman"/>
          <w:sz w:val="24"/>
          <w:lang w:val="en-US" w:eastAsia="zh-CN" w:bidi="ar-SA"/>
        </w:rPr>
        <w:t>《红楼梦》的体裁是（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A.长篇章回白话小说</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B.长篇文言文小说</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C.诗体韵文小说</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D.现实主义小说</w:t>
      </w:r>
      <w:r>
        <w:rPr>
          <w:rFonts w:ascii="黑体" w:eastAsia="黑体" w:hAnsi="黑体" w:cs="Times New Roman"/>
          <w:sz w:val="24"/>
          <w:lang w:val="en-US" w:eastAsia="zh-CN" w:bidi="ar-SA"/>
        </w:rPr>
        <w:br/>
      </w:r>
    </w:p>
    <w:p w:rsidR="00327933" w:rsidRPr="00730BBD" w:rsidP="00386F93">
      <w:pPr>
        <w:pStyle w:val="Normal10"/>
        <w:jc w:val="left"/>
        <w:rPr>
          <w:rFonts w:ascii="黑体" w:eastAsia="黑体" w:hAnsi="黑体"/>
          <w:sz w:val="24"/>
          <w:lang w:val="en-US" w:eastAsia="zh-CN" w:bidi="ar-SA"/>
        </w:rPr>
      </w:pPr>
    </w:p>
    <w:p w:rsidR="00327933" w:rsidRPr="00730BBD" w:rsidP="00386F93">
      <w:pPr>
        <w:pStyle w:val="Normal11"/>
        <w:jc w:val="left"/>
        <w:rPr>
          <w:rFonts w:ascii="黑体" w:eastAsia="黑体" w:hAnsi="黑体"/>
          <w:sz w:val="24"/>
          <w:lang w:val="en-US" w:eastAsia="zh-CN" w:bidi="ar-SA"/>
        </w:rPr>
      </w:pPr>
      <w:r>
        <w:rPr>
          <w:rFonts w:ascii="黑体" w:eastAsia="黑体" w:hAnsi="黑体" w:cs="Times New Roman"/>
          <w:sz w:val="24"/>
          <w:lang w:val="en-US" w:eastAsia="zh-CN" w:bidi="ar-SA"/>
        </w:rPr>
        <w:t>12.</w:t>
      </w:r>
      <w:r>
        <w:rPr>
          <w:rFonts w:ascii="黑体" w:eastAsia="黑体" w:hAnsi="黑体" w:cs="Times New Roman"/>
          <w:sz w:val="24"/>
          <w:lang w:val="en-US" w:eastAsia="zh-CN" w:bidi="ar-SA"/>
        </w:rPr>
        <w:t>《史记》是我国第一部（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A.纪传体断代史</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B.纪传体通史</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C.编年体通史</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D.国别体断代史</w:t>
      </w:r>
      <w:r>
        <w:rPr>
          <w:rFonts w:ascii="黑体" w:eastAsia="黑体" w:hAnsi="黑体" w:cs="Times New Roman"/>
          <w:sz w:val="24"/>
          <w:lang w:val="en-US" w:eastAsia="zh-CN" w:bidi="ar-SA"/>
        </w:rPr>
        <w:br/>
      </w:r>
    </w:p>
    <w:p w:rsidR="00327933" w:rsidRPr="00730BBD" w:rsidP="00386F93">
      <w:pPr>
        <w:pStyle w:val="Normal11"/>
        <w:jc w:val="left"/>
        <w:rPr>
          <w:rFonts w:ascii="黑体" w:eastAsia="黑体" w:hAnsi="黑体"/>
          <w:sz w:val="24"/>
          <w:lang w:val="en-US" w:eastAsia="zh-CN" w:bidi="ar-SA"/>
        </w:rPr>
      </w:pPr>
    </w:p>
    <w:p w:rsidR="00327933" w:rsidRPr="00730BBD" w:rsidP="00386F93">
      <w:pPr>
        <w:pStyle w:val="Normal12"/>
        <w:jc w:val="left"/>
        <w:rPr>
          <w:rFonts w:ascii="黑体" w:eastAsia="黑体" w:hAnsi="黑体"/>
          <w:sz w:val="24"/>
          <w:lang w:val="en-US" w:eastAsia="zh-CN" w:bidi="ar-SA"/>
        </w:rPr>
        <w:sectPr w:rsidSect="00504EE1">
          <w:footerReference w:type="default" r:id="rId10"/>
          <w:type w:val="nextPage"/>
          <w:pgSz w:w="11906" w:h="16838" w:code="9"/>
          <w:pgMar w:top="1440" w:right="1800" w:bottom="1440" w:left="1800" w:header="851" w:footer="992" w:gutter="0"/>
          <w:pgNumType w:start="4"/>
          <w:cols w:space="425"/>
          <w:titlePg w:val="0"/>
          <w:docGrid w:type="lines" w:linePitch="312"/>
        </w:sectPr>
      </w:pPr>
      <w:r>
        <w:rPr>
          <w:rFonts w:ascii="黑体" w:eastAsia="黑体" w:hAnsi="黑体" w:cs="Times New Roman"/>
          <w:sz w:val="24"/>
          <w:lang w:val="en-US" w:eastAsia="zh-CN" w:bidi="ar-SA"/>
        </w:rPr>
        <w:t>13.</w:t>
      </w:r>
      <w:r>
        <w:rPr>
          <w:rFonts w:ascii="黑体" w:eastAsia="黑体" w:hAnsi="黑体" w:cs="Times New Roman"/>
          <w:sz w:val="24"/>
          <w:lang w:val="en-US" w:eastAsia="zh-CN" w:bidi="ar-SA"/>
        </w:rPr>
        <w:t xml:space="preserve"> 在《报刘一丈书》中，所揭示的权贵者的性格特征是（　　） </w:t>
      </w:r>
      <w:r>
        <w:rPr>
          <w:rFonts w:ascii="黑体" w:eastAsia="黑体" w:hAnsi="黑体" w:cs="Times New Roman"/>
          <w:sz w:val="24"/>
          <w:lang w:val="en-US" w:eastAsia="zh-CN" w:bidi="ar-SA"/>
        </w:rPr>
        <w:br/>
      </w:r>
    </w:p>
    <w:p w:rsidR="00327933" w:rsidRPr="00730BBD" w:rsidP="00386F93">
      <w:pPr>
        <w:pStyle w:val="Normal12"/>
        <w:jc w:val="left"/>
        <w:rPr>
          <w:rFonts w:ascii="黑体" w:eastAsia="黑体" w:hAnsi="黑体"/>
          <w:sz w:val="24"/>
          <w:lang w:val="en-US" w:eastAsia="zh-CN" w:bidi="ar-SA"/>
        </w:rPr>
      </w:pPr>
      <w:r>
        <w:rPr>
          <w:rFonts w:ascii="黑体" w:eastAsia="黑体" w:hAnsi="黑体" w:cs="Times New Roman"/>
          <w:sz w:val="24"/>
          <w:lang w:val="en-US" w:eastAsia="zh-CN" w:bidi="ar-SA"/>
        </w:rPr>
        <w:br/>
      </w:r>
      <w:r>
        <w:rPr>
          <w:rFonts w:ascii="黑体" w:eastAsia="黑体" w:hAnsi="黑体" w:cs="Times New Roman"/>
          <w:sz w:val="24"/>
          <w:lang w:val="en-US" w:eastAsia="zh-CN" w:bidi="ar-SA"/>
        </w:rPr>
        <w:t>A.贪婪虚伪</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B.奴颜婢膝</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C.狐假虎威</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D.趋炎附势</w:t>
      </w:r>
      <w:r>
        <w:rPr>
          <w:rFonts w:ascii="黑体" w:eastAsia="黑体" w:hAnsi="黑体" w:cs="Times New Roman"/>
          <w:sz w:val="24"/>
          <w:lang w:val="en-US" w:eastAsia="zh-CN" w:bidi="ar-SA"/>
        </w:rPr>
        <w:br/>
      </w:r>
    </w:p>
    <w:p w:rsidR="00327933" w:rsidRPr="00730BBD" w:rsidP="00386F93">
      <w:pPr>
        <w:pStyle w:val="Normal12"/>
        <w:jc w:val="left"/>
        <w:rPr>
          <w:rFonts w:ascii="黑体" w:eastAsia="黑体" w:hAnsi="黑体"/>
          <w:sz w:val="24"/>
          <w:lang w:val="en-US" w:eastAsia="zh-CN" w:bidi="ar-SA"/>
        </w:rPr>
      </w:pPr>
    </w:p>
    <w:p w:rsidR="00327933" w:rsidRPr="00730BBD" w:rsidP="00386F93">
      <w:pPr>
        <w:pStyle w:val="Normal13"/>
        <w:jc w:val="left"/>
        <w:rPr>
          <w:rFonts w:ascii="黑体" w:eastAsia="黑体" w:hAnsi="黑体"/>
          <w:sz w:val="24"/>
          <w:lang w:val="en-US" w:eastAsia="zh-CN" w:bidi="ar-SA"/>
        </w:rPr>
      </w:pPr>
      <w:r>
        <w:rPr>
          <w:rFonts w:ascii="黑体" w:eastAsia="黑体" w:hAnsi="黑体" w:cs="Times New Roman"/>
          <w:sz w:val="24"/>
          <w:lang w:val="en-US" w:eastAsia="zh-CN" w:bidi="ar-SA"/>
        </w:rPr>
        <w:t>14.</w:t>
      </w:r>
      <w:r>
        <w:rPr>
          <w:rFonts w:ascii="黑体" w:eastAsia="黑体" w:hAnsi="黑体" w:cs="Times New Roman"/>
          <w:sz w:val="24"/>
          <w:lang w:val="en-US" w:eastAsia="zh-CN" w:bidi="ar-SA"/>
        </w:rPr>
        <w:t>《红楼梦》的线索是（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A.贾、史、王、薜四大家庭的衰亡过程</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B.贾家由盛到衰的变化</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C.宝玉和宝钗的爱情故事</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D.宝玉和黛玉的爱情悲剧</w:t>
      </w:r>
      <w:r>
        <w:rPr>
          <w:rFonts w:ascii="黑体" w:eastAsia="黑体" w:hAnsi="黑体" w:cs="Times New Roman"/>
          <w:sz w:val="24"/>
          <w:lang w:val="en-US" w:eastAsia="zh-CN" w:bidi="ar-SA"/>
        </w:rPr>
        <w:br/>
      </w:r>
    </w:p>
    <w:p w:rsidR="00327933" w:rsidRPr="00730BBD" w:rsidP="00386F93">
      <w:pPr>
        <w:pStyle w:val="Normal13"/>
        <w:jc w:val="left"/>
        <w:rPr>
          <w:rFonts w:ascii="黑体" w:eastAsia="黑体" w:hAnsi="黑体"/>
          <w:sz w:val="24"/>
          <w:lang w:val="en-US" w:eastAsia="zh-CN" w:bidi="ar-SA"/>
        </w:rPr>
      </w:pPr>
    </w:p>
    <w:p w:rsidR="00327933" w:rsidRPr="00730BBD" w:rsidP="00386F93">
      <w:pPr>
        <w:pStyle w:val="Normal14"/>
        <w:jc w:val="left"/>
        <w:rPr>
          <w:rFonts w:ascii="黑体" w:eastAsia="黑体" w:hAnsi="黑体"/>
          <w:sz w:val="24"/>
          <w:lang w:val="en-US" w:eastAsia="zh-CN" w:bidi="ar-SA"/>
        </w:rPr>
      </w:pPr>
      <w:r>
        <w:rPr>
          <w:rFonts w:ascii="黑体" w:eastAsia="黑体" w:hAnsi="黑体" w:cs="Times New Roman"/>
          <w:sz w:val="24"/>
          <w:lang w:val="en-US" w:eastAsia="zh-CN" w:bidi="ar-SA"/>
        </w:rPr>
        <w:t>15.</w:t>
      </w:r>
      <w:r>
        <w:rPr>
          <w:rFonts w:ascii="黑体" w:eastAsia="黑体" w:hAnsi="黑体" w:cs="Times New Roman"/>
          <w:sz w:val="24"/>
          <w:lang w:val="en-US" w:eastAsia="zh-CN" w:bidi="ar-SA"/>
        </w:rPr>
        <w:t>茅盾的《香市》是一篇（  ）</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A.记事散文</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B.抒情散文</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C.写景的散文</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D.回忆性的抒情散文</w:t>
      </w:r>
      <w:r>
        <w:rPr>
          <w:rFonts w:ascii="黑体" w:eastAsia="黑体" w:hAnsi="黑体" w:cs="Times New Roman"/>
          <w:sz w:val="24"/>
          <w:lang w:val="en-US" w:eastAsia="zh-CN" w:bidi="ar-SA"/>
        </w:rPr>
        <w:br/>
      </w:r>
    </w:p>
    <w:p w:rsidR="00327933" w:rsidRPr="00730BBD" w:rsidP="00386F93">
      <w:pPr>
        <w:pStyle w:val="Normal14"/>
        <w:jc w:val="left"/>
        <w:rPr>
          <w:rFonts w:ascii="宋体" w:hAnsi="宋体" w:cs="宋体"/>
          <w:b/>
          <w:color w:val="000000"/>
          <w:sz w:val="28"/>
          <w:lang w:val="en-US" w:eastAsia="zh-CN" w:bidi="ar-SA"/>
        </w:rPr>
      </w:pPr>
      <w:r w:rsidRPr="00730BBD">
        <w:rPr>
          <w:rFonts w:ascii="宋体" w:eastAsia="宋体" w:hAnsi="宋体" w:cs="宋体"/>
          <w:b/>
          <w:color w:val="000000"/>
          <w:sz w:val="28"/>
          <w:lang w:val="en-US" w:eastAsia="zh-CN" w:bidi="ar-SA"/>
        </w:rPr>
        <w:t>二.语文问答题(共3题)</w:t>
      </w:r>
    </w:p>
    <w:p w:rsidR="00327933" w:rsidRPr="00730BBD" w:rsidP="00386F93">
      <w:pPr>
        <w:pStyle w:val="Normal14"/>
        <w:jc w:val="left"/>
        <w:rPr>
          <w:rFonts w:ascii="宋体" w:hAnsi="宋体" w:cs="宋体"/>
          <w:b/>
          <w:color w:val="000000"/>
          <w:sz w:val="28"/>
          <w:lang w:val="en-US" w:eastAsia="zh-CN" w:bidi="ar-SA"/>
        </w:rPr>
      </w:pPr>
    </w:p>
    <w:p w:rsidR="00327933" w:rsidRPr="00730BBD" w:rsidP="00386F93">
      <w:pPr>
        <w:pStyle w:val="Normal15"/>
        <w:jc w:val="left"/>
        <w:rPr>
          <w:rFonts w:ascii="黑体" w:eastAsia="黑体" w:hAnsi="黑体"/>
          <w:sz w:val="24"/>
          <w:lang w:val="en-US" w:eastAsia="zh-CN" w:bidi="ar-SA"/>
        </w:rPr>
        <w:sectPr w:rsidSect="00504EE1">
          <w:footerReference w:type="default" r:id="rId11"/>
          <w:type w:val="nextPage"/>
          <w:pgSz w:w="11906" w:h="16838" w:code="9"/>
          <w:pgMar w:top="1440" w:right="1800" w:bottom="1440" w:left="1800" w:header="851" w:footer="992" w:gutter="0"/>
          <w:pgNumType w:start="5"/>
          <w:cols w:space="425"/>
          <w:titlePg w:val="0"/>
          <w:docGrid w:type="lines" w:linePitch="312"/>
        </w:sectPr>
      </w:pPr>
      <w:r>
        <w:rPr>
          <w:rFonts w:ascii="黑体" w:eastAsia="黑体" w:hAnsi="黑体" w:cs="Times New Roman"/>
          <w:sz w:val="24"/>
          <w:lang w:val="en-US" w:eastAsia="zh-CN" w:bidi="ar-SA"/>
        </w:rPr>
        <w:t>1.</w:t>
      </w:r>
      <w:r>
        <w:rPr>
          <w:rFonts w:ascii="黑体" w:eastAsia="黑体" w:hAnsi="黑体" w:cs="Times New Roman"/>
          <w:sz w:val="24"/>
          <w:lang w:val="en-US" w:eastAsia="zh-CN" w:bidi="ar-SA"/>
        </w:rPr>
        <w:t>阅读小说片段，然后回答问题：</w:t>
      </w:r>
      <w:r>
        <w:rPr>
          <w:rFonts w:ascii="黑体" w:eastAsia="黑体" w:hAnsi="黑体" w:cs="Times New Roman"/>
          <w:sz w:val="24"/>
          <w:lang w:val="en-US" w:eastAsia="zh-CN" w:bidi="ar-SA"/>
        </w:rPr>
        <w:br/>
      </w:r>
      <w:r>
        <w:rPr>
          <w:rFonts w:ascii="黑体" w:eastAsia="黑体" w:hAnsi="黑体" w:cs="Times New Roman"/>
          <w:sz w:val="24"/>
          <w:lang w:val="en-US" w:eastAsia="zh-CN" w:bidi="ar-SA"/>
        </w:rPr>
        <w:t>那三位麦琪，诸位知道，全是有智慧的人——非常有智慧的人——他们带来礼物，送给生在马槽里的圣子耶稣。他们首创了圣诞节馈赠礼物的风俗。他们既然有智慧，他们的礼物无疑也是聪明的，可能还附带一种碰上收到同样的东西时可以交换的权利。我的拙笔在这里告诉了诸位一个没有曲折、不足为奇的故事；那两个住在一间公寓里的笨孩子，极不聪明地为了对方牺牲了他们一家最宝贵的东西。但是，让我们对目前一般聪明人说最后一句话，在所有馈赠礼物的人当中，那两个人是最聪明的。在一切授受礼物的人当中，像他们这样的人也是最聪明的。无论在什么地方，他们都是最聪明的。他们就是麦琪。</w:t>
      </w:r>
      <w:r>
        <w:rPr>
          <w:rFonts w:ascii="黑体" w:eastAsia="黑体" w:hAnsi="黑体" w:cs="Times New Roman"/>
          <w:sz w:val="24"/>
          <w:lang w:val="en-US" w:eastAsia="zh-CN" w:bidi="ar-SA"/>
        </w:rPr>
        <w:br/>
      </w:r>
    </w:p>
    <w:p w:rsidR="00327933" w:rsidRPr="00730BBD" w:rsidP="00386F93">
      <w:pPr>
        <w:pStyle w:val="Normal15"/>
        <w:jc w:val="left"/>
        <w:rPr>
          <w:rFonts w:ascii="黑体" w:eastAsia="黑体" w:hAnsi="黑体"/>
          <w:sz w:val="24"/>
          <w:lang w:val="en-US" w:eastAsia="zh-CN" w:bidi="ar-SA"/>
        </w:rPr>
      </w:pPr>
      <w:r>
        <w:rPr>
          <w:rFonts w:ascii="黑体" w:eastAsia="黑体" w:hAnsi="黑体" w:cs="Times New Roman"/>
          <w:sz w:val="24"/>
          <w:lang w:val="en-US" w:eastAsia="zh-CN" w:bidi="ar-SA"/>
        </w:rPr>
        <w:t>（1）这段文字中麦琪的原意是什么 而结尾“他们就是麦琪”中的“他们”指的是谁</w:t>
      </w:r>
      <w:r>
        <w:rPr>
          <w:rFonts w:ascii="黑体" w:eastAsia="黑体" w:hAnsi="黑体" w:cs="Times New Roman"/>
          <w:sz w:val="24"/>
          <w:lang w:val="en-US" w:eastAsia="zh-CN" w:bidi="ar-SA"/>
        </w:rPr>
        <w:br/>
      </w:r>
      <w:r>
        <w:rPr>
          <w:rFonts w:ascii="黑体" w:eastAsia="黑体" w:hAnsi="黑体" w:cs="Times New Roman"/>
          <w:sz w:val="24"/>
          <w:lang w:val="en-US" w:eastAsia="zh-CN" w:bidi="ar-SA"/>
        </w:rPr>
        <w:t>（2）为什么作者又称他们为“笨孩子”</w:t>
      </w:r>
      <w:r>
        <w:rPr>
          <w:rFonts w:ascii="黑体" w:eastAsia="黑体" w:hAnsi="黑体" w:cs="Times New Roman"/>
          <w:sz w:val="24"/>
          <w:lang w:val="en-US" w:eastAsia="zh-CN" w:bidi="ar-SA"/>
        </w:rPr>
        <w:br/>
      </w:r>
      <w:r>
        <w:rPr>
          <w:rFonts w:ascii="黑体" w:eastAsia="黑体" w:hAnsi="黑体" w:cs="Times New Roman"/>
          <w:sz w:val="24"/>
          <w:lang w:val="en-US" w:eastAsia="zh-CN" w:bidi="ar-SA"/>
        </w:rPr>
        <w:t>（3）他们各自为对方卖掉了什么最宝贵的东西 买回了什么圣诞礼物</w:t>
      </w:r>
      <w:r>
        <w:rPr>
          <w:rFonts w:ascii="黑体" w:eastAsia="黑体" w:hAnsi="黑体" w:cs="Times New Roman"/>
          <w:sz w:val="24"/>
          <w:lang w:val="en-US" w:eastAsia="zh-CN" w:bidi="ar-SA"/>
        </w:rPr>
        <w:br/>
      </w:r>
      <w:r>
        <w:rPr>
          <w:rFonts w:ascii="黑体" w:eastAsia="黑体" w:hAnsi="黑体" w:cs="Times New Roman"/>
          <w:sz w:val="24"/>
          <w:lang w:val="en-US" w:eastAsia="zh-CN" w:bidi="ar-SA"/>
        </w:rPr>
        <w:t>（4）作者为什么说“他们都是最聪明的”</w:t>
      </w:r>
      <w:r>
        <w:rPr>
          <w:rFonts w:ascii="黑体" w:eastAsia="黑体" w:hAnsi="黑体" w:cs="Times New Roman"/>
          <w:sz w:val="24"/>
          <w:lang w:val="en-US" w:eastAsia="zh-CN" w:bidi="ar-SA"/>
        </w:rPr>
        <w:br/>
      </w:r>
    </w:p>
    <w:p w:rsidR="00327933" w:rsidRPr="00730BBD" w:rsidP="00386F93">
      <w:pPr>
        <w:pStyle w:val="Normal15"/>
        <w:jc w:val="left"/>
        <w:rPr>
          <w:rFonts w:ascii="黑体" w:eastAsia="黑体" w:hAnsi="黑体"/>
          <w:sz w:val="24"/>
          <w:lang w:val="en-US" w:eastAsia="zh-CN" w:bidi="ar-SA"/>
        </w:rPr>
      </w:pPr>
    </w:p>
    <w:p w:rsidR="00327933" w:rsidRPr="00730BBD" w:rsidP="00386F93">
      <w:pPr>
        <w:pStyle w:val="Normal16"/>
        <w:jc w:val="left"/>
        <w:rPr>
          <w:rFonts w:ascii="黑体" w:eastAsia="黑体" w:hAnsi="黑体"/>
          <w:sz w:val="24"/>
          <w:lang w:val="en-US" w:eastAsia="zh-CN" w:bidi="ar-SA"/>
        </w:rPr>
      </w:pPr>
      <w:r>
        <w:rPr>
          <w:rFonts w:ascii="黑体" w:eastAsia="黑体" w:hAnsi="黑体" w:cs="Times New Roman"/>
          <w:sz w:val="24"/>
          <w:lang w:val="en-US" w:eastAsia="zh-CN" w:bidi="ar-SA"/>
        </w:rPr>
        <w:t>2.</w:t>
      </w:r>
      <w:r>
        <w:rPr>
          <w:rFonts w:ascii="黑体" w:eastAsia="黑体" w:hAnsi="黑体" w:cs="Times New Roman"/>
          <w:sz w:val="24"/>
          <w:lang w:val="en-US" w:eastAsia="zh-CN" w:bidi="ar-SA"/>
        </w:rPr>
        <w:t>我愈来愈爱着生我养我的土地了。</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就像山地里纵纵横横的沟岔一样，就像山地里有着形形色色的花木一样，我一写山，似乎思路就开了，文笔也活了。</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甚至觉得，我的生命，我的笔命，就是那山溪哩。虽然在莽莽的山的世界里，它只是那么柔得可怜、细得伤感的一股儿水流。</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我常常这么想：天上的雨落在地上，或许会成洪波，但它来自云里；溪是有根的，它凉凉地扎在山峰之下。人都说山是庄严的，几乎是死寂的，其实这是错的。它最有着内涵，最有着活力。那山下一定是有着很大很大的海的，永远在蕴含感情，永远是不安宁，表现着的，恐怕便是这小溪了。</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或许，它是从石缝里一滴一滴渗出来的，是从小草的根下一个泡儿一个泡儿冒出来的。但是，太阳晒不干、黄风刮不跑的。天性是那么晶莹，气息是那么清新。它一出来，便宣告了它的生命，寻着自己的道路要流动了。</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正因为寻着自己的道路，它的步伐是艰辛的。然而，它从石板上滑下，便有了自己的铜的韵味的声音；它从石崖上跌落，便有了自己白练般的颜色；它回旋在穴潭之中，便有了自己叵不可测的深沉。</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它终于慢慢地大起来了，要走更远的道儿，它流过了石川，流过了草地，流过了竹林，它要拜访所有的山岭，叩问每一块石头，有时会突然潜入河床的沙石之下去了呢。于是，轻风给了它柔情，鲜花给了它芬芳，竹林给了它凉绿，那多情的游鱼，那斑斓的卵石，也给它增添了美的色彩。</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它在流着，流着。它要流到哪里去呢？我想，山既然给了它生命，它该是充实的，富有的。或许，它是做一颗露珠儿去滋润花瓣，深入到枝叶里了，使草木的绿素传送；或许，它竟能掀翻一抔泥，拔脱一丛腐根呢。那么，让它流去吧，山地这么大，这么复杂，只要它流，它探索，它就有了自己的路子。</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我是这么想的，我提醒着我，我鼓励着我，我便将它写成了淡淡的文字，聊作这本小书的小序了。</w:t>
      </w:r>
      <w:r>
        <w:rPr>
          <w:rFonts w:ascii="黑体" w:eastAsia="黑体" w:hAnsi="黑体" w:cs="Times New Roman"/>
          <w:sz w:val="24"/>
          <w:lang w:val="en-US" w:eastAsia="zh-CN" w:bidi="ar-SA"/>
        </w:rPr>
        <w:br/>
      </w:r>
      <w:r>
        <w:rPr>
          <w:rFonts w:ascii="黑体" w:eastAsia="黑体" w:hAnsi="黑体" w:cs="Times New Roman"/>
          <w:sz w:val="24"/>
          <w:lang w:val="en-US" w:eastAsia="zh-CN" w:bidi="ar-SA"/>
        </w:rPr>
        <w:t>1.山溪有什么样的象征意义？</w:t>
      </w:r>
      <w:r>
        <w:rPr>
          <w:rFonts w:ascii="黑体" w:eastAsia="黑体" w:hAnsi="黑体" w:cs="Times New Roman"/>
          <w:sz w:val="24"/>
          <w:lang w:val="en-US" w:eastAsia="zh-CN" w:bidi="ar-SA"/>
        </w:rPr>
        <w:br/>
      </w:r>
      <w:r>
        <w:rPr>
          <w:rFonts w:ascii="黑体" w:eastAsia="黑体" w:hAnsi="黑体" w:cs="Times New Roman"/>
          <w:sz w:val="24"/>
          <w:lang w:val="en-US" w:eastAsia="zh-CN" w:bidi="ar-SA"/>
        </w:rPr>
        <w:t>2.作者认为，天上的雨与山间的溪有什么不同？</w:t>
      </w:r>
      <w:r>
        <w:rPr>
          <w:rFonts w:ascii="黑体" w:eastAsia="黑体" w:hAnsi="黑体" w:cs="Times New Roman"/>
          <w:sz w:val="24"/>
          <w:lang w:val="en-US" w:eastAsia="zh-CN" w:bidi="ar-SA"/>
        </w:rPr>
        <w:br/>
      </w:r>
      <w:r>
        <w:rPr>
          <w:rFonts w:ascii="黑体" w:eastAsia="黑体" w:hAnsi="黑体" w:cs="Times New Roman"/>
          <w:sz w:val="24"/>
          <w:lang w:val="en-US" w:eastAsia="zh-CN" w:bidi="ar-SA"/>
        </w:rPr>
        <w:t>3.“它从石板上滑下，便有了自己的铜的韵味的声音；它从石崖上跌落，便有了自己白练般的颜色；它回旋在穴潭之中，便有了自己叵不可测的深沉”，采用了哪几种修辞手法？</w:t>
      </w:r>
      <w:r>
        <w:rPr>
          <w:rFonts w:ascii="黑体" w:eastAsia="黑体" w:hAnsi="黑体" w:cs="Times New Roman"/>
          <w:sz w:val="24"/>
          <w:lang w:val="en-US" w:eastAsia="zh-CN" w:bidi="ar-SA"/>
        </w:rPr>
        <w:br/>
      </w:r>
    </w:p>
    <w:p w:rsidR="00327933" w:rsidRPr="00730BBD" w:rsidP="00386F93">
      <w:pPr>
        <w:pStyle w:val="Normal16"/>
        <w:jc w:val="left"/>
        <w:rPr>
          <w:rFonts w:ascii="黑体" w:eastAsia="黑体" w:hAnsi="黑体"/>
          <w:sz w:val="24"/>
          <w:lang w:val="en-US" w:eastAsia="zh-CN" w:bidi="ar-SA"/>
        </w:rPr>
      </w:pPr>
    </w:p>
    <w:p w:rsidR="00327933" w:rsidRPr="00730BBD" w:rsidP="00386F93">
      <w:pPr>
        <w:pStyle w:val="Normal17"/>
        <w:jc w:val="left"/>
        <w:rPr>
          <w:rFonts w:ascii="黑体" w:eastAsia="黑体" w:hAnsi="黑体"/>
          <w:sz w:val="24"/>
          <w:lang w:val="en-US" w:eastAsia="zh-CN" w:bidi="ar-SA"/>
        </w:rPr>
        <w:sectPr w:rsidSect="00504EE1">
          <w:footerReference w:type="default" r:id="rId12"/>
          <w:type w:val="nextPage"/>
          <w:pgSz w:w="11906" w:h="16838" w:code="9"/>
          <w:pgMar w:top="1440" w:right="1800" w:bottom="1440" w:left="1800" w:header="851" w:footer="992" w:gutter="0"/>
          <w:pgNumType w:start="6"/>
          <w:cols w:space="425"/>
          <w:titlePg w:val="0"/>
          <w:docGrid w:type="lines" w:linePitch="312"/>
        </w:sectPr>
      </w:pPr>
      <w:r>
        <w:rPr>
          <w:rFonts w:ascii="黑体" w:eastAsia="黑体" w:hAnsi="黑体" w:cs="Times New Roman"/>
          <w:sz w:val="24"/>
          <w:lang w:val="en-US" w:eastAsia="zh-CN" w:bidi="ar-SA"/>
        </w:rPr>
        <w:t>3.</w:t>
      </w:r>
      <w:r>
        <w:rPr>
          <w:rFonts w:ascii="黑体" w:eastAsia="黑体" w:hAnsi="黑体" w:cs="Times New Roman"/>
          <w:sz w:val="24"/>
          <w:lang w:val="en-US" w:eastAsia="zh-CN" w:bidi="ar-SA"/>
        </w:rPr>
        <w:t>阅读侯方域《马伶传》中的一段文字，</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侯方域曰：异哉！马伶之自得师也。夫其以李伶为绝技，无所干求，乃走事昆山，见昆山犹之见分宜也，以分宜教分宜，安得不工哉？呜呼！耻其技之不若，而去数千里，为卒三年。倘三年犹不得，即犹不归尔。其志如此，技之工又须问耶？</w:t>
      </w:r>
      <w:r>
        <w:rPr>
          <w:rFonts w:ascii="黑体" w:eastAsia="黑体" w:hAnsi="黑体" w:cs="Times New Roman"/>
          <w:sz w:val="24"/>
          <w:lang w:val="en-US" w:eastAsia="zh-CN" w:bidi="ar-SA"/>
        </w:rPr>
        <w:br/>
      </w:r>
    </w:p>
    <w:p w:rsidR="00327933" w:rsidRPr="00730BBD" w:rsidP="00386F93">
      <w:pPr>
        <w:pStyle w:val="Normal17"/>
        <w:jc w:val="left"/>
        <w:rPr>
          <w:rFonts w:ascii="黑体" w:eastAsia="黑体" w:hAnsi="黑体"/>
          <w:sz w:val="24"/>
          <w:lang w:val="en-US" w:eastAsia="zh-CN" w:bidi="ar-SA"/>
        </w:rPr>
      </w:pPr>
      <w:r>
        <w:rPr>
          <w:rFonts w:ascii="黑体" w:eastAsia="黑体" w:hAnsi="黑体" w:cs="Times New Roman"/>
          <w:sz w:val="24"/>
          <w:lang w:val="en-US" w:eastAsia="zh-CN" w:bidi="ar-SA"/>
        </w:rPr>
        <w:t>1.“昆山”、“分宜”分别指什么？</w:t>
      </w:r>
      <w:r>
        <w:rPr>
          <w:rFonts w:ascii="黑体" w:eastAsia="黑体" w:hAnsi="黑体" w:cs="Times New Roman"/>
          <w:sz w:val="24"/>
          <w:lang w:val="en-US" w:eastAsia="zh-CN" w:bidi="ar-SA"/>
        </w:rPr>
        <w:br/>
      </w:r>
      <w:r>
        <w:rPr>
          <w:rFonts w:ascii="黑体" w:eastAsia="黑体" w:hAnsi="黑体" w:cs="Times New Roman"/>
          <w:sz w:val="24"/>
          <w:lang w:val="en-US" w:eastAsia="zh-CN" w:bidi="ar-SA"/>
        </w:rPr>
        <w:t>2.分析“以分宜教分宜”双重借代的借代义。</w:t>
      </w:r>
      <w:r>
        <w:rPr>
          <w:rFonts w:ascii="黑体" w:eastAsia="黑体" w:hAnsi="黑体" w:cs="Times New Roman"/>
          <w:sz w:val="24"/>
          <w:lang w:val="en-US" w:eastAsia="zh-CN" w:bidi="ar-SA"/>
        </w:rPr>
        <w:br/>
      </w:r>
      <w:r>
        <w:rPr>
          <w:rFonts w:ascii="黑体" w:eastAsia="黑体" w:hAnsi="黑体" w:cs="Times New Roman"/>
          <w:sz w:val="24"/>
          <w:lang w:val="en-US" w:eastAsia="zh-CN" w:bidi="ar-SA"/>
        </w:rPr>
        <w:t>3.从马伶的成功中，我们能得到什么启示？</w:t>
      </w:r>
      <w:r>
        <w:rPr>
          <w:rFonts w:ascii="黑体" w:eastAsia="黑体" w:hAnsi="黑体" w:cs="Times New Roman"/>
          <w:sz w:val="24"/>
          <w:lang w:val="en-US" w:eastAsia="zh-CN" w:bidi="ar-SA"/>
        </w:rPr>
        <w:br/>
      </w:r>
    </w:p>
    <w:p w:rsidR="00327933" w:rsidRPr="00730BBD" w:rsidP="00386F93">
      <w:pPr>
        <w:pStyle w:val="Normal17"/>
        <w:jc w:val="left"/>
        <w:rPr>
          <w:rFonts w:ascii="宋体" w:hAnsi="宋体" w:cs="宋体"/>
          <w:b/>
          <w:color w:val="000000"/>
          <w:sz w:val="28"/>
          <w:lang w:val="en-US" w:eastAsia="zh-CN" w:bidi="ar-SA"/>
        </w:rPr>
      </w:pPr>
      <w:r w:rsidRPr="00730BBD">
        <w:rPr>
          <w:rFonts w:ascii="宋体" w:eastAsia="宋体" w:hAnsi="宋体" w:cs="宋体"/>
          <w:b/>
          <w:color w:val="000000"/>
          <w:sz w:val="28"/>
          <w:lang w:val="en-US" w:eastAsia="zh-CN" w:bidi="ar-SA"/>
        </w:rPr>
        <w:t>三.英语单选题(共10题)</w:t>
      </w:r>
    </w:p>
    <w:p w:rsidR="00327933" w:rsidRPr="00730BBD" w:rsidP="00386F93">
      <w:pPr>
        <w:pStyle w:val="Normal17"/>
        <w:jc w:val="left"/>
        <w:rPr>
          <w:rFonts w:ascii="宋体" w:hAnsi="宋体" w:cs="宋体"/>
          <w:b/>
          <w:color w:val="000000"/>
          <w:sz w:val="28"/>
          <w:lang w:val="en-US" w:eastAsia="zh-CN" w:bidi="ar-SA"/>
        </w:rPr>
      </w:pPr>
    </w:p>
    <w:p w:rsidR="00327933" w:rsidRPr="00730BBD" w:rsidP="00386F93">
      <w:pPr>
        <w:pStyle w:val="Normal18"/>
        <w:jc w:val="left"/>
        <w:rPr>
          <w:rFonts w:ascii="黑体" w:eastAsia="黑体" w:hAnsi="黑体"/>
          <w:sz w:val="24"/>
          <w:lang w:val="en-US" w:eastAsia="zh-CN" w:bidi="ar-SA"/>
        </w:rPr>
      </w:pPr>
      <w:r>
        <w:rPr>
          <w:rFonts w:ascii="黑体" w:eastAsia="黑体" w:hAnsi="黑体" w:cs="Times New Roman"/>
          <w:sz w:val="24"/>
          <w:lang w:val="en-US" w:eastAsia="zh-CN" w:bidi="ar-SA"/>
        </w:rPr>
        <w:t>1.</w:t>
      </w:r>
      <w:r>
        <w:rPr>
          <w:rFonts w:ascii="黑体" w:eastAsia="黑体" w:hAnsi="黑体" w:cs="Times New Roman"/>
          <w:sz w:val="24"/>
          <w:lang w:val="en-US" w:eastAsia="zh-CN" w:bidi="ar-SA"/>
        </w:rPr>
        <w:t>Many people believe that Americans love their cars almost more than anything else. They are 　21　 about cars. Not only is the car the 　22　 means of transportation in the States, it has 　23　 become a “plaything”. 　24　 the time youngsters become fourteen years old or even 　25　 , they're likely to start 　26　 of having their own cars.</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In the USA, the 　27　 family, if the father is not 　28　 work , can afford to buy a new car every five years. However, many young people 　29　 after school in order to save money to buy a car. Learning to drive and getting a driver license may be one of the most exciting 　30　 of a young person's life. Driver 　31　 is one of the most popular courses. At the end of the course the student will 　32　 a driving test for a license. 　33　 many ,that piece of paper means that they have grown up.</w:t>
      </w:r>
      <w:r>
        <w:rPr>
          <w:rFonts w:ascii="黑体" w:eastAsia="黑体" w:hAnsi="黑体" w:cs="Times New Roman"/>
          <w:sz w:val="24"/>
          <w:lang w:val="en-US" w:eastAsia="zh-CN" w:bidi="ar-SA"/>
        </w:rPr>
        <w:br/>
      </w:r>
      <w:r>
        <w:rPr>
          <w:rFonts w:ascii="黑体" w:eastAsia="黑体" w:hAnsi="黑体" w:cs="Times New Roman"/>
          <w:sz w:val="24"/>
          <w:lang w:val="en-US" w:eastAsia="zh-CN" w:bidi="ar-SA"/>
        </w:rPr>
        <w:t>　　In the United States , many men and women 　34　 to have cars. People use cars to go to work. 　35　 drive cars to go shopping, to take the children to school or for other activities.</w:t>
      </w:r>
      <w:r>
        <w:rPr>
          <w:rFonts w:ascii="黑体" w:eastAsia="黑体" w:hAnsi="黑体" w:cs="Times New Roman"/>
          <w:sz w:val="24"/>
          <w:lang w:val="en-US" w:eastAsia="zh-CN" w:bidi="ar-SA"/>
        </w:rPr>
        <w:br/>
      </w:r>
      <w:r>
        <w:rPr>
          <w:rFonts w:ascii="黑体" w:eastAsia="黑体" w:hAnsi="黑体" w:cs="Times New Roman"/>
          <w:sz w:val="24"/>
          <w:lang w:val="en-US" w:eastAsia="zh-CN" w:bidi="ar-SA"/>
        </w:rPr>
        <w:t>____.</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A.most</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B.standed</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C.average</w:t>
      </w:r>
      <w:r>
        <w:rPr>
          <w:rFonts w:ascii="黑体" w:eastAsia="黑体" w:hAnsi="黑体" w:cs="Times New Roman"/>
          <w:sz w:val="24"/>
          <w:lang w:val="en-US" w:eastAsia="zh-CN" w:bidi="ar-SA"/>
        </w:rPr>
        <w:br/>
      </w:r>
      <w:r>
        <w:rPr>
          <w:rFonts w:ascii="黑体" w:eastAsia="黑体" w:hAnsi="黑体" w:cs="Times New Roman"/>
          <w:sz w:val="24"/>
          <w:lang w:val="en-US" w:eastAsia="zh-CN" w:bidi="ar-SA"/>
        </w:rPr>
        <w:br/>
      </w:r>
      <w:r>
        <w:rPr>
          <w:rFonts w:ascii="黑体" w:eastAsia="黑体" w:hAnsi="黑体" w:cs="Times New Roman"/>
          <w:sz w:val="24"/>
          <w:lang w:val="en-US" w:eastAsia="zh-CN" w:bidi="ar-SA"/>
        </w:rPr>
        <w:t>D.rich</w:t>
      </w:r>
      <w:r>
        <w:rPr>
          <w:rFonts w:ascii="黑体" w:eastAsia="黑体" w:hAnsi="黑体" w:cs="Times New Roman"/>
          <w:sz w:val="24"/>
          <w:lang w:val="en-US" w:eastAsia="zh-CN" w:bidi="ar-SA"/>
        </w:rPr>
        <w:br/>
      </w:r>
    </w:p>
    <w:p w:rsidR="00327933" w:rsidRPr="00730BBD" w:rsidP="00386F93">
      <w:pPr>
        <w:pStyle w:val="Normal18"/>
        <w:jc w:val="left"/>
        <w:rPr>
          <w:rFonts w:ascii="黑体" w:eastAsia="黑体" w:hAnsi="黑体"/>
          <w:sz w:val="24"/>
          <w:lang w:val="en-US" w:eastAsia="zh-CN" w:bidi="ar-SA"/>
        </w:rPr>
      </w:pPr>
    </w:p>
    <w:p w:rsidR="00327933" w:rsidRPr="00730BBD" w:rsidP="00386F93">
      <w:pPr>
        <w:pStyle w:val="Normal19"/>
        <w:jc w:val="left"/>
        <w:rPr>
          <w:rFonts w:ascii="黑体" w:eastAsia="黑体" w:hAnsi="黑体"/>
          <w:sz w:val="24"/>
          <w:lang w:val="en-US" w:eastAsia="zh-CN" w:bidi="ar-SA"/>
        </w:rPr>
      </w:pPr>
      <w:r>
        <w:rPr>
          <w:rFonts w:ascii="黑体" w:eastAsia="黑体" w:hAnsi="黑体" w:cs="Times New Roman"/>
          <w:sz w:val="24"/>
          <w:lang w:val="en-US" w:eastAsia="zh-CN" w:bidi="ar-SA"/>
        </w:rPr>
        <w:t>2.</w:t>
      </w:r>
      <w:r>
        <w:rPr>
          <w:rFonts w:ascii="黑体" w:eastAsia="黑体" w:hAnsi="黑体" w:cs="Times New Roman"/>
          <w:sz w:val="24"/>
          <w:lang w:val="en-US" w:eastAsia="zh-CN" w:bidi="ar-SA"/>
        </w:rPr>
        <w:t>I once went to a town in the north of England on business.</w:t>
      </w:r>
      <w:r>
        <w:rPr>
          <w:rFonts w:ascii="黑体" w:eastAsia="黑体" w:hAnsi="黑体" w:cs="Times New Roman"/>
          <w:sz w:val="24"/>
          <w:lang w:val="en-US" w:eastAsia="zh-CN" w:bidi="ar-SA"/>
        </w:rPr>
        <w:br/>
      </w:r>
      <w:r>
        <w:rPr>
          <w:rFonts w:ascii="黑体" w:eastAsia="黑体" w:hAnsi="黑体" w:cs="Times New Roman"/>
          <w:sz w:val="24"/>
          <w:lang w:val="en-US" w:eastAsia="zh-CN" w:bidi="ar-SA"/>
        </w:rPr>
        <w:t>It was about 7:30 in the evening when I reached the hotel.The manageress,a strict old lady of?about 60,showed me to my room.When I asked her what time dinner was,she said there was only?one sitting at 6:30,and I had_____21_____it.</w:t>
      </w:r>
      <w:r>
        <w:rPr>
          <w:rFonts w:ascii="黑体" w:eastAsia="黑体" w:hAnsi="黑体" w:cs="Times New Roman"/>
          <w:sz w:val="24"/>
          <w:lang w:val="en-US" w:eastAsia="zh-CN" w:bidi="ar-SA"/>
        </w:rPr>
        <w:br/>
      </w:r>
      <w:r>
        <w:rPr>
          <w:rFonts w:ascii="黑体" w:eastAsia="黑体" w:hAnsi="黑体" w:cs="Times New Roman"/>
          <w:sz w:val="24"/>
          <w:lang w:val="en-US" w:eastAsia="zh-CN" w:bidi="ar-SA"/>
        </w:rPr>
        <w:t>"Never mind,"I said."I′m not very hungry.I′11 just have a drink in the bar(酒吧)and a?sandwich."</w:t>
      </w:r>
      <w:r>
        <w:rPr>
          <w:rFonts w:ascii="黑体" w:eastAsia="黑体" w:hAnsi="黑体" w:cs="Times New Roman"/>
          <w:sz w:val="24"/>
          <w:lang w:val="en-US" w:eastAsia="zh-CN" w:bidi="ar-SA"/>
        </w:rPr>
        <w:br/>
      </w:r>
      <w:r>
        <w:rPr>
          <w:rFonts w:ascii="黑体" w:eastAsia="黑体" w:hAnsi="黑体" w:cs="Times New Roman"/>
          <w:sz w:val="24"/>
          <w:lang w:val="en-US" w:eastAsia="zh-CN" w:bidi="ar-SA"/>
        </w:rPr>
        <w:t>"Bar!"she____22______her</w:t>
      </w:r>
      <w:r>
        <w:rPr>
          <w:rFonts w:ascii="黑体" w:eastAsia="黑体" w:hAnsi="黑体" w:cs="Times New Roman"/>
          <w:sz w:val="24"/>
          <w:lang w:val="en-US" w:eastAsia="zh-CN" w:bidi="ar-SA"/>
        </w:rPr>
        <w:t xml:space="preserve"> voice."This</w:t>
      </w:r>
      <w:r>
        <w:rPr>
          <w:rFonts w:ascii="黑体" w:eastAsia="黑体" w:hAnsi="黑体" w:cs="Times New Roman"/>
          <w:sz w:val="24"/>
          <w:lang w:val="en-US" w:eastAsia="zh-CN" w:bidi="ar-SA"/>
        </w:rPr>
        <w:t xml:space="preserve"> is</w:t>
      </w:r>
      <w:r>
        <w:rPr>
          <w:rFonts w:ascii="黑体" w:eastAsia="黑体" w:hAnsi="黑体" w:cs="Times New Roman"/>
          <w:sz w:val="24"/>
          <w:lang w:val="en-US" w:eastAsia="zh-CN" w:bidi="ar-SA"/>
        </w:rPr>
        <w:t xml:space="preserve"> a</w:t>
      </w:r>
      <w:r>
        <w:rPr>
          <w:rFonts w:ascii="黑体" w:eastAsia="黑体" w:hAnsi="黑体" w:cs="Times New Roman"/>
          <w:sz w:val="24"/>
          <w:lang w:val="en-US" w:eastAsia="zh-CN" w:bidi="ar-SA"/>
        </w:rPr>
        <w:t xml:space="preserve"> respectable</w:t>
      </w:r>
      <w:r>
        <w:rPr>
          <w:rFonts w:ascii="黑体" w:eastAsia="黑体" w:hAnsi="黑体" w:cs="Times New Roman"/>
          <w:sz w:val="24"/>
          <w:lang w:val="en-US" w:eastAsia="zh-CN" w:bidi="ar-SA"/>
        </w:rPr>
        <w:t xml:space="preserve"> hotel,young</w:t>
      </w:r>
      <w:r w:rsidRPr="00730BBD">
        <w:rPr>
          <w:rFonts w:ascii="黑体" w:eastAsia="黑体" w:hAnsi="黑体"/>
          <w:sz w:val="24"/>
          <w:lang w:val="en-US" w:eastAsia="zh-CN" w:bidi="ar-SA"/>
        </w:rPr>
        <w:br/>
      </w:r>
      <w:r w:rsidRPr="00730BBD">
        <w:rPr>
          <w:rFonts w:ascii="黑体" w:eastAsia="黑体" w:hAnsi="黑体"/>
          <w:sz w:val="24"/>
          <w:lang w:val="en-US" w:eastAsia="zh-CN" w:bidi="ar-S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 w:history="1">
        <w:r>
          <w:rPr>
            <w:rFonts w:ascii="SimSun" w:eastAsia="SimSun" w:hAnsi="SimSun" w:cs="SimSun"/>
            <w:b/>
            <w:bCs/>
            <w:color w:val="0000EE"/>
            <w:kern w:val="0"/>
            <w:sz w:val="30"/>
            <w:szCs w:val="30"/>
            <w:u w:val="single" w:color="0000EE"/>
          </w:rPr>
          <w:t>https://d.book118.com/425240123031011112</w:t>
        </w:r>
      </w:hyperlink>
    </w:p>
    <w:p w:rsidR="00327933" w:rsidRPr="00730BBD" w:rsidP="00386F93">
      <w:pPr>
        <w:pStyle w:val="Normal19"/>
        <w:jc w:val="left"/>
        <w:rPr>
          <w:rFonts w:ascii="黑体" w:eastAsia="黑体" w:hAnsi="黑体"/>
          <w:sz w:val="24"/>
          <w:lang w:val="en-US" w:eastAsia="zh-CN" w:bidi="ar-SA"/>
        </w:rPr>
      </w:pPr>
    </w:p>
    <w:sectPr w:rsidSect="00504EE1">
      <w:footerReference w:type="default" r:id="rId14"/>
      <w:type w:val="nextPage"/>
      <w:pgSz w:w="11906" w:h="16838" w:code="9"/>
      <w:pgMar w:top="1440" w:right="1800" w:bottom="1440" w:left="1800" w:header="851" w:footer="992" w:gutter="0"/>
      <w:pgNumType w:start="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53E" w:rsidP="0005053E" w14:paraId="6A9506E6" w14:textId="442542BE">
    <w:pPr>
      <w:pStyle w:val="Footer"/>
      <w:jc w:val="center"/>
    </w:pPr>
    <w:r w:rsidRPr="00F41DA8">
      <w:rPr>
        <w:rFonts w:ascii="华文行楷" w:eastAsia="华文行楷" w:hint="eastAsia"/>
        <w:b/>
        <w:color w:val="FF0000"/>
        <w:sz w:val="28"/>
      </w:rPr>
      <w:t>书</w:t>
    </w:r>
    <w:r w:rsidRPr="00721632">
      <w:rPr>
        <w:rFonts w:ascii="华文行楷" w:eastAsia="华文行楷" w:hint="eastAsia"/>
        <w:b/>
        <w:sz w:val="28"/>
      </w:rPr>
      <w:t>山有路</w:t>
    </w:r>
    <w:r w:rsidRPr="00D76293">
      <w:rPr>
        <w:rFonts w:ascii="华文行楷" w:eastAsia="华文行楷" w:hint="eastAsia"/>
        <w:b/>
        <w:color w:val="FF0000"/>
        <w:sz w:val="28"/>
      </w:rPr>
      <w:t>勤</w:t>
    </w:r>
    <w:r w:rsidRPr="00721632">
      <w:rPr>
        <w:rFonts w:ascii="华文行楷" w:eastAsia="华文行楷" w:hint="eastAsia"/>
        <w:b/>
        <w:sz w:val="28"/>
      </w:rPr>
      <w:t>为径，学海</w:t>
    </w:r>
    <w:r w:rsidRPr="00D76293">
      <w:rPr>
        <w:rFonts w:ascii="华文行楷" w:eastAsia="华文行楷" w:hint="eastAsia"/>
        <w:b/>
        <w:color w:val="FF0000"/>
        <w:sz w:val="28"/>
      </w:rPr>
      <w:t>无涯</w:t>
    </w:r>
    <w:r w:rsidRPr="00721632">
      <w:rPr>
        <w:rFonts w:ascii="华文行楷" w:eastAsia="华文行楷" w:hint="eastAsia"/>
        <w:b/>
        <w:sz w:val="28"/>
      </w:rPr>
      <w:t>苦作舟！</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53E" w:rsidP="0005053E" w14:textId="442542BE">
    <w:pPr>
      <w:pStyle w:val="Footer"/>
      <w:jc w:val="center"/>
    </w:pPr>
    <w:r w:rsidRPr="00F41DA8">
      <w:rPr>
        <w:rFonts w:ascii="华文行楷" w:eastAsia="华文行楷" w:hint="eastAsia"/>
        <w:b/>
        <w:color w:val="FF0000"/>
        <w:sz w:val="28"/>
      </w:rPr>
      <w:t>书</w:t>
    </w:r>
    <w:r w:rsidRPr="00721632">
      <w:rPr>
        <w:rFonts w:ascii="华文行楷" w:eastAsia="华文行楷" w:hint="eastAsia"/>
        <w:b/>
        <w:sz w:val="28"/>
      </w:rPr>
      <w:t>山有路</w:t>
    </w:r>
    <w:r w:rsidRPr="00D76293">
      <w:rPr>
        <w:rFonts w:ascii="华文行楷" w:eastAsia="华文行楷" w:hint="eastAsia"/>
        <w:b/>
        <w:color w:val="FF0000"/>
        <w:sz w:val="28"/>
      </w:rPr>
      <w:t>勤</w:t>
    </w:r>
    <w:r w:rsidRPr="00721632">
      <w:rPr>
        <w:rFonts w:ascii="华文行楷" w:eastAsia="华文行楷" w:hint="eastAsia"/>
        <w:b/>
        <w:sz w:val="28"/>
      </w:rPr>
      <w:t>为径，学海</w:t>
    </w:r>
    <w:r w:rsidRPr="00D76293">
      <w:rPr>
        <w:rFonts w:ascii="华文行楷" w:eastAsia="华文行楷" w:hint="eastAsia"/>
        <w:b/>
        <w:color w:val="FF0000"/>
        <w:sz w:val="28"/>
      </w:rPr>
      <w:t>无涯</w:t>
    </w:r>
    <w:r w:rsidRPr="00721632">
      <w:rPr>
        <w:rFonts w:ascii="华文行楷" w:eastAsia="华文行楷" w:hint="eastAsia"/>
        <w:b/>
        <w:sz w:val="28"/>
      </w:rPr>
      <w:t>苦作舟！</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53E" w:rsidP="0005053E" w14:textId="442542BE">
    <w:pPr>
      <w:pStyle w:val="Footer"/>
      <w:jc w:val="center"/>
    </w:pPr>
    <w:r w:rsidRPr="00F41DA8">
      <w:rPr>
        <w:rFonts w:ascii="华文行楷" w:eastAsia="华文行楷" w:hint="eastAsia"/>
        <w:b/>
        <w:color w:val="FF0000"/>
        <w:sz w:val="28"/>
      </w:rPr>
      <w:t>书</w:t>
    </w:r>
    <w:r w:rsidRPr="00721632">
      <w:rPr>
        <w:rFonts w:ascii="华文行楷" w:eastAsia="华文行楷" w:hint="eastAsia"/>
        <w:b/>
        <w:sz w:val="28"/>
      </w:rPr>
      <w:t>山有路</w:t>
    </w:r>
    <w:r w:rsidRPr="00D76293">
      <w:rPr>
        <w:rFonts w:ascii="华文行楷" w:eastAsia="华文行楷" w:hint="eastAsia"/>
        <w:b/>
        <w:color w:val="FF0000"/>
        <w:sz w:val="28"/>
      </w:rPr>
      <w:t>勤</w:t>
    </w:r>
    <w:r w:rsidRPr="00721632">
      <w:rPr>
        <w:rFonts w:ascii="华文行楷" w:eastAsia="华文行楷" w:hint="eastAsia"/>
        <w:b/>
        <w:sz w:val="28"/>
      </w:rPr>
      <w:t>为径，学海</w:t>
    </w:r>
    <w:r w:rsidRPr="00D76293">
      <w:rPr>
        <w:rFonts w:ascii="华文行楷" w:eastAsia="华文行楷" w:hint="eastAsia"/>
        <w:b/>
        <w:color w:val="FF0000"/>
        <w:sz w:val="28"/>
      </w:rPr>
      <w:t>无涯</w:t>
    </w:r>
    <w:r w:rsidRPr="00721632">
      <w:rPr>
        <w:rFonts w:ascii="华文行楷" w:eastAsia="华文行楷" w:hint="eastAsia"/>
        <w:b/>
        <w:sz w:val="28"/>
      </w:rPr>
      <w:t>苦作舟！</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53E" w:rsidP="0005053E" w14:textId="442542BE">
    <w:pPr>
      <w:pStyle w:val="Footer"/>
      <w:jc w:val="center"/>
    </w:pPr>
    <w:r w:rsidRPr="00F41DA8">
      <w:rPr>
        <w:rFonts w:ascii="华文行楷" w:eastAsia="华文行楷" w:hint="eastAsia"/>
        <w:b/>
        <w:color w:val="FF0000"/>
        <w:sz w:val="28"/>
      </w:rPr>
      <w:t>书</w:t>
    </w:r>
    <w:r w:rsidRPr="00721632">
      <w:rPr>
        <w:rFonts w:ascii="华文行楷" w:eastAsia="华文行楷" w:hint="eastAsia"/>
        <w:b/>
        <w:sz w:val="28"/>
      </w:rPr>
      <w:t>山有路</w:t>
    </w:r>
    <w:r w:rsidRPr="00D76293">
      <w:rPr>
        <w:rFonts w:ascii="华文行楷" w:eastAsia="华文行楷" w:hint="eastAsia"/>
        <w:b/>
        <w:color w:val="FF0000"/>
        <w:sz w:val="28"/>
      </w:rPr>
      <w:t>勤</w:t>
    </w:r>
    <w:r w:rsidRPr="00721632">
      <w:rPr>
        <w:rFonts w:ascii="华文行楷" w:eastAsia="华文行楷" w:hint="eastAsia"/>
        <w:b/>
        <w:sz w:val="28"/>
      </w:rPr>
      <w:t>为径，学海</w:t>
    </w:r>
    <w:r w:rsidRPr="00D76293">
      <w:rPr>
        <w:rFonts w:ascii="华文行楷" w:eastAsia="华文行楷" w:hint="eastAsia"/>
        <w:b/>
        <w:color w:val="FF0000"/>
        <w:sz w:val="28"/>
      </w:rPr>
      <w:t>无涯</w:t>
    </w:r>
    <w:r w:rsidRPr="00721632">
      <w:rPr>
        <w:rFonts w:ascii="华文行楷" w:eastAsia="华文行楷" w:hint="eastAsia"/>
        <w:b/>
        <w:sz w:val="28"/>
      </w:rPr>
      <w:t>苦作舟！</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53E" w:rsidP="0005053E" w14:textId="442542BE">
    <w:pPr>
      <w:pStyle w:val="Footer"/>
      <w:jc w:val="center"/>
    </w:pPr>
    <w:r w:rsidRPr="00F41DA8">
      <w:rPr>
        <w:rFonts w:ascii="华文行楷" w:eastAsia="华文行楷" w:hint="eastAsia"/>
        <w:b/>
        <w:color w:val="FF0000"/>
        <w:sz w:val="28"/>
      </w:rPr>
      <w:t>书</w:t>
    </w:r>
    <w:r w:rsidRPr="00721632">
      <w:rPr>
        <w:rFonts w:ascii="华文行楷" w:eastAsia="华文行楷" w:hint="eastAsia"/>
        <w:b/>
        <w:sz w:val="28"/>
      </w:rPr>
      <w:t>山有路</w:t>
    </w:r>
    <w:r w:rsidRPr="00D76293">
      <w:rPr>
        <w:rFonts w:ascii="华文行楷" w:eastAsia="华文行楷" w:hint="eastAsia"/>
        <w:b/>
        <w:color w:val="FF0000"/>
        <w:sz w:val="28"/>
      </w:rPr>
      <w:t>勤</w:t>
    </w:r>
    <w:r w:rsidRPr="00721632">
      <w:rPr>
        <w:rFonts w:ascii="华文行楷" w:eastAsia="华文行楷" w:hint="eastAsia"/>
        <w:b/>
        <w:sz w:val="28"/>
      </w:rPr>
      <w:t>为径，学海</w:t>
    </w:r>
    <w:r w:rsidRPr="00D76293">
      <w:rPr>
        <w:rFonts w:ascii="华文行楷" w:eastAsia="华文行楷" w:hint="eastAsia"/>
        <w:b/>
        <w:color w:val="FF0000"/>
        <w:sz w:val="28"/>
      </w:rPr>
      <w:t>无涯</w:t>
    </w:r>
    <w:r w:rsidRPr="00721632">
      <w:rPr>
        <w:rFonts w:ascii="华文行楷" w:eastAsia="华文行楷" w:hint="eastAsia"/>
        <w:b/>
        <w:sz w:val="28"/>
      </w:rPr>
      <w:t>苦作舟！</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53E" w:rsidP="0005053E" w14:textId="442542BE">
    <w:pPr>
      <w:pStyle w:val="Footer"/>
      <w:jc w:val="center"/>
    </w:pPr>
    <w:r w:rsidRPr="00F41DA8">
      <w:rPr>
        <w:rFonts w:ascii="华文行楷" w:eastAsia="华文行楷" w:hint="eastAsia"/>
        <w:b/>
        <w:color w:val="FF0000"/>
        <w:sz w:val="28"/>
      </w:rPr>
      <w:t>书</w:t>
    </w:r>
    <w:r w:rsidRPr="00721632">
      <w:rPr>
        <w:rFonts w:ascii="华文行楷" w:eastAsia="华文行楷" w:hint="eastAsia"/>
        <w:b/>
        <w:sz w:val="28"/>
      </w:rPr>
      <w:t>山有路</w:t>
    </w:r>
    <w:r w:rsidRPr="00D76293">
      <w:rPr>
        <w:rFonts w:ascii="华文行楷" w:eastAsia="华文行楷" w:hint="eastAsia"/>
        <w:b/>
        <w:color w:val="FF0000"/>
        <w:sz w:val="28"/>
      </w:rPr>
      <w:t>勤</w:t>
    </w:r>
    <w:r w:rsidRPr="00721632">
      <w:rPr>
        <w:rFonts w:ascii="华文行楷" w:eastAsia="华文行楷" w:hint="eastAsia"/>
        <w:b/>
        <w:sz w:val="28"/>
      </w:rPr>
      <w:t>为径，学海</w:t>
    </w:r>
    <w:r w:rsidRPr="00D76293">
      <w:rPr>
        <w:rFonts w:ascii="华文行楷" w:eastAsia="华文行楷" w:hint="eastAsia"/>
        <w:b/>
        <w:color w:val="FF0000"/>
        <w:sz w:val="28"/>
      </w:rPr>
      <w:t>无涯</w:t>
    </w:r>
    <w:r w:rsidRPr="00721632">
      <w:rPr>
        <w:rFonts w:ascii="华文行楷" w:eastAsia="华文行楷" w:hint="eastAsia"/>
        <w:b/>
        <w:sz w:val="28"/>
      </w:rPr>
      <w:t>苦作舟！</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53E" w:rsidP="0005053E" w14:textId="442542BE">
    <w:pPr>
      <w:pStyle w:val="Footer"/>
      <w:jc w:val="center"/>
    </w:pPr>
    <w:r w:rsidRPr="00F41DA8">
      <w:rPr>
        <w:rFonts w:ascii="华文行楷" w:eastAsia="华文行楷" w:hint="eastAsia"/>
        <w:b/>
        <w:color w:val="FF0000"/>
        <w:sz w:val="28"/>
      </w:rPr>
      <w:t>书</w:t>
    </w:r>
    <w:r w:rsidRPr="00721632">
      <w:rPr>
        <w:rFonts w:ascii="华文行楷" w:eastAsia="华文行楷" w:hint="eastAsia"/>
        <w:b/>
        <w:sz w:val="28"/>
      </w:rPr>
      <w:t>山有路</w:t>
    </w:r>
    <w:r w:rsidRPr="00D76293">
      <w:rPr>
        <w:rFonts w:ascii="华文行楷" w:eastAsia="华文行楷" w:hint="eastAsia"/>
        <w:b/>
        <w:color w:val="FF0000"/>
        <w:sz w:val="28"/>
      </w:rPr>
      <w:t>勤</w:t>
    </w:r>
    <w:r w:rsidRPr="00721632">
      <w:rPr>
        <w:rFonts w:ascii="华文行楷" w:eastAsia="华文行楷" w:hint="eastAsia"/>
        <w:b/>
        <w:sz w:val="28"/>
      </w:rPr>
      <w:t>为径，学海</w:t>
    </w:r>
    <w:r w:rsidRPr="00D76293">
      <w:rPr>
        <w:rFonts w:ascii="华文行楷" w:eastAsia="华文行楷" w:hint="eastAsia"/>
        <w:b/>
        <w:color w:val="FF0000"/>
        <w:sz w:val="28"/>
      </w:rPr>
      <w:t>无涯</w:t>
    </w:r>
    <w:r w:rsidRPr="00721632">
      <w:rPr>
        <w:rFonts w:ascii="华文行楷" w:eastAsia="华文行楷" w:hint="eastAsia"/>
        <w:b/>
        <w:sz w:val="28"/>
      </w:rPr>
      <w:t>苦作舟！</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1E04"/>
    <w:rsid w:val="00007906"/>
    <w:rsid w:val="00010B97"/>
    <w:rsid w:val="00035C5E"/>
    <w:rsid w:val="0005053E"/>
    <w:rsid w:val="000527EF"/>
    <w:rsid w:val="00052967"/>
    <w:rsid w:val="000B3F97"/>
    <w:rsid w:val="000E1C82"/>
    <w:rsid w:val="0010489A"/>
    <w:rsid w:val="00117A71"/>
    <w:rsid w:val="001218D6"/>
    <w:rsid w:val="00132074"/>
    <w:rsid w:val="001471D3"/>
    <w:rsid w:val="001502A4"/>
    <w:rsid w:val="001550CE"/>
    <w:rsid w:val="00156496"/>
    <w:rsid w:val="00160D5A"/>
    <w:rsid w:val="00181857"/>
    <w:rsid w:val="00185F41"/>
    <w:rsid w:val="0019605D"/>
    <w:rsid w:val="001D1D41"/>
    <w:rsid w:val="0021302C"/>
    <w:rsid w:val="00231F02"/>
    <w:rsid w:val="00257055"/>
    <w:rsid w:val="002B0B19"/>
    <w:rsid w:val="00327933"/>
    <w:rsid w:val="00386F93"/>
    <w:rsid w:val="003B1539"/>
    <w:rsid w:val="003C5E50"/>
    <w:rsid w:val="003D0CF3"/>
    <w:rsid w:val="003D4D8E"/>
    <w:rsid w:val="003F520C"/>
    <w:rsid w:val="0042574A"/>
    <w:rsid w:val="004B57E7"/>
    <w:rsid w:val="004C0772"/>
    <w:rsid w:val="00504EE1"/>
    <w:rsid w:val="0051077B"/>
    <w:rsid w:val="00534A43"/>
    <w:rsid w:val="005506DD"/>
    <w:rsid w:val="00594BDF"/>
    <w:rsid w:val="005D723D"/>
    <w:rsid w:val="005F5F63"/>
    <w:rsid w:val="006041C1"/>
    <w:rsid w:val="00681E04"/>
    <w:rsid w:val="006D5968"/>
    <w:rsid w:val="0071008B"/>
    <w:rsid w:val="0071421A"/>
    <w:rsid w:val="00721632"/>
    <w:rsid w:val="00730BBD"/>
    <w:rsid w:val="00792E58"/>
    <w:rsid w:val="00794C1A"/>
    <w:rsid w:val="00797476"/>
    <w:rsid w:val="007D572E"/>
    <w:rsid w:val="00827B23"/>
    <w:rsid w:val="008B4D5B"/>
    <w:rsid w:val="008B6842"/>
    <w:rsid w:val="008C0C31"/>
    <w:rsid w:val="008F168A"/>
    <w:rsid w:val="00902424"/>
    <w:rsid w:val="00954CA2"/>
    <w:rsid w:val="00972C3F"/>
    <w:rsid w:val="0097522F"/>
    <w:rsid w:val="00980EED"/>
    <w:rsid w:val="009E2F0E"/>
    <w:rsid w:val="00A15098"/>
    <w:rsid w:val="00A23706"/>
    <w:rsid w:val="00A378B7"/>
    <w:rsid w:val="00A43E68"/>
    <w:rsid w:val="00A44168"/>
    <w:rsid w:val="00A51137"/>
    <w:rsid w:val="00A77B3E"/>
    <w:rsid w:val="00AD6342"/>
    <w:rsid w:val="00B11CCC"/>
    <w:rsid w:val="00B23199"/>
    <w:rsid w:val="00BB3426"/>
    <w:rsid w:val="00C6422B"/>
    <w:rsid w:val="00C7162A"/>
    <w:rsid w:val="00C74FDF"/>
    <w:rsid w:val="00CA5E80"/>
    <w:rsid w:val="00D00AF6"/>
    <w:rsid w:val="00D21982"/>
    <w:rsid w:val="00D4321D"/>
    <w:rsid w:val="00D76293"/>
    <w:rsid w:val="00DA34CC"/>
    <w:rsid w:val="00DB251F"/>
    <w:rsid w:val="00DD6034"/>
    <w:rsid w:val="00DE521C"/>
    <w:rsid w:val="00E266BD"/>
    <w:rsid w:val="00E401E4"/>
    <w:rsid w:val="00E465B0"/>
    <w:rsid w:val="00E5109B"/>
    <w:rsid w:val="00E55E2D"/>
    <w:rsid w:val="00EE4110"/>
    <w:rsid w:val="00F210CE"/>
    <w:rsid w:val="00F21941"/>
    <w:rsid w:val="00F41DA8"/>
    <w:rsid w:val="00F51ECF"/>
    <w:rsid w:val="00F602EB"/>
    <w:rsid w:val="00F933D4"/>
    <w:rsid w:val="00FA021B"/>
    <w:rsid w:val="00FB2017"/>
    <w:rsid w:val="00FC1F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2AA84A-7B71-41F7-97EB-15EF2A3D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465B0"/>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465B0"/>
    <w:rPr>
      <w:sz w:val="18"/>
      <w:szCs w:val="18"/>
    </w:rPr>
  </w:style>
  <w:style w:type="paragraph" w:styleId="Footer">
    <w:name w:val="footer"/>
    <w:basedOn w:val="Normal"/>
    <w:link w:val="a0"/>
    <w:uiPriority w:val="99"/>
    <w:unhideWhenUsed/>
    <w:rsid w:val="00E465B0"/>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465B0"/>
    <w:rPr>
      <w:sz w:val="18"/>
      <w:szCs w:val="18"/>
    </w:rPr>
  </w:style>
  <w:style w:type="table" w:styleId="TableGrid">
    <w:name w:val="Table Grid"/>
    <w:basedOn w:val="TableNormal"/>
    <w:uiPriority w:val="39"/>
    <w:rsid w:val="003F5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pPr>
      <w:widowControl w:val="0"/>
      <w:jc w:val="both"/>
    </w:pPr>
    <w:rPr>
      <w:rFonts w:ascii="Calibri" w:eastAsia="宋体" w:hAnsi="Calibri" w:cs="Times New Roman"/>
      <w:kern w:val="2"/>
      <w:sz w:val="21"/>
      <w:szCs w:val="22"/>
    </w:rPr>
  </w:style>
  <w:style w:type="paragraph" w:customStyle="1" w:styleId="Normal1">
    <w:name w:val="Normal_1"/>
    <w:qFormat/>
    <w:pPr>
      <w:widowControl w:val="0"/>
      <w:jc w:val="both"/>
    </w:pPr>
    <w:rPr>
      <w:rFonts w:ascii="Calibri" w:eastAsia="宋体" w:hAnsi="Calibri" w:cs="Times New Roman"/>
      <w:kern w:val="2"/>
      <w:sz w:val="21"/>
      <w:szCs w:val="22"/>
    </w:rPr>
  </w:style>
  <w:style w:type="paragraph" w:customStyle="1" w:styleId="Normal2">
    <w:name w:val="Normal_2"/>
    <w:qFormat/>
    <w:pPr>
      <w:widowControl w:val="0"/>
      <w:jc w:val="both"/>
    </w:pPr>
    <w:rPr>
      <w:rFonts w:ascii="Calibri" w:eastAsia="宋体" w:hAnsi="Calibri" w:cs="Times New Roman"/>
      <w:kern w:val="2"/>
      <w:sz w:val="21"/>
      <w:szCs w:val="22"/>
    </w:rPr>
  </w:style>
  <w:style w:type="paragraph" w:customStyle="1" w:styleId="Normal3">
    <w:name w:val="Normal_3"/>
    <w:qFormat/>
    <w:pPr>
      <w:widowControl w:val="0"/>
      <w:jc w:val="both"/>
    </w:pPr>
    <w:rPr>
      <w:rFonts w:ascii="Calibri" w:eastAsia="宋体" w:hAnsi="Calibri" w:cs="Times New Roman"/>
      <w:kern w:val="2"/>
      <w:sz w:val="21"/>
      <w:szCs w:val="22"/>
    </w:rPr>
  </w:style>
  <w:style w:type="paragraph" w:customStyle="1" w:styleId="Normal4">
    <w:name w:val="Normal_4"/>
    <w:qFormat/>
    <w:pPr>
      <w:widowControl w:val="0"/>
      <w:jc w:val="both"/>
    </w:pPr>
    <w:rPr>
      <w:rFonts w:ascii="Calibri" w:eastAsia="宋体" w:hAnsi="Calibri" w:cs="Times New Roman"/>
      <w:kern w:val="2"/>
      <w:sz w:val="21"/>
      <w:szCs w:val="22"/>
    </w:rPr>
  </w:style>
  <w:style w:type="paragraph" w:customStyle="1" w:styleId="Normal5">
    <w:name w:val="Normal_5"/>
    <w:qFormat/>
    <w:pPr>
      <w:widowControl w:val="0"/>
      <w:jc w:val="both"/>
    </w:pPr>
    <w:rPr>
      <w:rFonts w:ascii="Calibri" w:eastAsia="宋体" w:hAnsi="Calibri" w:cs="Times New Roman"/>
      <w:kern w:val="2"/>
      <w:sz w:val="21"/>
      <w:szCs w:val="22"/>
    </w:rPr>
  </w:style>
  <w:style w:type="paragraph" w:customStyle="1" w:styleId="Normal6">
    <w:name w:val="Normal_6"/>
    <w:qFormat/>
    <w:pPr>
      <w:widowControl w:val="0"/>
      <w:jc w:val="both"/>
    </w:pPr>
    <w:rPr>
      <w:rFonts w:ascii="Calibri" w:eastAsia="宋体" w:hAnsi="Calibri" w:cs="Times New Roman"/>
      <w:kern w:val="2"/>
      <w:sz w:val="21"/>
      <w:szCs w:val="22"/>
    </w:rPr>
  </w:style>
  <w:style w:type="paragraph" w:customStyle="1" w:styleId="Normal7">
    <w:name w:val="Normal_7"/>
    <w:qFormat/>
    <w:pPr>
      <w:widowControl w:val="0"/>
      <w:jc w:val="both"/>
    </w:pPr>
    <w:rPr>
      <w:rFonts w:ascii="Calibri" w:eastAsia="宋体" w:hAnsi="Calibri" w:cs="Times New Roman"/>
      <w:kern w:val="2"/>
      <w:sz w:val="21"/>
      <w:szCs w:val="22"/>
    </w:rPr>
  </w:style>
  <w:style w:type="paragraph" w:customStyle="1" w:styleId="Normal8">
    <w:name w:val="Normal_8"/>
    <w:qFormat/>
    <w:pPr>
      <w:widowControl w:val="0"/>
      <w:jc w:val="both"/>
    </w:pPr>
    <w:rPr>
      <w:rFonts w:ascii="Calibri" w:eastAsia="宋体" w:hAnsi="Calibri" w:cs="Times New Roman"/>
      <w:kern w:val="2"/>
      <w:sz w:val="21"/>
      <w:szCs w:val="22"/>
    </w:rPr>
  </w:style>
  <w:style w:type="paragraph" w:customStyle="1" w:styleId="Normal9">
    <w:name w:val="Normal_9"/>
    <w:qFormat/>
    <w:pPr>
      <w:widowControl w:val="0"/>
      <w:jc w:val="both"/>
    </w:pPr>
    <w:rPr>
      <w:rFonts w:ascii="Calibri" w:eastAsia="宋体" w:hAnsi="Calibri" w:cs="Times New Roman"/>
      <w:kern w:val="2"/>
      <w:sz w:val="21"/>
      <w:szCs w:val="22"/>
    </w:rPr>
  </w:style>
  <w:style w:type="paragraph" w:customStyle="1" w:styleId="Normal10">
    <w:name w:val="Normal_10"/>
    <w:qFormat/>
    <w:pPr>
      <w:widowControl w:val="0"/>
      <w:jc w:val="both"/>
    </w:pPr>
    <w:rPr>
      <w:rFonts w:ascii="Calibri" w:eastAsia="宋体" w:hAnsi="Calibri" w:cs="Times New Roman"/>
      <w:kern w:val="2"/>
      <w:sz w:val="21"/>
      <w:szCs w:val="22"/>
    </w:rPr>
  </w:style>
  <w:style w:type="paragraph" w:customStyle="1" w:styleId="Normal11">
    <w:name w:val="Normal_11"/>
    <w:qFormat/>
    <w:pPr>
      <w:widowControl w:val="0"/>
      <w:jc w:val="both"/>
    </w:pPr>
    <w:rPr>
      <w:rFonts w:ascii="Calibri" w:eastAsia="宋体" w:hAnsi="Calibri" w:cs="Times New Roman"/>
      <w:kern w:val="2"/>
      <w:sz w:val="21"/>
      <w:szCs w:val="22"/>
    </w:rPr>
  </w:style>
  <w:style w:type="paragraph" w:customStyle="1" w:styleId="Normal12">
    <w:name w:val="Normal_12"/>
    <w:qFormat/>
    <w:pPr>
      <w:widowControl w:val="0"/>
      <w:jc w:val="both"/>
    </w:pPr>
    <w:rPr>
      <w:rFonts w:ascii="Calibri" w:eastAsia="宋体" w:hAnsi="Calibri" w:cs="Times New Roman"/>
      <w:kern w:val="2"/>
      <w:sz w:val="21"/>
      <w:szCs w:val="22"/>
    </w:rPr>
  </w:style>
  <w:style w:type="paragraph" w:customStyle="1" w:styleId="Normal13">
    <w:name w:val="Normal_13"/>
    <w:qFormat/>
    <w:pPr>
      <w:widowControl w:val="0"/>
      <w:jc w:val="both"/>
    </w:pPr>
    <w:rPr>
      <w:rFonts w:ascii="Calibri" w:eastAsia="宋体" w:hAnsi="Calibri" w:cs="Times New Roman"/>
      <w:kern w:val="2"/>
      <w:sz w:val="21"/>
      <w:szCs w:val="22"/>
    </w:rPr>
  </w:style>
  <w:style w:type="paragraph" w:customStyle="1" w:styleId="Normal14">
    <w:name w:val="Normal_14"/>
    <w:qFormat/>
    <w:pPr>
      <w:widowControl w:val="0"/>
      <w:jc w:val="both"/>
    </w:pPr>
    <w:rPr>
      <w:rFonts w:ascii="Calibri" w:eastAsia="宋体" w:hAnsi="Calibri" w:cs="Times New Roman"/>
      <w:kern w:val="2"/>
      <w:sz w:val="21"/>
      <w:szCs w:val="22"/>
    </w:rPr>
  </w:style>
  <w:style w:type="paragraph" w:customStyle="1" w:styleId="Normal15">
    <w:name w:val="Normal_15"/>
    <w:qFormat/>
    <w:pPr>
      <w:widowControl w:val="0"/>
      <w:jc w:val="both"/>
    </w:pPr>
    <w:rPr>
      <w:rFonts w:ascii="Calibri" w:eastAsia="宋体" w:hAnsi="Calibri" w:cs="Times New Roman"/>
      <w:kern w:val="2"/>
      <w:sz w:val="21"/>
      <w:szCs w:val="22"/>
    </w:rPr>
  </w:style>
  <w:style w:type="paragraph" w:customStyle="1" w:styleId="Normal16">
    <w:name w:val="Normal_16"/>
    <w:qFormat/>
    <w:pPr>
      <w:widowControl w:val="0"/>
      <w:jc w:val="both"/>
    </w:pPr>
    <w:rPr>
      <w:rFonts w:ascii="Calibri" w:eastAsia="宋体" w:hAnsi="Calibri" w:cs="Times New Roman"/>
      <w:kern w:val="2"/>
      <w:sz w:val="21"/>
      <w:szCs w:val="22"/>
    </w:rPr>
  </w:style>
  <w:style w:type="paragraph" w:customStyle="1" w:styleId="Normal17">
    <w:name w:val="Normal_17"/>
    <w:qFormat/>
    <w:pPr>
      <w:widowControl w:val="0"/>
      <w:jc w:val="both"/>
    </w:pPr>
    <w:rPr>
      <w:rFonts w:ascii="Calibri" w:eastAsia="宋体" w:hAnsi="Calibri" w:cs="Times New Roman"/>
      <w:kern w:val="2"/>
      <w:sz w:val="21"/>
      <w:szCs w:val="22"/>
    </w:rPr>
  </w:style>
  <w:style w:type="paragraph" w:customStyle="1" w:styleId="Normal18">
    <w:name w:val="Normal_18"/>
    <w:qFormat/>
    <w:pPr>
      <w:widowControl w:val="0"/>
      <w:jc w:val="both"/>
    </w:pPr>
    <w:rPr>
      <w:rFonts w:ascii="Calibri" w:eastAsia="宋体" w:hAnsi="Calibri" w:cs="Times New Roman"/>
      <w:kern w:val="2"/>
      <w:sz w:val="21"/>
      <w:szCs w:val="22"/>
    </w:rPr>
  </w:style>
  <w:style w:type="paragraph" w:customStyle="1" w:styleId="Normal19">
    <w:name w:val="Normal_19"/>
    <w:qFormat/>
    <w:pPr>
      <w:widowControl w:val="0"/>
      <w:jc w:val="both"/>
    </w:pPr>
    <w:rPr>
      <w:rFonts w:ascii="Calibri" w:eastAsia="宋体" w:hAnsi="Calibri" w:cs="Times New Roman"/>
      <w:kern w:val="2"/>
      <w:sz w:val="21"/>
      <w:szCs w:val="22"/>
    </w:rPr>
  </w:style>
  <w:style w:type="paragraph" w:customStyle="1" w:styleId="Normal20">
    <w:name w:val="Normal_20"/>
    <w:qFormat/>
    <w:pPr>
      <w:widowControl w:val="0"/>
      <w:jc w:val="both"/>
    </w:pPr>
    <w:rPr>
      <w:rFonts w:ascii="Calibri" w:eastAsia="宋体" w:hAnsi="Calibri" w:cs="Times New Roman"/>
      <w:kern w:val="2"/>
      <w:sz w:val="21"/>
      <w:szCs w:val="22"/>
    </w:rPr>
  </w:style>
  <w:style w:type="paragraph" w:customStyle="1" w:styleId="Normal21">
    <w:name w:val="Normal_21"/>
    <w:qFormat/>
    <w:pPr>
      <w:widowControl w:val="0"/>
      <w:jc w:val="both"/>
    </w:pPr>
    <w:rPr>
      <w:rFonts w:ascii="Calibri" w:eastAsia="宋体" w:hAnsi="Calibri" w:cs="Times New Roman"/>
      <w:kern w:val="2"/>
      <w:sz w:val="21"/>
      <w:szCs w:val="22"/>
    </w:rPr>
  </w:style>
  <w:style w:type="paragraph" w:customStyle="1" w:styleId="Normal22">
    <w:name w:val="Normal_22"/>
    <w:qFormat/>
    <w:pPr>
      <w:widowControl w:val="0"/>
      <w:jc w:val="both"/>
    </w:pPr>
    <w:rPr>
      <w:rFonts w:ascii="Calibri" w:eastAsia="宋体" w:hAnsi="Calibri" w:cs="Times New Roman"/>
      <w:kern w:val="2"/>
      <w:sz w:val="21"/>
      <w:szCs w:val="22"/>
    </w:rPr>
  </w:style>
  <w:style w:type="paragraph" w:customStyle="1" w:styleId="Normal23">
    <w:name w:val="Normal_23"/>
    <w:qFormat/>
    <w:pPr>
      <w:widowControl w:val="0"/>
      <w:jc w:val="both"/>
    </w:pPr>
    <w:rPr>
      <w:rFonts w:ascii="Calibri" w:eastAsia="宋体" w:hAnsi="Calibri" w:cs="Times New Roman"/>
      <w:kern w:val="2"/>
      <w:sz w:val="21"/>
      <w:szCs w:val="22"/>
    </w:rPr>
  </w:style>
  <w:style w:type="paragraph" w:customStyle="1" w:styleId="Normal24">
    <w:name w:val="Normal_24"/>
    <w:qFormat/>
    <w:pPr>
      <w:widowControl w:val="0"/>
      <w:jc w:val="both"/>
    </w:pPr>
    <w:rPr>
      <w:rFonts w:ascii="Calibri" w:eastAsia="宋体" w:hAnsi="Calibri" w:cs="Times New Roman"/>
      <w:kern w:val="2"/>
      <w:sz w:val="21"/>
      <w:szCs w:val="22"/>
    </w:rPr>
  </w:style>
  <w:style w:type="paragraph" w:customStyle="1" w:styleId="Normal25">
    <w:name w:val="Normal_25"/>
    <w:qFormat/>
    <w:pPr>
      <w:widowControl w:val="0"/>
      <w:jc w:val="both"/>
    </w:pPr>
    <w:rPr>
      <w:rFonts w:ascii="Calibri" w:eastAsia="宋体" w:hAnsi="Calibri" w:cs="Times New Roman"/>
      <w:kern w:val="2"/>
      <w:sz w:val="21"/>
      <w:szCs w:val="22"/>
    </w:rPr>
  </w:style>
  <w:style w:type="paragraph" w:customStyle="1" w:styleId="Normal26">
    <w:name w:val="Normal_26"/>
    <w:qFormat/>
    <w:pPr>
      <w:widowControl w:val="0"/>
      <w:jc w:val="both"/>
    </w:pPr>
    <w:rPr>
      <w:rFonts w:ascii="Calibri" w:eastAsia="宋体" w:hAnsi="Calibri" w:cs="Times New Roman"/>
      <w:kern w:val="2"/>
      <w:sz w:val="21"/>
      <w:szCs w:val="22"/>
    </w:rPr>
  </w:style>
  <w:style w:type="paragraph" w:customStyle="1" w:styleId="Normal27">
    <w:name w:val="Normal_27"/>
    <w:qFormat/>
    <w:pPr>
      <w:widowControl w:val="0"/>
      <w:jc w:val="both"/>
    </w:pPr>
    <w:rPr>
      <w:rFonts w:ascii="Calibri" w:eastAsia="宋体" w:hAnsi="Calibri" w:cs="Times New Roman"/>
      <w:kern w:val="2"/>
      <w:sz w:val="21"/>
      <w:szCs w:val="22"/>
    </w:rPr>
  </w:style>
  <w:style w:type="paragraph" w:customStyle="1" w:styleId="Normal28">
    <w:name w:val="Normal_28"/>
    <w:qFormat/>
    <w:pPr>
      <w:widowControl w:val="0"/>
      <w:jc w:val="both"/>
    </w:pPr>
    <w:rPr>
      <w:rFonts w:ascii="Calibri" w:eastAsia="宋体" w:hAnsi="Calibri" w:cs="Times New Roman"/>
      <w:kern w:val="2"/>
      <w:sz w:val="21"/>
      <w:szCs w:val="22"/>
    </w:rPr>
  </w:style>
  <w:style w:type="paragraph" w:customStyle="1" w:styleId="Normal29">
    <w:name w:val="Normal_29"/>
    <w:qFormat/>
    <w:pPr>
      <w:widowControl w:val="0"/>
      <w:jc w:val="both"/>
    </w:pPr>
    <w:rPr>
      <w:rFonts w:ascii="Calibri" w:eastAsia="宋体" w:hAnsi="Calibri" w:cs="Times New Roman"/>
      <w:kern w:val="2"/>
      <w:sz w:val="21"/>
      <w:szCs w:val="22"/>
    </w:rPr>
  </w:style>
  <w:style w:type="paragraph" w:customStyle="1" w:styleId="Normal30">
    <w:name w:val="Normal_30"/>
    <w:qFormat/>
    <w:pPr>
      <w:widowControl w:val="0"/>
      <w:jc w:val="both"/>
    </w:pPr>
    <w:rPr>
      <w:rFonts w:ascii="Calibri" w:eastAsia="宋体" w:hAnsi="Calibri" w:cs="Times New Roman"/>
      <w:kern w:val="2"/>
      <w:sz w:val="21"/>
      <w:szCs w:val="22"/>
    </w:rPr>
  </w:style>
  <w:style w:type="paragraph" w:customStyle="1" w:styleId="Normal31">
    <w:name w:val="Normal_31"/>
    <w:qFormat/>
    <w:pPr>
      <w:widowControl w:val="0"/>
      <w:jc w:val="both"/>
    </w:pPr>
    <w:rPr>
      <w:rFonts w:ascii="Calibri" w:eastAsia="宋体" w:hAnsi="Calibri" w:cs="Times New Roman"/>
      <w:kern w:val="2"/>
      <w:sz w:val="21"/>
      <w:szCs w:val="22"/>
    </w:rPr>
  </w:style>
  <w:style w:type="paragraph" w:customStyle="1" w:styleId="Normal32">
    <w:name w:val="Normal_32"/>
    <w:qFormat/>
    <w:pPr>
      <w:widowControl w:val="0"/>
      <w:jc w:val="both"/>
    </w:pPr>
    <w:rPr>
      <w:rFonts w:ascii="Calibri" w:eastAsia="宋体" w:hAnsi="Calibri" w:cs="Times New Roman"/>
      <w:kern w:val="2"/>
      <w:sz w:val="21"/>
      <w:szCs w:val="22"/>
    </w:rPr>
  </w:style>
  <w:style w:type="paragraph" w:customStyle="1" w:styleId="Normal33">
    <w:name w:val="Normal_33"/>
    <w:qFormat/>
    <w:pPr>
      <w:widowControl w:val="0"/>
      <w:jc w:val="both"/>
    </w:pPr>
    <w:rPr>
      <w:rFonts w:ascii="Calibri" w:eastAsia="宋体" w:hAnsi="Calibri" w:cs="Times New Roman"/>
      <w:kern w:val="2"/>
      <w:sz w:val="21"/>
      <w:szCs w:val="22"/>
    </w:rPr>
  </w:style>
  <w:style w:type="paragraph" w:customStyle="1" w:styleId="Normal34">
    <w:name w:val="Normal_34"/>
    <w:qFormat/>
    <w:pPr>
      <w:widowControl w:val="0"/>
      <w:jc w:val="both"/>
    </w:pPr>
    <w:rPr>
      <w:rFonts w:ascii="Calibri" w:eastAsia="宋体" w:hAnsi="Calibri" w:cs="Times New Roman"/>
      <w:kern w:val="2"/>
      <w:sz w:val="21"/>
      <w:szCs w:val="22"/>
    </w:rPr>
  </w:style>
  <w:style w:type="paragraph" w:customStyle="1" w:styleId="Normal35">
    <w:name w:val="Normal_35"/>
    <w:qFormat/>
    <w:pPr>
      <w:widowControl w:val="0"/>
      <w:jc w:val="both"/>
    </w:pPr>
    <w:rPr>
      <w:rFonts w:ascii="Calibri" w:eastAsia="宋体" w:hAnsi="Calibri" w:cs="Times New Roman"/>
      <w:kern w:val="2"/>
      <w:sz w:val="21"/>
      <w:szCs w:val="22"/>
    </w:rPr>
  </w:style>
  <w:style w:type="paragraph" w:customStyle="1" w:styleId="Normal36">
    <w:name w:val="Normal_36"/>
    <w:qFormat/>
    <w:pPr>
      <w:widowControl w:val="0"/>
      <w:jc w:val="both"/>
    </w:pPr>
    <w:rPr>
      <w:rFonts w:ascii="Calibri" w:eastAsia="宋体" w:hAnsi="Calibri" w:cs="Times New Roman"/>
      <w:kern w:val="2"/>
      <w:sz w:val="21"/>
      <w:szCs w:val="22"/>
    </w:rPr>
  </w:style>
  <w:style w:type="paragraph" w:customStyle="1" w:styleId="Normal37">
    <w:name w:val="Normal_37"/>
    <w:qFormat/>
    <w:pPr>
      <w:widowControl w:val="0"/>
      <w:jc w:val="both"/>
    </w:pPr>
    <w:rPr>
      <w:rFonts w:ascii="Calibri" w:eastAsia="宋体" w:hAnsi="Calibri" w:cs="Times New Roman"/>
      <w:kern w:val="2"/>
      <w:sz w:val="21"/>
      <w:szCs w:val="22"/>
    </w:rPr>
  </w:style>
  <w:style w:type="paragraph" w:customStyle="1" w:styleId="Normal38">
    <w:name w:val="Normal_38"/>
    <w:qFormat/>
    <w:pPr>
      <w:widowControl w:val="0"/>
      <w:jc w:val="both"/>
    </w:pPr>
    <w:rPr>
      <w:rFonts w:ascii="Calibri" w:eastAsia="宋体" w:hAnsi="Calibri" w:cs="Times New Roman"/>
      <w:kern w:val="2"/>
      <w:sz w:val="21"/>
      <w:szCs w:val="22"/>
    </w:rPr>
  </w:style>
  <w:style w:type="paragraph" w:customStyle="1" w:styleId="Normal39">
    <w:name w:val="Normal_39"/>
    <w:qFormat/>
    <w:pPr>
      <w:widowControl w:val="0"/>
      <w:jc w:val="both"/>
    </w:pPr>
    <w:rPr>
      <w:rFonts w:ascii="Calibri" w:eastAsia="宋体" w:hAnsi="Calibri" w:cs="Times New Roman"/>
      <w:kern w:val="2"/>
      <w:sz w:val="21"/>
      <w:szCs w:val="22"/>
    </w:rPr>
  </w:style>
  <w:style w:type="paragraph" w:customStyle="1" w:styleId="Normal40">
    <w:name w:val="Normal_40"/>
    <w:qFormat/>
    <w:pPr>
      <w:widowControl w:val="0"/>
      <w:jc w:val="both"/>
    </w:pPr>
    <w:rPr>
      <w:rFonts w:ascii="Calibri" w:eastAsia="宋体" w:hAnsi="Calibri" w:cs="Times New Roman"/>
      <w:kern w:val="2"/>
      <w:sz w:val="21"/>
      <w:szCs w:val="22"/>
    </w:rPr>
  </w:style>
  <w:style w:type="paragraph" w:customStyle="1" w:styleId="Normal41">
    <w:name w:val="Normal_41"/>
    <w:qFormat/>
    <w:pPr>
      <w:widowControl w:val="0"/>
      <w:jc w:val="both"/>
    </w:pPr>
    <w:rPr>
      <w:rFonts w:ascii="Calibri" w:eastAsia="宋体" w:hAnsi="Calibri" w:cs="Times New Roman"/>
      <w:kern w:val="2"/>
      <w:sz w:val="21"/>
      <w:szCs w:val="22"/>
    </w:rPr>
  </w:style>
  <w:style w:type="paragraph" w:customStyle="1" w:styleId="Normal42">
    <w:name w:val="Normal_42"/>
    <w:qFormat/>
    <w:pPr>
      <w:widowControl w:val="0"/>
      <w:jc w:val="both"/>
    </w:pPr>
    <w:rPr>
      <w:rFonts w:ascii="Calibri" w:eastAsia="宋体" w:hAnsi="Calibri" w:cs="Times New Roman"/>
      <w:kern w:val="2"/>
      <w:sz w:val="21"/>
      <w:szCs w:val="22"/>
    </w:rPr>
  </w:style>
  <w:style w:type="paragraph" w:customStyle="1" w:styleId="Normal43">
    <w:name w:val="Normal_43"/>
    <w:qFormat/>
    <w:pPr>
      <w:widowControl w:val="0"/>
      <w:jc w:val="both"/>
    </w:pPr>
    <w:rPr>
      <w:rFonts w:ascii="Calibri" w:eastAsia="宋体" w:hAnsi="Calibri" w:cs="Times New Roman"/>
      <w:kern w:val="2"/>
      <w:sz w:val="21"/>
      <w:szCs w:val="22"/>
    </w:rPr>
  </w:style>
  <w:style w:type="paragraph" w:customStyle="1" w:styleId="Normal44">
    <w:name w:val="Normal_44"/>
    <w:qFormat/>
    <w:rPr>
      <w:rFonts w:ascii="Times New Roman" w:eastAsia="Times New Roman" w:hAnsi="Times New Roman" w:cs="Times New Roman"/>
      <w:kern w:val="0"/>
      <w:sz w:val="24"/>
      <w:szCs w:val="24"/>
    </w:rPr>
  </w:style>
  <w:style w:type="paragraph" w:customStyle="1" w:styleId="Normal00">
    <w:name w:val="Normal_0_0"/>
    <w:qFormat/>
    <w:pPr>
      <w:widowControl w:val="0"/>
      <w:jc w:val="both"/>
    </w:pPr>
    <w:rPr>
      <w:rFonts w:ascii="Calibri" w:eastAsia="宋体" w:hAnsi="Calibri" w:cs="Times New Roman"/>
      <w:kern w:val="2"/>
      <w:sz w:val="21"/>
      <w:szCs w:val="22"/>
    </w:rPr>
  </w:style>
  <w:style w:type="paragraph" w:customStyle="1" w:styleId="Normal100">
    <w:name w:val="Normal_1_0"/>
    <w:qFormat/>
    <w:pPr>
      <w:widowControl w:val="0"/>
      <w:jc w:val="both"/>
    </w:pPr>
    <w:rPr>
      <w:rFonts w:ascii="Calibri" w:eastAsia="宋体" w:hAnsi="Calibri" w:cs="Times New Roman"/>
      <w:kern w:val="2"/>
      <w:sz w:val="21"/>
      <w:szCs w:val="22"/>
    </w:rPr>
  </w:style>
  <w:style w:type="paragraph" w:customStyle="1" w:styleId="Normal200">
    <w:name w:val="Normal_2_0"/>
    <w:qFormat/>
    <w:pPr>
      <w:widowControl w:val="0"/>
      <w:jc w:val="both"/>
    </w:pPr>
    <w:rPr>
      <w:rFonts w:ascii="Calibri" w:eastAsia="宋体" w:hAnsi="Calibri" w:cs="Times New Roman"/>
      <w:kern w:val="2"/>
      <w:sz w:val="21"/>
      <w:szCs w:val="22"/>
    </w:rPr>
  </w:style>
  <w:style w:type="paragraph" w:customStyle="1" w:styleId="Normal300">
    <w:name w:val="Normal_3_0"/>
    <w:qFormat/>
    <w:pPr>
      <w:widowControl w:val="0"/>
      <w:jc w:val="both"/>
    </w:pPr>
    <w:rPr>
      <w:rFonts w:ascii="Calibri" w:eastAsia="宋体" w:hAnsi="Calibri" w:cs="Times New Roman"/>
      <w:kern w:val="2"/>
      <w:sz w:val="21"/>
      <w:szCs w:val="22"/>
    </w:rPr>
  </w:style>
  <w:style w:type="paragraph" w:customStyle="1" w:styleId="Normal400">
    <w:name w:val="Normal_4_0"/>
    <w:qFormat/>
    <w:pPr>
      <w:widowControl w:val="0"/>
      <w:jc w:val="both"/>
    </w:pPr>
    <w:rPr>
      <w:rFonts w:ascii="Calibri" w:eastAsia="宋体" w:hAnsi="Calibri" w:cs="Times New Roman"/>
      <w:kern w:val="2"/>
      <w:sz w:val="21"/>
      <w:szCs w:val="22"/>
    </w:rPr>
  </w:style>
  <w:style w:type="paragraph" w:customStyle="1" w:styleId="Normal50">
    <w:name w:val="Normal_5_0"/>
    <w:qFormat/>
    <w:pPr>
      <w:widowControl w:val="0"/>
      <w:jc w:val="both"/>
    </w:pPr>
    <w:rPr>
      <w:rFonts w:ascii="Calibri" w:eastAsia="宋体" w:hAnsi="Calibri" w:cs="Times New Roman"/>
      <w:kern w:val="2"/>
      <w:sz w:val="21"/>
      <w:szCs w:val="22"/>
    </w:rPr>
  </w:style>
  <w:style w:type="paragraph" w:customStyle="1" w:styleId="Normal60">
    <w:name w:val="Normal_6_0"/>
    <w:qFormat/>
    <w:pPr>
      <w:widowControl w:val="0"/>
      <w:jc w:val="both"/>
    </w:pPr>
    <w:rPr>
      <w:rFonts w:ascii="Calibri" w:eastAsia="宋体" w:hAnsi="Calibri" w:cs="Times New Roman"/>
      <w:kern w:val="2"/>
      <w:sz w:val="21"/>
      <w:szCs w:val="22"/>
    </w:rPr>
  </w:style>
  <w:style w:type="paragraph" w:customStyle="1" w:styleId="Normal70">
    <w:name w:val="Normal_7_0"/>
    <w:qFormat/>
    <w:pPr>
      <w:widowControl w:val="0"/>
      <w:jc w:val="both"/>
    </w:pPr>
    <w:rPr>
      <w:rFonts w:ascii="Calibri" w:eastAsia="宋体" w:hAnsi="Calibri" w:cs="Times New Roman"/>
      <w:kern w:val="2"/>
      <w:sz w:val="21"/>
      <w:szCs w:val="22"/>
    </w:rPr>
  </w:style>
  <w:style w:type="paragraph" w:customStyle="1" w:styleId="Normal80">
    <w:name w:val="Normal_8_0"/>
    <w:qFormat/>
    <w:pPr>
      <w:widowControl w:val="0"/>
      <w:jc w:val="both"/>
    </w:pPr>
    <w:rPr>
      <w:rFonts w:ascii="Calibri" w:eastAsia="宋体" w:hAnsi="Calibri" w:cs="Times New Roman"/>
      <w:kern w:val="2"/>
      <w:sz w:val="21"/>
      <w:szCs w:val="22"/>
    </w:rPr>
  </w:style>
  <w:style w:type="paragraph" w:customStyle="1" w:styleId="Normal90">
    <w:name w:val="Normal_9_0"/>
    <w:qFormat/>
    <w:pPr>
      <w:widowControl w:val="0"/>
      <w:jc w:val="both"/>
    </w:pPr>
    <w:rPr>
      <w:rFonts w:ascii="Calibri" w:eastAsia="宋体" w:hAnsi="Calibri" w:cs="Times New Roman"/>
      <w:kern w:val="2"/>
      <w:sz w:val="21"/>
      <w:szCs w:val="22"/>
    </w:rPr>
  </w:style>
  <w:style w:type="paragraph" w:customStyle="1" w:styleId="Normal1000">
    <w:name w:val="Normal_10_0"/>
    <w:qFormat/>
    <w:pPr>
      <w:widowControl w:val="0"/>
      <w:jc w:val="both"/>
    </w:pPr>
    <w:rPr>
      <w:rFonts w:ascii="Calibri" w:eastAsia="宋体" w:hAnsi="Calibri" w:cs="Times New Roman"/>
      <w:kern w:val="2"/>
      <w:sz w:val="21"/>
      <w:szCs w:val="22"/>
    </w:rPr>
  </w:style>
  <w:style w:type="paragraph" w:customStyle="1" w:styleId="Normal110">
    <w:name w:val="Normal_11_0"/>
    <w:qFormat/>
    <w:pPr>
      <w:widowControl w:val="0"/>
      <w:jc w:val="both"/>
    </w:pPr>
    <w:rPr>
      <w:rFonts w:ascii="Calibri" w:eastAsia="宋体" w:hAnsi="Calibri" w:cs="Times New Roman"/>
      <w:kern w:val="2"/>
      <w:sz w:val="21"/>
      <w:szCs w:val="22"/>
    </w:rPr>
  </w:style>
  <w:style w:type="paragraph" w:customStyle="1" w:styleId="Normal120">
    <w:name w:val="Normal_12_0"/>
    <w:qFormat/>
    <w:pPr>
      <w:widowControl w:val="0"/>
      <w:jc w:val="both"/>
    </w:pPr>
    <w:rPr>
      <w:rFonts w:ascii="Calibri" w:eastAsia="宋体" w:hAnsi="Calibri" w:cs="Times New Roman"/>
      <w:kern w:val="2"/>
      <w:sz w:val="21"/>
      <w:szCs w:val="22"/>
    </w:rPr>
  </w:style>
  <w:style w:type="paragraph" w:customStyle="1" w:styleId="Normal130">
    <w:name w:val="Normal_13_0"/>
    <w:qFormat/>
    <w:pPr>
      <w:widowControl w:val="0"/>
      <w:jc w:val="both"/>
    </w:pPr>
    <w:rPr>
      <w:rFonts w:ascii="Calibri" w:eastAsia="宋体" w:hAnsi="Calibri" w:cs="Times New Roman"/>
      <w:kern w:val="2"/>
      <w:sz w:val="21"/>
      <w:szCs w:val="22"/>
    </w:rPr>
  </w:style>
  <w:style w:type="paragraph" w:customStyle="1" w:styleId="Normal140">
    <w:name w:val="Normal_14_0"/>
    <w:qFormat/>
    <w:pPr>
      <w:widowControl w:val="0"/>
      <w:jc w:val="both"/>
    </w:pPr>
    <w:rPr>
      <w:rFonts w:ascii="Calibri" w:eastAsia="宋体" w:hAnsi="Calibri" w:cs="Times New Roman"/>
      <w:kern w:val="2"/>
      <w:sz w:val="21"/>
      <w:szCs w:val="22"/>
    </w:rPr>
  </w:style>
  <w:style w:type="paragraph" w:customStyle="1" w:styleId="Normal150">
    <w:name w:val="Normal_15_0"/>
    <w:qFormat/>
    <w:pPr>
      <w:widowControl w:val="0"/>
      <w:jc w:val="both"/>
    </w:pPr>
    <w:rPr>
      <w:rFonts w:ascii="Calibri" w:eastAsia="宋体" w:hAnsi="Calibri" w:cs="Times New Roman"/>
      <w:kern w:val="2"/>
      <w:sz w:val="21"/>
      <w:szCs w:val="22"/>
    </w:rPr>
  </w:style>
  <w:style w:type="paragraph" w:customStyle="1" w:styleId="Normal160">
    <w:name w:val="Normal_16_0"/>
    <w:qFormat/>
    <w:pPr>
      <w:widowControl w:val="0"/>
      <w:jc w:val="both"/>
    </w:pPr>
    <w:rPr>
      <w:rFonts w:ascii="Calibri" w:eastAsia="宋体" w:hAnsi="Calibri" w:cs="Times New Roman"/>
      <w:kern w:val="2"/>
      <w:sz w:val="21"/>
      <w:szCs w:val="22"/>
    </w:rPr>
  </w:style>
  <w:style w:type="paragraph" w:customStyle="1" w:styleId="Normal170">
    <w:name w:val="Normal_17_0"/>
    <w:qFormat/>
    <w:pPr>
      <w:widowControl w:val="0"/>
      <w:jc w:val="both"/>
    </w:pPr>
    <w:rPr>
      <w:rFonts w:ascii="Calibri" w:eastAsia="宋体" w:hAnsi="Calibri" w:cs="Times New Roman"/>
      <w:kern w:val="2"/>
      <w:sz w:val="21"/>
      <w:szCs w:val="22"/>
    </w:rPr>
  </w:style>
  <w:style w:type="paragraph" w:customStyle="1" w:styleId="Normal180">
    <w:name w:val="Normal_18_0"/>
    <w:qFormat/>
    <w:pPr>
      <w:widowControl w:val="0"/>
      <w:jc w:val="both"/>
    </w:pPr>
    <w:rPr>
      <w:rFonts w:ascii="Calibri" w:eastAsia="宋体" w:hAnsi="Calibri" w:cs="Times New Roman"/>
      <w:kern w:val="2"/>
      <w:sz w:val="21"/>
      <w:szCs w:val="22"/>
    </w:rPr>
  </w:style>
  <w:style w:type="paragraph" w:customStyle="1" w:styleId="Normal190">
    <w:name w:val="Normal_19_0"/>
    <w:qFormat/>
    <w:pPr>
      <w:widowControl w:val="0"/>
      <w:jc w:val="both"/>
    </w:pPr>
    <w:rPr>
      <w:rFonts w:ascii="Calibri" w:eastAsia="宋体" w:hAnsi="Calibri" w:cs="Times New Roman"/>
      <w:kern w:val="2"/>
      <w:sz w:val="21"/>
      <w:szCs w:val="22"/>
    </w:rPr>
  </w:style>
  <w:style w:type="paragraph" w:customStyle="1" w:styleId="Normal2000">
    <w:name w:val="Normal_20_0"/>
    <w:qFormat/>
    <w:pPr>
      <w:widowControl w:val="0"/>
      <w:jc w:val="both"/>
    </w:pPr>
    <w:rPr>
      <w:rFonts w:ascii="Calibri" w:eastAsia="宋体" w:hAnsi="Calibri" w:cs="Times New Roman"/>
      <w:kern w:val="2"/>
      <w:sz w:val="21"/>
      <w:szCs w:val="22"/>
    </w:rPr>
  </w:style>
  <w:style w:type="paragraph" w:customStyle="1" w:styleId="Normal210">
    <w:name w:val="Normal_21_0"/>
    <w:qFormat/>
    <w:pPr>
      <w:widowControl w:val="0"/>
      <w:jc w:val="both"/>
    </w:pPr>
    <w:rPr>
      <w:rFonts w:ascii="Calibri" w:eastAsia="宋体" w:hAnsi="Calibri" w:cs="Times New Roman"/>
      <w:kern w:val="2"/>
      <w:sz w:val="21"/>
      <w:szCs w:val="22"/>
    </w:rPr>
  </w:style>
  <w:style w:type="paragraph" w:customStyle="1" w:styleId="Normal220">
    <w:name w:val="Normal_22_0"/>
    <w:qFormat/>
    <w:pPr>
      <w:widowControl w:val="0"/>
      <w:jc w:val="both"/>
    </w:pPr>
    <w:rPr>
      <w:rFonts w:ascii="Calibri" w:eastAsia="宋体" w:hAnsi="Calibri" w:cs="Times New Roman"/>
      <w:kern w:val="2"/>
      <w:sz w:val="21"/>
      <w:szCs w:val="22"/>
    </w:rPr>
  </w:style>
  <w:style w:type="paragraph" w:customStyle="1" w:styleId="Normal230">
    <w:name w:val="Normal_23_0"/>
    <w:qFormat/>
    <w:pPr>
      <w:widowControl w:val="0"/>
      <w:jc w:val="both"/>
    </w:pPr>
    <w:rPr>
      <w:rFonts w:ascii="Calibri" w:eastAsia="宋体" w:hAnsi="Calibri" w:cs="Times New Roman"/>
      <w:kern w:val="2"/>
      <w:sz w:val="21"/>
      <w:szCs w:val="22"/>
    </w:rPr>
  </w:style>
  <w:style w:type="paragraph" w:customStyle="1" w:styleId="Normal240">
    <w:name w:val="Normal_24_0"/>
    <w:qFormat/>
    <w:pPr>
      <w:widowControl w:val="0"/>
      <w:jc w:val="both"/>
    </w:pPr>
    <w:rPr>
      <w:rFonts w:ascii="Calibri" w:eastAsia="宋体" w:hAnsi="Calibri" w:cs="Times New Roman"/>
      <w:kern w:val="2"/>
      <w:sz w:val="21"/>
      <w:szCs w:val="22"/>
    </w:rPr>
  </w:style>
  <w:style w:type="paragraph" w:customStyle="1" w:styleId="Normal250">
    <w:name w:val="Normal_25_0"/>
    <w:qFormat/>
    <w:pPr>
      <w:widowControl w:val="0"/>
      <w:jc w:val="both"/>
    </w:pPr>
    <w:rPr>
      <w:rFonts w:ascii="Calibri" w:eastAsia="宋体" w:hAnsi="Calibri" w:cs="Times New Roman"/>
      <w:kern w:val="2"/>
      <w:sz w:val="21"/>
      <w:szCs w:val="22"/>
    </w:rPr>
  </w:style>
  <w:style w:type="paragraph" w:customStyle="1" w:styleId="Normal260">
    <w:name w:val="Normal_26_0"/>
    <w:qFormat/>
    <w:pPr>
      <w:widowControl w:val="0"/>
      <w:jc w:val="both"/>
    </w:pPr>
    <w:rPr>
      <w:rFonts w:ascii="Calibri" w:eastAsia="宋体" w:hAnsi="Calibri" w:cs="Times New Roman"/>
      <w:kern w:val="2"/>
      <w:sz w:val="21"/>
      <w:szCs w:val="22"/>
    </w:rPr>
  </w:style>
  <w:style w:type="paragraph" w:customStyle="1" w:styleId="Normal270">
    <w:name w:val="Normal_27_0"/>
    <w:qFormat/>
    <w:pPr>
      <w:widowControl w:val="0"/>
      <w:jc w:val="both"/>
    </w:pPr>
    <w:rPr>
      <w:rFonts w:ascii="Calibri" w:eastAsia="宋体" w:hAnsi="Calibri" w:cs="Times New Roman"/>
      <w:kern w:val="2"/>
      <w:sz w:val="21"/>
      <w:szCs w:val="22"/>
    </w:rPr>
  </w:style>
  <w:style w:type="paragraph" w:customStyle="1" w:styleId="Normal280">
    <w:name w:val="Normal_28_0"/>
    <w:qFormat/>
    <w:pPr>
      <w:widowControl w:val="0"/>
      <w:jc w:val="both"/>
    </w:pPr>
    <w:rPr>
      <w:rFonts w:ascii="Calibri" w:eastAsia="宋体" w:hAnsi="Calibri" w:cs="Times New Roman"/>
      <w:kern w:val="2"/>
      <w:sz w:val="21"/>
      <w:szCs w:val="22"/>
    </w:rPr>
  </w:style>
  <w:style w:type="paragraph" w:customStyle="1" w:styleId="Normal290">
    <w:name w:val="Normal_29_0"/>
    <w:qFormat/>
    <w:pPr>
      <w:widowControl w:val="0"/>
      <w:jc w:val="both"/>
    </w:pPr>
    <w:rPr>
      <w:rFonts w:ascii="Calibri" w:eastAsia="宋体" w:hAnsi="Calibri" w:cs="Times New Roman"/>
      <w:kern w:val="2"/>
      <w:sz w:val="21"/>
      <w:szCs w:val="22"/>
    </w:rPr>
  </w:style>
  <w:style w:type="paragraph" w:customStyle="1" w:styleId="Normal3000">
    <w:name w:val="Normal_30_0"/>
    <w:qFormat/>
    <w:pPr>
      <w:widowControl w:val="0"/>
      <w:jc w:val="both"/>
    </w:pPr>
    <w:rPr>
      <w:rFonts w:ascii="Calibri" w:eastAsia="宋体" w:hAnsi="Calibri" w:cs="Times New Roman"/>
      <w:kern w:val="2"/>
      <w:sz w:val="21"/>
      <w:szCs w:val="22"/>
    </w:rPr>
  </w:style>
  <w:style w:type="paragraph" w:customStyle="1" w:styleId="Normal310">
    <w:name w:val="Normal_31_0"/>
    <w:qFormat/>
    <w:pPr>
      <w:widowControl w:val="0"/>
      <w:jc w:val="both"/>
    </w:pPr>
    <w:rPr>
      <w:rFonts w:ascii="Calibri" w:eastAsia="宋体" w:hAnsi="Calibri" w:cs="Times New Roman"/>
      <w:kern w:val="2"/>
      <w:sz w:val="21"/>
      <w:szCs w:val="22"/>
    </w:rPr>
  </w:style>
  <w:style w:type="paragraph" w:customStyle="1" w:styleId="Normal320">
    <w:name w:val="Normal_32_0"/>
    <w:qFormat/>
    <w:pPr>
      <w:widowControl w:val="0"/>
      <w:jc w:val="both"/>
    </w:pPr>
    <w:rPr>
      <w:rFonts w:ascii="Calibri" w:eastAsia="宋体" w:hAnsi="Calibri" w:cs="Times New Roman"/>
      <w:kern w:val="2"/>
      <w:sz w:val="21"/>
      <w:szCs w:val="22"/>
    </w:rPr>
  </w:style>
  <w:style w:type="paragraph" w:customStyle="1" w:styleId="Normal330">
    <w:name w:val="Normal_33_0"/>
    <w:qFormat/>
    <w:pPr>
      <w:widowControl w:val="0"/>
      <w:jc w:val="both"/>
    </w:pPr>
    <w:rPr>
      <w:rFonts w:ascii="Calibri" w:eastAsia="宋体" w:hAnsi="Calibri" w:cs="Times New Roman"/>
      <w:kern w:val="2"/>
      <w:sz w:val="21"/>
      <w:szCs w:val="22"/>
    </w:rPr>
  </w:style>
  <w:style w:type="paragraph" w:customStyle="1" w:styleId="Normal340">
    <w:name w:val="Normal_34_0"/>
    <w:qFormat/>
    <w:pPr>
      <w:widowControl w:val="0"/>
      <w:jc w:val="both"/>
    </w:pPr>
    <w:rPr>
      <w:rFonts w:ascii="Calibri" w:eastAsia="宋体" w:hAnsi="Calibri" w:cs="Times New Roman"/>
      <w:kern w:val="2"/>
      <w:sz w:val="21"/>
      <w:szCs w:val="22"/>
    </w:rPr>
  </w:style>
  <w:style w:type="paragraph" w:customStyle="1" w:styleId="Normal350">
    <w:name w:val="Normal_35_0"/>
    <w:qFormat/>
    <w:pPr>
      <w:widowControl w:val="0"/>
      <w:jc w:val="both"/>
    </w:pPr>
    <w:rPr>
      <w:rFonts w:ascii="Calibri" w:eastAsia="宋体" w:hAnsi="Calibri" w:cs="Times New Roman"/>
      <w:kern w:val="2"/>
      <w:sz w:val="21"/>
      <w:szCs w:val="22"/>
    </w:rPr>
  </w:style>
  <w:style w:type="paragraph" w:customStyle="1" w:styleId="Normal360">
    <w:name w:val="Normal_36_0"/>
    <w:qFormat/>
    <w:pPr>
      <w:widowControl w:val="0"/>
      <w:jc w:val="both"/>
    </w:pPr>
    <w:rPr>
      <w:rFonts w:ascii="Calibri" w:eastAsia="宋体" w:hAnsi="Calibri" w:cs="Times New Roman"/>
      <w:kern w:val="2"/>
      <w:sz w:val="21"/>
      <w:szCs w:val="22"/>
    </w:rPr>
  </w:style>
  <w:style w:type="paragraph" w:customStyle="1" w:styleId="Normal370">
    <w:name w:val="Normal_37_0"/>
    <w:qFormat/>
    <w:pPr>
      <w:widowControl w:val="0"/>
      <w:jc w:val="both"/>
    </w:pPr>
    <w:rPr>
      <w:rFonts w:ascii="Calibri" w:eastAsia="宋体" w:hAnsi="Calibri" w:cs="Times New Roman"/>
      <w:kern w:val="2"/>
      <w:sz w:val="21"/>
      <w:szCs w:val="22"/>
    </w:rPr>
  </w:style>
  <w:style w:type="paragraph" w:customStyle="1" w:styleId="Normal380">
    <w:name w:val="Normal_38_0"/>
    <w:qFormat/>
    <w:pPr>
      <w:widowControl w:val="0"/>
      <w:jc w:val="both"/>
    </w:pPr>
    <w:rPr>
      <w:rFonts w:ascii="Calibri" w:eastAsia="宋体" w:hAnsi="Calibri" w:cs="Times New Roman"/>
      <w:kern w:val="2"/>
      <w:sz w:val="21"/>
      <w:szCs w:val="22"/>
    </w:rPr>
  </w:style>
  <w:style w:type="paragraph" w:customStyle="1" w:styleId="Normal390">
    <w:name w:val="Normal_39_0"/>
    <w:qFormat/>
    <w:pPr>
      <w:widowControl w:val="0"/>
      <w:jc w:val="both"/>
    </w:pPr>
    <w:rPr>
      <w:rFonts w:ascii="Calibri" w:eastAsia="宋体" w:hAnsi="Calibri" w:cs="Times New Roman"/>
      <w:kern w:val="2"/>
      <w:sz w:val="21"/>
      <w:szCs w:val="22"/>
    </w:rPr>
  </w:style>
  <w:style w:type="paragraph" w:customStyle="1" w:styleId="Normal4000">
    <w:name w:val="Normal_40_0"/>
    <w:qFormat/>
    <w:pPr>
      <w:widowControl w:val="0"/>
      <w:jc w:val="both"/>
    </w:pPr>
    <w:rPr>
      <w:rFonts w:ascii="Calibri" w:eastAsia="宋体" w:hAnsi="Calibri" w:cs="Times New Roman"/>
      <w:kern w:val="2"/>
      <w:sz w:val="21"/>
      <w:szCs w:val="22"/>
    </w:rPr>
  </w:style>
  <w:style w:type="paragraph" w:customStyle="1" w:styleId="Normal410">
    <w:name w:val="Normal_41_0"/>
    <w:qFormat/>
    <w:pPr>
      <w:widowControl w:val="0"/>
      <w:jc w:val="both"/>
    </w:pPr>
    <w:rPr>
      <w:rFonts w:ascii="Calibri" w:eastAsia="宋体" w:hAnsi="Calibri" w:cs="Times New Roman"/>
      <w:kern w:val="2"/>
      <w:sz w:val="21"/>
      <w:szCs w:val="22"/>
    </w:rPr>
  </w:style>
  <w:style w:type="paragraph" w:customStyle="1" w:styleId="Normal420">
    <w:name w:val="Normal_42_0"/>
    <w:qFormat/>
    <w:pPr>
      <w:widowControl w:val="0"/>
      <w:jc w:val="both"/>
    </w:pPr>
    <w:rPr>
      <w:rFonts w:ascii="Calibri" w:eastAsia="宋体" w:hAnsi="Calibri" w:cs="Times New Roman"/>
      <w:kern w:val="2"/>
      <w:sz w:val="21"/>
      <w:szCs w:val="22"/>
    </w:rPr>
  </w:style>
  <w:style w:type="paragraph" w:customStyle="1" w:styleId="Normal430">
    <w:name w:val="Normal_43_0"/>
    <w:qFormat/>
    <w:pPr>
      <w:widowControl w:val="0"/>
      <w:jc w:val="both"/>
    </w:pPr>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hyperlink" Target="https://d.book118.com/425240123031011112" TargetMode="External" /><Relationship Id="rId14" Type="http://schemas.openxmlformats.org/officeDocument/2006/relationships/footer" Target="footer7.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A941A-9B9C-4A0D-AF23-1207B52F7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0</Words>
  <Characters>4</Characters>
  <Application>Microsoft Office Word</Application>
  <DocSecurity>0</DocSecurity>
  <Lines>1</Lines>
  <Paragraphs>1</Paragraphs>
  <ScaleCrop>false</ScaleCrop>
  <Company>Microsoft</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Jack</cp:lastModifiedBy>
  <cp:revision>59</cp:revision>
  <dcterms:created xsi:type="dcterms:W3CDTF">2022-04-20T07:15:00Z</dcterms:created>
  <dcterms:modified xsi:type="dcterms:W3CDTF">2023-07-14T12:23:00Z</dcterms:modified>
</cp:coreProperties>
</file>