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4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硫醇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132880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一)、硫醇项目建设期原辅材料供应情况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)、硫醇项目运营期原辅材料供应及质量管理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硫醇项目总平面设计要求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、硫醇项目选址说明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一)、硫醇项目选址原则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)、硫醇项目选址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、硫醇项目概论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)、硫醇项目承办单位基本情况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(二)、硫醇项目概况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、硫醇项目评价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五、硫醇项目建设背景及必要性分析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一)、硫醇项目进度安排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硫醇项目实施保障措施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9431387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一)、硫醇项目风险分析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二)、硫醇项目风险对策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二)、社会责任硫醇项目与计划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4158130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(二)、生产过程控制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硫醇项目管理与团队协作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(一)、硫醇项目管理方法论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)、硫醇项目计划与进度管理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、硫醇项目风险管理与应对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1" w:right="10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旨在规范和指导硫醇项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目的实施过程。</w:t>
      </w:r>
      <w:r>
        <w:rPr>
          <w:rFonts w:ascii="FangSong" w:eastAsia="FangSong" w:hAnsi="FangSong" w:cs="FangSong"/>
          <w:spacing w:val="-4"/>
          <w:sz w:val="28"/>
          <w:szCs w:val="28"/>
        </w:rPr>
        <w:t>本</w:t>
      </w:r>
      <w:r>
        <w:rPr>
          <w:rFonts w:ascii="FangSong" w:eastAsia="FangSong" w:hAnsi="FangSong" w:cs="FangSong"/>
          <w:spacing w:val="-3"/>
          <w:sz w:val="28"/>
          <w:szCs w:val="28"/>
        </w:rPr>
        <w:t>方案的开展将包括硫醇项目的目的和背景、需求分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析、项目范围、</w:t>
      </w:r>
      <w:r>
        <w:rPr>
          <w:rFonts w:ascii="FangSong" w:eastAsia="FangSong" w:hAnsi="FangSong" w:cs="FangSong"/>
          <w:spacing w:val="-4"/>
          <w:sz w:val="28"/>
          <w:szCs w:val="28"/>
        </w:rPr>
        <w:t>时</w:t>
      </w:r>
      <w:r>
        <w:rPr>
          <w:rFonts w:ascii="FangSong" w:eastAsia="FangSong" w:hAnsi="FangSong" w:cs="FangSong"/>
          <w:spacing w:val="-3"/>
          <w:sz w:val="28"/>
          <w:szCs w:val="28"/>
        </w:rPr>
        <w:t>间计划、资源分配等重要内容。此方案的编写旨在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促</w:t>
      </w:r>
      <w:r>
        <w:rPr>
          <w:rFonts w:ascii="FangSong" w:eastAsia="FangSong" w:hAnsi="FangSong" w:cs="FangSong"/>
          <w:spacing w:val="-8"/>
          <w:sz w:val="28"/>
          <w:szCs w:val="28"/>
        </w:rPr>
        <w:t>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为相关人员提供一个共同认知的平台。请注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意，本方</w:t>
      </w:r>
      <w:r>
        <w:rPr>
          <w:rFonts w:ascii="FangSong" w:eastAsia="FangSong" w:hAnsi="FangSong" w:cs="FangSong"/>
          <w:spacing w:val="-3"/>
          <w:sz w:val="28"/>
          <w:szCs w:val="28"/>
        </w:rPr>
        <w:t>案</w:t>
      </w:r>
      <w:r>
        <w:rPr>
          <w:rFonts w:ascii="FangSong" w:eastAsia="FangSong" w:hAnsi="FangSong" w:cs="FangSong"/>
          <w:spacing w:val="-2"/>
          <w:sz w:val="28"/>
          <w:szCs w:val="28"/>
        </w:rPr>
        <w:t>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硫醇项目建设期原辅材料供应情况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在硫</w:t>
      </w:r>
      <w:r>
        <w:rPr>
          <w:rFonts w:ascii="FangSong" w:eastAsia="FangSong" w:hAnsi="FangSong" w:cs="FangSong"/>
          <w:spacing w:val="-15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利进行和产品质</w:t>
      </w:r>
      <w:r>
        <w:rPr>
          <w:rFonts w:ascii="FangSong" w:eastAsia="FangSong" w:hAnsi="FangSong" w:cs="FangSong"/>
          <w:spacing w:val="-4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稳定的重要环节。本章将详细探讨硫醇项目建设期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运营期的原辅材料供应情况，以及相关的质量管理措施。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硫醇项目建设期原辅材料供</w:t>
      </w:r>
      <w:r>
        <w:rPr>
          <w:rFonts w:ascii="FangSong" w:eastAsia="FangSong" w:hAnsi="FangSong" w:cs="FangSong"/>
          <w:sz w:val="28"/>
          <w:szCs w:val="28"/>
        </w:rPr>
        <w:t>应情况</w:t>
      </w:r>
    </w:p>
    <w:p>
      <w:pPr>
        <w:spacing w:before="2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在硫</w:t>
      </w:r>
      <w:r>
        <w:rPr>
          <w:rFonts w:ascii="FangSong" w:eastAsia="FangSong" w:hAnsi="FangSong" w:cs="FangSong"/>
          <w:spacing w:val="-15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着</w:t>
      </w:r>
      <w:r>
        <w:rPr>
          <w:rFonts w:ascii="FangSong" w:eastAsia="FangSong" w:hAnsi="FangSong" w:cs="FangSong"/>
          <w:spacing w:val="-12"/>
          <w:sz w:val="28"/>
          <w:szCs w:val="28"/>
        </w:rPr>
        <w:t>直</w:t>
      </w:r>
      <w:r>
        <w:rPr>
          <w:rFonts w:ascii="FangSong" w:eastAsia="FangSong" w:hAnsi="FangSong" w:cs="FangSong"/>
          <w:spacing w:val="-9"/>
          <w:sz w:val="28"/>
          <w:szCs w:val="28"/>
        </w:rPr>
        <w:t>接的影响。下面是硫醇项目建设期原辅材料供应情况的主要内容：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9" w:line="411" w:lineRule="auto"/>
        <w:ind w:left="49" w:right="101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416" w:lineRule="auto"/>
        <w:ind w:left="31" w:right="101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698" w:bottom="0" w:left="1785" w:header="0" w:footer="0" w:gutter="0"/>
          <w:pgNumType w:start="5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01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(二)、硫醇项目运营期原辅材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0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硫醇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关重</w:t>
      </w:r>
      <w:r>
        <w:rPr>
          <w:rFonts w:ascii="FangSong" w:eastAsia="FangSong" w:hAnsi="FangSong" w:cs="FangSong"/>
          <w:spacing w:val="-11"/>
          <w:sz w:val="28"/>
          <w:szCs w:val="28"/>
        </w:rPr>
        <w:t>要</w:t>
      </w:r>
      <w:r>
        <w:rPr>
          <w:rFonts w:ascii="FangSong" w:eastAsia="FangSong" w:hAnsi="FangSong" w:cs="FangSong"/>
          <w:spacing w:val="-9"/>
          <w:sz w:val="28"/>
          <w:szCs w:val="28"/>
        </w:rPr>
        <w:t>。下面是硫醇项目运营期原辅材料供应及质量管理的关键方面：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1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01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ectPr>
          <w:pgSz w:w="11906" w:h="16839"/>
          <w:pgMar w:top="1431" w:right="1698" w:bottom="0" w:left="1785" w:header="0" w:footer="0" w:gutter="0"/>
          <w:pgNumType w:start="6"/>
          <w:cols w:space="708"/>
        </w:sectPr>
      </w:pPr>
    </w:p>
    <w:p>
      <w:pPr>
        <w:spacing w:before="245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在硫</w:t>
      </w:r>
      <w:r>
        <w:rPr>
          <w:rFonts w:ascii="FangSong" w:eastAsia="FangSong" w:hAnsi="FangSong" w:cs="FangSong"/>
          <w:spacing w:val="-15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则，</w:t>
      </w:r>
      <w:r>
        <w:rPr>
          <w:rFonts w:ascii="FangSong" w:eastAsia="FangSong" w:hAnsi="FangSong" w:cs="FangSong"/>
          <w:spacing w:val="-3"/>
          <w:sz w:val="28"/>
          <w:szCs w:val="28"/>
        </w:rPr>
        <w:t>以确保硫醇项目的可持续发展和建筑结构的安全性：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3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1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(二)、硫醇项目总平面设计要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9" w:right="8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硫醇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适应硫醇项目的实际使用需要。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醇项目所处地区的地质条件和地震风险，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设防烈度。结构</w:t>
      </w:r>
      <w:r>
        <w:rPr>
          <w:rFonts w:ascii="FangSong" w:eastAsia="FangSong" w:hAnsi="FangSong" w:cs="FangSong"/>
          <w:spacing w:val="-4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被设计以保证在地震发生时能够安全稳定地承受地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震</w:t>
      </w:r>
      <w:r>
        <w:rPr>
          <w:rFonts w:ascii="FangSong" w:eastAsia="FangSong" w:hAnsi="FangSong" w:cs="FangSong"/>
          <w:spacing w:val="-10"/>
          <w:sz w:val="28"/>
          <w:szCs w:val="28"/>
        </w:rPr>
        <w:t>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结合硫醇项目的实际需求和环境条件，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2" w:line="416" w:lineRule="auto"/>
        <w:ind w:left="73" w:right="95" w:hanging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使</w:t>
      </w:r>
      <w:r>
        <w:rPr>
          <w:rFonts w:ascii="FangSong" w:eastAsia="FangSong" w:hAnsi="FangSong" w:cs="FangSong"/>
          <w:spacing w:val="-8"/>
          <w:sz w:val="28"/>
          <w:szCs w:val="28"/>
        </w:rPr>
        <w:t>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良好的结构性能和外观状态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right="9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筑工程的设计总体要求是确保硫醇项目实现预期功能、安全稳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、</w:t>
      </w:r>
      <w:r>
        <w:rPr>
          <w:rFonts w:ascii="FangSong" w:eastAsia="FangSong" w:hAnsi="FangSong" w:cs="FangSong"/>
          <w:spacing w:val="-8"/>
          <w:sz w:val="28"/>
          <w:szCs w:val="28"/>
        </w:rPr>
        <w:t>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并在美学、经济和可持续性等方面取得平衡。下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面是我</w:t>
      </w:r>
      <w:r>
        <w:rPr>
          <w:rFonts w:ascii="FangSong" w:eastAsia="FangSong" w:hAnsi="FangSong" w:cs="FangSong"/>
          <w:spacing w:val="-6"/>
          <w:sz w:val="28"/>
          <w:szCs w:val="28"/>
        </w:rPr>
        <w:t>们</w:t>
      </w:r>
      <w:r>
        <w:rPr>
          <w:rFonts w:ascii="FangSong" w:eastAsia="FangSong" w:hAnsi="FangSong" w:cs="FangSong"/>
          <w:spacing w:val="-4"/>
          <w:sz w:val="28"/>
          <w:szCs w:val="28"/>
        </w:rPr>
        <w:t>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4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建筑的功能布局满足硫醇项目需求，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够达到高标准，满足硫醇项目的长期发展需求。</w:t>
      </w:r>
    </w:p>
    <w:p>
      <w:pPr>
        <w:sectPr>
          <w:pgSz w:w="11906" w:h="16839"/>
          <w:pgMar w:top="1431" w:right="1724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81" w:right="176" w:firstLine="5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硫醇项目规划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平方米，充分考虑到硫醇项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硫醇项目总投资比例：</w:t>
      </w:r>
    </w:p>
    <w:p>
      <w:pPr>
        <w:spacing w:before="287" w:line="411" w:lineRule="auto"/>
        <w:ind w:left="68" w:right="176" w:firstLine="5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硫</w:t>
      </w:r>
      <w:r>
        <w:rPr>
          <w:rFonts w:ascii="FangSong" w:eastAsia="FangSong" w:hAnsi="FangSong" w:cs="FangSong"/>
          <w:spacing w:val="-3"/>
          <w:sz w:val="28"/>
          <w:szCs w:val="28"/>
        </w:rPr>
        <w:t>醇项目总投资的比例为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中占有</w:t>
      </w:r>
      <w:r>
        <w:rPr>
          <w:rFonts w:ascii="FangSong" w:eastAsia="FangSong" w:hAnsi="FangSong" w:cs="FangSong"/>
          <w:spacing w:val="-4"/>
          <w:sz w:val="28"/>
          <w:szCs w:val="28"/>
        </w:rPr>
        <w:t>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满足未</w:t>
      </w:r>
      <w:r>
        <w:rPr>
          <w:rFonts w:ascii="FangSong" w:eastAsia="FangSong" w:hAnsi="FangSong" w:cs="FangSong"/>
          <w:spacing w:val="-3"/>
          <w:sz w:val="28"/>
          <w:szCs w:val="28"/>
        </w:rPr>
        <w:t>来</w:t>
      </w:r>
      <w:r>
        <w:rPr>
          <w:rFonts w:ascii="FangSong" w:eastAsia="FangSong" w:hAnsi="FangSong" w:cs="FangSong"/>
          <w:spacing w:val="-2"/>
          <w:sz w:val="28"/>
          <w:szCs w:val="28"/>
        </w:rPr>
        <w:t>硫醇项目运营的需求，同时避免了过度浪费。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硫醇项目整体布局：</w:t>
      </w:r>
    </w:p>
    <w:p>
      <w:pPr>
        <w:spacing w:before="291" w:line="417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使硫醇项目更好地适应当地的自然和人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文</w:t>
      </w:r>
      <w:r>
        <w:rPr>
          <w:rFonts w:ascii="FangSong" w:eastAsia="FangSong" w:hAnsi="FangSong" w:cs="FangSong"/>
          <w:spacing w:val="-10"/>
          <w:sz w:val="28"/>
          <w:szCs w:val="28"/>
        </w:rPr>
        <w:t>环境。</w:t>
      </w:r>
    </w:p>
    <w:p>
      <w:pPr>
        <w:spacing w:before="287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三、硫醇项目选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)、硫醇项目选址原则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49" w:right="56" w:firstLine="5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硫醇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确保硫醇项目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的发</w:t>
      </w:r>
      <w:r>
        <w:rPr>
          <w:rFonts w:ascii="FangSong" w:eastAsia="FangSong" w:hAnsi="FangSong" w:cs="FangSong"/>
          <w:spacing w:val="-14"/>
          <w:sz w:val="28"/>
          <w:szCs w:val="28"/>
        </w:rPr>
        <w:t>展</w:t>
      </w:r>
      <w:r>
        <w:rPr>
          <w:rFonts w:ascii="FangSong" w:eastAsia="FangSong" w:hAnsi="FangSong" w:cs="FangSong"/>
          <w:spacing w:val="-8"/>
          <w:sz w:val="28"/>
          <w:szCs w:val="28"/>
        </w:rPr>
        <w:t>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硫醇项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目有</w:t>
      </w:r>
      <w:r>
        <w:rPr>
          <w:rFonts w:ascii="FangSong" w:eastAsia="FangSong" w:hAnsi="FangSong" w:cs="FangSong"/>
          <w:spacing w:val="-14"/>
          <w:sz w:val="28"/>
          <w:szCs w:val="28"/>
        </w:rPr>
        <w:t>望</w:t>
      </w:r>
      <w:r>
        <w:rPr>
          <w:rFonts w:ascii="FangSong" w:eastAsia="FangSong" w:hAnsi="FangSong" w:cs="FangSong"/>
          <w:spacing w:val="-8"/>
          <w:sz w:val="28"/>
          <w:szCs w:val="28"/>
        </w:rPr>
        <w:t>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为城市功能提升和社会经济发展作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出</w:t>
      </w:r>
      <w:r>
        <w:rPr>
          <w:rFonts w:ascii="FangSong" w:eastAsia="FangSong" w:hAnsi="FangSong" w:cs="FangSong"/>
          <w:spacing w:val="-10"/>
          <w:sz w:val="28"/>
          <w:szCs w:val="28"/>
        </w:rPr>
        <w:t>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越的交通条件是硫醇项目成功的关键因素之一。选址地应该具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备</w:t>
      </w:r>
      <w:r>
        <w:rPr>
          <w:rFonts w:ascii="FangSong" w:eastAsia="FangSong" w:hAnsi="FangSong" w:cs="FangSong"/>
          <w:spacing w:val="-12"/>
          <w:sz w:val="28"/>
          <w:szCs w:val="28"/>
        </w:rPr>
        <w:t>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提供方便的通勤途径。这有助于提高整体生产效率并降低物流成本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硫醇项目建设阶段，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场地、容易获取的</w:t>
      </w:r>
      <w:r>
        <w:rPr>
          <w:rFonts w:ascii="FangSong" w:eastAsia="FangSong" w:hAnsi="FangSong" w:cs="FangSong"/>
          <w:spacing w:val="-3"/>
          <w:sz w:val="28"/>
          <w:szCs w:val="28"/>
        </w:rPr>
        <w:t>建筑材料以及适宜的施工场址都将直接影响到硫醇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项目建设的顺利进行。这有助于提高工程效率，缩短工程周期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硫醇项目选址应与当地大气污染防治、水资源利用以及自然生态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环境保护政策相</w:t>
      </w:r>
      <w:r>
        <w:rPr>
          <w:rFonts w:ascii="FangSong" w:eastAsia="FangSong" w:hAnsi="FangSong" w:cs="FangSong"/>
          <w:spacing w:val="-5"/>
          <w:sz w:val="28"/>
          <w:szCs w:val="28"/>
        </w:rPr>
        <w:t>一</w:t>
      </w:r>
      <w:r>
        <w:rPr>
          <w:rFonts w:ascii="FangSong" w:eastAsia="FangSong" w:hAnsi="FangSong" w:cs="FangSong"/>
          <w:spacing w:val="-3"/>
          <w:sz w:val="28"/>
          <w:szCs w:val="28"/>
        </w:rPr>
        <w:t>致。我们将致力于在硫醇项目建设和运营过程中最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大</w:t>
      </w:r>
      <w:r>
        <w:rPr>
          <w:rFonts w:ascii="FangSong" w:eastAsia="FangSong" w:hAnsi="FangSong" w:cs="FangSong"/>
          <w:spacing w:val="-12"/>
          <w:sz w:val="28"/>
          <w:szCs w:val="28"/>
        </w:rPr>
        <w:t>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确保硫醇项目的可持续发展，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并履行环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境</w:t>
      </w:r>
      <w:r>
        <w:rPr>
          <w:rFonts w:ascii="FangSong" w:eastAsia="FangSong" w:hAnsi="FangSong" w:cs="FangSong"/>
          <w:spacing w:val="-5"/>
          <w:sz w:val="28"/>
          <w:szCs w:val="28"/>
        </w:rPr>
        <w:t>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我们将有效平衡硫醇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在硫醇项目</w:t>
      </w:r>
      <w:r>
        <w:rPr>
          <w:rFonts w:ascii="FangSong" w:eastAsia="FangSong" w:hAnsi="FangSong" w:cs="FangSong"/>
          <w:spacing w:val="-2"/>
          <w:sz w:val="28"/>
          <w:szCs w:val="28"/>
        </w:rPr>
        <w:t>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划，确保硫</w:t>
      </w:r>
      <w:r>
        <w:rPr>
          <w:rFonts w:ascii="FangSong" w:eastAsia="FangSong" w:hAnsi="FangSong" w:cs="FangSong"/>
          <w:spacing w:val="-3"/>
          <w:sz w:val="28"/>
          <w:szCs w:val="28"/>
        </w:rPr>
        <w:t>醇</w:t>
      </w:r>
      <w:r>
        <w:rPr>
          <w:rFonts w:ascii="FangSong" w:eastAsia="FangSong" w:hAnsi="FangSong" w:cs="FangSong"/>
          <w:spacing w:val="-2"/>
          <w:sz w:val="28"/>
          <w:szCs w:val="28"/>
        </w:rPr>
        <w:t>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(二)、硫醇项目选址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选择硫醇项目的地理位置时，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</w:t>
      </w:r>
      <w:r>
        <w:rPr>
          <w:rFonts w:ascii="FangSong" w:eastAsia="FangSong" w:hAnsi="FangSong" w:cs="FangSong"/>
          <w:spacing w:val="-4"/>
          <w:sz w:val="28"/>
          <w:szCs w:val="28"/>
        </w:rPr>
        <w:t>区</w:t>
      </w:r>
      <w:r>
        <w:rPr>
          <w:rFonts w:ascii="FangSong" w:eastAsia="FangSong" w:hAnsi="FangSong" w:cs="FangSong"/>
          <w:spacing w:val="-3"/>
          <w:sz w:val="28"/>
          <w:szCs w:val="28"/>
        </w:rPr>
        <w:t>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5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品的分销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为硫醇项目的顺利推进提供了有力支持。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优惠等方面的支持。这将显著减轻硫醇项目的财务压力，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众</w:t>
      </w:r>
      <w:r>
        <w:rPr>
          <w:rFonts w:ascii="FangSong" w:eastAsia="FangSong" w:hAnsi="FangSong" w:cs="FangSong"/>
          <w:spacing w:val="-16"/>
          <w:sz w:val="28"/>
          <w:szCs w:val="28"/>
        </w:rPr>
        <w:t>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为硫醇项目提供了丰富的合作机会，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境的保护。选址处有利于建设绿色、环保型的硫醇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项目，</w:t>
      </w:r>
      <w:r>
        <w:rPr>
          <w:rFonts w:ascii="FangSong" w:eastAsia="FangSong" w:hAnsi="FangSong" w:cs="FangSong"/>
          <w:spacing w:val="-3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4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术开发区被视为未来经济发展的重要增长点。硫醇项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为硫醇项目在长远的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未</w:t>
      </w:r>
      <w:r>
        <w:rPr>
          <w:rFonts w:ascii="FangSong" w:eastAsia="FangSong" w:hAnsi="FangSong" w:cs="FangSong"/>
          <w:spacing w:val="-7"/>
          <w:sz w:val="28"/>
          <w:szCs w:val="28"/>
        </w:rPr>
        <w:t>来</w:t>
      </w:r>
      <w:r>
        <w:rPr>
          <w:rFonts w:ascii="FangSong" w:eastAsia="FangSong" w:hAnsi="FangSong" w:cs="FangSong"/>
          <w:spacing w:val="-5"/>
          <w:sz w:val="28"/>
          <w:szCs w:val="28"/>
        </w:rPr>
        <w:t>奠定坚实基础。</w:t>
      </w:r>
    </w:p>
    <w:p>
      <w:pPr>
        <w:spacing w:before="4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确保硫醇项目的建设与运营与当地发展规划相协调，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为硫醇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</w:t>
      </w:r>
      <w:r>
        <w:rPr>
          <w:rFonts w:ascii="FangSong" w:eastAsia="FangSong" w:hAnsi="FangSong" w:cs="FangSong"/>
          <w:spacing w:val="-5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硫</w:t>
      </w:r>
      <w:r>
        <w:rPr>
          <w:rFonts w:ascii="FangSong" w:eastAsia="FangSong" w:hAnsi="FangSong" w:cs="FangSong"/>
          <w:spacing w:val="-12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同时也与周边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5" w:right="176" w:firstLine="1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遇的土地上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硫醇项目的建设提供了必要的基础支持，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确保硫醇项目选址符合当地的用地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划要求。这有助于硫醇项目在合规范围内进行建设，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并最大限度地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醇项目的用工提供了充足的保障，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2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5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方面的优惠政策。这为硫醇项目创造了更加宽松的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8" w:line="415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硫醇项目的过程中，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确保硫醇项目在不对周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边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境造成负面影响的前提下顺利推进。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6" w:lineRule="auto"/>
        <w:ind w:left="43" w:right="73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硫醇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系</w:t>
      </w:r>
      <w:r>
        <w:rPr>
          <w:rFonts w:ascii="FangSong" w:eastAsia="FangSong" w:hAnsi="FangSong" w:cs="FangSong"/>
          <w:spacing w:val="-25"/>
          <w:sz w:val="28"/>
          <w:szCs w:val="28"/>
        </w:rPr>
        <w:t>统</w:t>
      </w:r>
      <w:r>
        <w:rPr>
          <w:rFonts w:ascii="FangSong" w:eastAsia="FangSong" w:hAnsi="FangSong" w:cs="FangSong"/>
          <w:spacing w:val="-13"/>
          <w:sz w:val="28"/>
          <w:szCs w:val="28"/>
        </w:rPr>
        <w:t>。这为硫醇项目的安全运行提供了可靠的支持，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减小了安全风险。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醇项目提供了明确的建设方向，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确保用地符合工业硫醇项目的规划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硫醇项目所在地区容积率和建筑密度都有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具体的控制指标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我们将确保硫醇项目建设在合理的容积率和建筑密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度范围</w:t>
      </w:r>
      <w:r>
        <w:rPr>
          <w:rFonts w:ascii="FangSong" w:eastAsia="FangSong" w:hAnsi="FangSong" w:cs="FangSong"/>
          <w:spacing w:val="-2"/>
          <w:sz w:val="28"/>
          <w:szCs w:val="28"/>
        </w:rPr>
        <w:t>内，以充分利用土地资源，提高硫醇项目效益。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确土地用途划分是用地控制的核心之一。根据硫醇项目的性质，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我</w:t>
      </w:r>
      <w:r>
        <w:rPr>
          <w:rFonts w:ascii="FangSong" w:eastAsia="FangSong" w:hAnsi="FangSong" w:cs="FangSong"/>
          <w:spacing w:val="-18"/>
          <w:sz w:val="28"/>
          <w:szCs w:val="28"/>
        </w:rPr>
        <w:t>们</w:t>
      </w:r>
      <w:r>
        <w:rPr>
          <w:rFonts w:ascii="FangSong" w:eastAsia="FangSong" w:hAnsi="FangSong" w:cs="FangSong"/>
          <w:spacing w:val="-12"/>
          <w:sz w:val="28"/>
          <w:szCs w:val="28"/>
        </w:rPr>
        <w:t>将确保用地合理划分，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保持硫醇项目的合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7"/>
          <w:sz w:val="28"/>
          <w:szCs w:val="28"/>
        </w:rPr>
        <w:t>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47" w:right="102" w:firstLine="545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限。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们将严格按照规定的利用年限进行硫醇项目建设和运营，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障</w:t>
      </w:r>
      <w:r>
        <w:rPr>
          <w:rFonts w:ascii="FangSong" w:eastAsia="FangSong" w:hAnsi="FangSong" w:cs="FangSong"/>
          <w:spacing w:val="-6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硫醇项目建设完成后，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土</w:t>
      </w:r>
      <w:r>
        <w:rPr>
          <w:rFonts w:ascii="FangSong" w:eastAsia="FangSong" w:hAnsi="FangSong" w:cs="FangSong"/>
          <w:spacing w:val="-12"/>
          <w:sz w:val="28"/>
          <w:szCs w:val="28"/>
        </w:rPr>
        <w:t>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环境，减小硫醇项目对周边土地的影响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我们将确保硫醇项目在法</w:t>
      </w:r>
      <w:r>
        <w:rPr>
          <w:rFonts w:ascii="FangSong" w:eastAsia="FangSong" w:hAnsi="FangSong" w:cs="FangSong"/>
          <w:spacing w:val="-7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框</w:t>
      </w:r>
      <w:r>
        <w:rPr>
          <w:rFonts w:ascii="FangSong" w:eastAsia="FangSong" w:hAnsi="FangSong" w:cs="FangSong"/>
          <w:spacing w:val="-17"/>
          <w:sz w:val="28"/>
          <w:szCs w:val="28"/>
        </w:rPr>
        <w:t>架内合规建设，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并为社区和环境提供可持续的发展空间。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。这为硫醇项目提供了便捷的物流通道，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售，提高了硫醇项目的市场竞争力。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自然条件适宜。硫醇项目建设将充分利用这一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优</w:t>
      </w:r>
      <w:r>
        <w:rPr>
          <w:rFonts w:ascii="FangSong" w:eastAsia="FangSong" w:hAnsi="FangSong" w:cs="FangSong"/>
          <w:spacing w:val="-16"/>
          <w:sz w:val="28"/>
          <w:szCs w:val="28"/>
        </w:rPr>
        <w:t>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保护原则，最大</w:t>
      </w:r>
      <w:r>
        <w:rPr>
          <w:rFonts w:ascii="FangSong" w:eastAsia="FangSong" w:hAnsi="FangSong" w:cs="FangSong"/>
          <w:spacing w:val="-3"/>
          <w:sz w:val="28"/>
          <w:szCs w:val="28"/>
        </w:rPr>
        <w:t>限</w:t>
      </w:r>
      <w:r>
        <w:rPr>
          <w:rFonts w:ascii="FangSong" w:eastAsia="FangSong" w:hAnsi="FangSong" w:cs="FangSong"/>
          <w:spacing w:val="-2"/>
          <w:sz w:val="28"/>
          <w:szCs w:val="28"/>
        </w:rPr>
        <w:t>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4" w:line="417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设施。硫醇项目将充分利用这些配套设施，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减少对基础设施的额外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3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4"/>
          <w:sz w:val="28"/>
          <w:szCs w:val="28"/>
        </w:rPr>
        <w:t>投资，提高建设和运营效率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6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于硫醇项目的稳定运营。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总体要求中还包括对环境的保护要求。硫醇项目将遵循当地环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保</w:t>
      </w:r>
      <w:r>
        <w:rPr>
          <w:rFonts w:ascii="FangSong" w:eastAsia="FangSong" w:hAnsi="FangSong" w:cs="FangSong"/>
          <w:spacing w:val="-16"/>
          <w:sz w:val="28"/>
          <w:szCs w:val="28"/>
        </w:rPr>
        <w:t>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绿色、可持续的工业硫醇项目。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硫醇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与周边居民建立和谐的关系。通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促进硫醇项目与当地社区的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互</w:t>
      </w:r>
      <w:r>
        <w:rPr>
          <w:rFonts w:ascii="FangSong" w:eastAsia="FangSong" w:hAnsi="FangSong" w:cs="FangSong"/>
          <w:spacing w:val="-9"/>
          <w:sz w:val="28"/>
          <w:szCs w:val="28"/>
        </w:rPr>
        <w:t>利共赢。</w:t>
      </w:r>
    </w:p>
    <w:p>
      <w:pPr>
        <w:spacing w:before="3" w:line="415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硫醇项目将在选址的基础上更好地</w:t>
      </w:r>
      <w:r>
        <w:rPr>
          <w:rFonts w:ascii="FangSong" w:eastAsia="FangSong" w:hAnsi="FangSong" w:cs="FangSong"/>
          <w:spacing w:val="-7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周</w:t>
      </w:r>
      <w:r>
        <w:rPr>
          <w:rFonts w:ascii="FangSong" w:eastAsia="FangSong" w:hAnsi="FangSong" w:cs="FangSong"/>
          <w:spacing w:val="-2"/>
          <w:sz w:val="28"/>
          <w:szCs w:val="28"/>
        </w:rPr>
        <w:t>边环境相融合，确保建设和运营的可持续性和社会接受度。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在硫</w:t>
      </w:r>
      <w:r>
        <w:rPr>
          <w:rFonts w:ascii="FangSong" w:eastAsia="FangSong" w:hAnsi="FangSong" w:cs="FangSong"/>
          <w:spacing w:val="-15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影</w:t>
      </w:r>
      <w:r>
        <w:rPr>
          <w:rFonts w:ascii="FangSong" w:eastAsia="FangSong" w:hAnsi="FangSong" w:cs="FangSong"/>
          <w:spacing w:val="-12"/>
          <w:sz w:val="28"/>
          <w:szCs w:val="28"/>
        </w:rPr>
        <w:t>响。</w:t>
      </w:r>
    </w:p>
    <w:p>
      <w:pPr>
        <w:spacing w:before="2" w:line="416" w:lineRule="auto"/>
        <w:ind w:left="81" w:right="14" w:firstLine="5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我们计划通过多功能空间规划来优化土地利用。在硫醇项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区</w:t>
      </w:r>
      <w:r>
        <w:rPr>
          <w:rFonts w:ascii="FangSong" w:eastAsia="FangSong" w:hAnsi="FangSong" w:cs="FangSong"/>
          <w:spacing w:val="-4"/>
          <w:sz w:val="28"/>
          <w:szCs w:val="28"/>
        </w:rPr>
        <w:t>等，以确保每块用地都发挥最大潜力。</w:t>
      </w:r>
    </w:p>
    <w:p>
      <w:pPr>
        <w:spacing w:before="290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建筑的垂直利用率。这一措施有助于减小硫醇项目的占地面积，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89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硫醇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还有助于提高硫醇项目的整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体可持续性，</w:t>
      </w:r>
      <w:r>
        <w:rPr>
          <w:rFonts w:ascii="FangSong" w:eastAsia="FangSong" w:hAnsi="FangSong" w:cs="FangSong"/>
          <w:spacing w:val="-3"/>
          <w:sz w:val="28"/>
          <w:szCs w:val="28"/>
        </w:rPr>
        <w:t>符</w:t>
      </w:r>
      <w:r>
        <w:rPr>
          <w:rFonts w:ascii="FangSong" w:eastAsia="FangSong" w:hAnsi="FangSong" w:cs="FangSong"/>
          <w:spacing w:val="-2"/>
          <w:sz w:val="28"/>
          <w:szCs w:val="28"/>
        </w:rPr>
        <w:t>合现代绿色建筑的发展趋势。</w:t>
      </w:r>
    </w:p>
    <w:p>
      <w:pPr>
        <w:spacing w:before="2" w:line="411" w:lineRule="auto"/>
        <w:ind w:left="33" w:right="14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共设施也是我们的设计理念之一。在硫醇项目内部建设一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些公</w:t>
      </w:r>
      <w:r>
        <w:rPr>
          <w:rFonts w:ascii="FangSong" w:eastAsia="FangSong" w:hAnsi="FangSong" w:cs="FangSong"/>
          <w:spacing w:val="-3"/>
          <w:sz w:val="28"/>
          <w:szCs w:val="28"/>
        </w:rPr>
        <w:t>共</w:t>
      </w:r>
      <w:r>
        <w:rPr>
          <w:rFonts w:ascii="FangSong" w:eastAsia="FangSong" w:hAnsi="FangSong" w:cs="FangSong"/>
          <w:spacing w:val="-2"/>
          <w:sz w:val="28"/>
          <w:szCs w:val="28"/>
        </w:rPr>
        <w:t>设施，并向周边社区或其他企事业单位开放，如共享会议室、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2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通过这些具体措施，我们</w:t>
      </w:r>
      <w:r>
        <w:rPr>
          <w:rFonts w:ascii="FangSong" w:eastAsia="FangSong" w:hAnsi="FangSong" w:cs="FangSong"/>
          <w:spacing w:val="-3"/>
          <w:sz w:val="28"/>
          <w:szCs w:val="28"/>
        </w:rPr>
        <w:t>致</w:t>
      </w:r>
      <w:r>
        <w:rPr>
          <w:rFonts w:ascii="FangSong" w:eastAsia="FangSong" w:hAnsi="FangSong" w:cs="FangSong"/>
          <w:spacing w:val="-2"/>
          <w:sz w:val="28"/>
          <w:szCs w:val="28"/>
        </w:rPr>
        <w:t>力于实现硫醇项目用地的经济高效利用，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87" w:line="416" w:lineRule="auto"/>
        <w:ind w:left="41" w:right="140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在硫醇项目整体</w:t>
      </w:r>
      <w:r>
        <w:rPr>
          <w:rFonts w:ascii="FangSong" w:eastAsia="FangSong" w:hAnsi="FangSong" w:cs="FangSong"/>
          <w:spacing w:val="-2"/>
          <w:sz w:val="28"/>
          <w:szCs w:val="28"/>
        </w:rPr>
        <w:t>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办公区、休闲区、绿化区</w:t>
      </w:r>
      <w:r>
        <w:rPr>
          <w:rFonts w:ascii="FangSong" w:eastAsia="FangSong" w:hAnsi="FangSong" w:cs="FangSong"/>
          <w:spacing w:val="-3"/>
          <w:sz w:val="28"/>
          <w:szCs w:val="28"/>
        </w:rPr>
        <w:t>等</w:t>
      </w:r>
      <w:r>
        <w:rPr>
          <w:rFonts w:ascii="FangSong" w:eastAsia="FangSong" w:hAnsi="FangSong" w:cs="FangSong"/>
          <w:spacing w:val="-2"/>
          <w:sz w:val="28"/>
          <w:szCs w:val="28"/>
        </w:rPr>
        <w:t>几个主要区域。生产区域紧邻交通要道，</w:t>
      </w:r>
    </w:p>
    <w:p>
      <w:pPr>
        <w:sectPr>
          <w:pgSz w:w="11906" w:h="16839"/>
          <w:pgMar w:top="1431" w:right="1610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4" w:right="189" w:hanging="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产品出货；办公区域靠近硫醇项目核心区，方便管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理和内外部沟通；休闲区和绿化区域分布在硫醇项目的角落，为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</w:t>
      </w:r>
      <w:r>
        <w:rPr>
          <w:rFonts w:ascii="FangSong" w:eastAsia="FangSong" w:hAnsi="FangSong" w:cs="FangSong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3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我们通过科学的交通流线规划，确保了硫醇项目内外的车辆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人</w:t>
      </w:r>
      <w:r>
        <w:rPr>
          <w:rFonts w:ascii="FangSong" w:eastAsia="FangSong" w:hAnsi="FangSong" w:cs="FangSong"/>
          <w:spacing w:val="-12"/>
          <w:sz w:val="28"/>
          <w:szCs w:val="28"/>
        </w:rPr>
        <w:t>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同时合理设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置人行道和绿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8" w:right="189" w:firstLine="11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硫醇项目区域内设置了一系列公共设施，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心</w:t>
      </w:r>
      <w:r>
        <w:rPr>
          <w:rFonts w:ascii="FangSong" w:eastAsia="FangSong" w:hAnsi="FangSong" w:cs="FangSong"/>
          <w:spacing w:val="-15"/>
          <w:sz w:val="28"/>
          <w:szCs w:val="28"/>
        </w:rPr>
        <w:t>、</w:t>
      </w:r>
      <w:r>
        <w:rPr>
          <w:rFonts w:ascii="FangSong" w:eastAsia="FangSong" w:hAnsi="FangSong" w:cs="FangSong"/>
          <w:spacing w:val="-12"/>
          <w:sz w:val="28"/>
          <w:szCs w:val="28"/>
        </w:rPr>
        <w:t>员工活动中心、餐厅等。这些设施分布合理，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方便员工利用，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时也对外部开</w:t>
      </w:r>
      <w:r>
        <w:rPr>
          <w:rFonts w:ascii="FangSong" w:eastAsia="FangSong" w:hAnsi="FangSong" w:cs="FangSong"/>
          <w:spacing w:val="-3"/>
          <w:sz w:val="28"/>
          <w:szCs w:val="28"/>
        </w:rPr>
        <w:t>放</w:t>
      </w:r>
      <w:r>
        <w:rPr>
          <w:rFonts w:ascii="FangSong" w:eastAsia="FangSong" w:hAnsi="FangSong" w:cs="FangSong"/>
          <w:spacing w:val="-2"/>
          <w:sz w:val="28"/>
          <w:szCs w:val="28"/>
        </w:rPr>
        <w:t>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1" w:right="189" w:firstLine="11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硫醇项目总图中，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处</w:t>
      </w:r>
      <w:r>
        <w:rPr>
          <w:rFonts w:ascii="FangSong" w:eastAsia="FangSong" w:hAnsi="FangSong" w:cs="FangSong"/>
          <w:spacing w:val="-8"/>
          <w:sz w:val="28"/>
          <w:szCs w:val="28"/>
        </w:rPr>
        <w:t>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护的功</w:t>
      </w:r>
      <w:r>
        <w:rPr>
          <w:rFonts w:ascii="FangSong" w:eastAsia="FangSong" w:hAnsi="FangSong" w:cs="FangSong"/>
          <w:spacing w:val="-3"/>
          <w:sz w:val="28"/>
          <w:szCs w:val="28"/>
        </w:rPr>
        <w:t>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89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1" w:line="416" w:lineRule="auto"/>
        <w:ind w:left="37" w:right="189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生产与办公是硫醇项目</w:t>
      </w:r>
      <w:r>
        <w:rPr>
          <w:rFonts w:ascii="FangSong" w:eastAsia="FangSong" w:hAnsi="FangSong" w:cs="FangSong"/>
          <w:sz w:val="28"/>
          <w:szCs w:val="28"/>
        </w:rPr>
        <w:t>的两个核心功能区，我们通过合理布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局</w:t>
      </w:r>
      <w:r>
        <w:rPr>
          <w:rFonts w:ascii="FangSong" w:eastAsia="FangSong" w:hAnsi="FangSong" w:cs="FangSong"/>
          <w:spacing w:val="-14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9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原</w:t>
      </w:r>
      <w:r>
        <w:rPr>
          <w:rFonts w:ascii="FangSong" w:eastAsia="FangSong" w:hAnsi="FangSong" w:cs="FangSong"/>
          <w:spacing w:val="-7"/>
          <w:sz w:val="28"/>
          <w:szCs w:val="28"/>
        </w:rPr>
        <w:t>材料的顺畅运输和产品的高效配送。办公区则位于硫醇项目核心区，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便管理层对整个硫醇项目的监控与决策。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在硫醇项目区域内分布绿化带和休闲区，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境</w:t>
      </w:r>
      <w:r>
        <w:rPr>
          <w:rFonts w:ascii="FangSong" w:eastAsia="FangSong" w:hAnsi="FangSong" w:cs="FangSong"/>
          <w:spacing w:val="-8"/>
          <w:sz w:val="28"/>
          <w:szCs w:val="28"/>
        </w:rPr>
        <w:t>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也为硫醇项目增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色</w:t>
      </w:r>
      <w:r>
        <w:rPr>
          <w:rFonts w:ascii="FangSong" w:eastAsia="FangSong" w:hAnsi="FangSong" w:cs="FangSong"/>
          <w:spacing w:val="-11"/>
          <w:sz w:val="28"/>
          <w:szCs w:val="28"/>
        </w:rPr>
        <w:t>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17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我们将环境保护区域规划在硫醇项目的</w:t>
      </w:r>
      <w:r>
        <w:rPr>
          <w:rFonts w:ascii="FangSong" w:eastAsia="FangSong" w:hAnsi="FangSong" w:cs="FangSong"/>
          <w:sz w:val="28"/>
          <w:szCs w:val="28"/>
        </w:rPr>
        <w:t>一侧，集中处理废弃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物</w:t>
      </w:r>
      <w:r>
        <w:rPr>
          <w:rFonts w:ascii="FangSong" w:eastAsia="FangSong" w:hAnsi="FangSong" w:cs="FangSong"/>
          <w:spacing w:val="-12"/>
          <w:sz w:val="28"/>
          <w:szCs w:val="28"/>
        </w:rPr>
        <w:t>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确保了硫醇项目整体的美观性。这一举措符合可持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续</w:t>
      </w:r>
      <w:r>
        <w:rPr>
          <w:rFonts w:ascii="FangSong" w:eastAsia="FangSong" w:hAnsi="FangSong" w:cs="FangSong"/>
          <w:spacing w:val="-8"/>
          <w:sz w:val="28"/>
          <w:szCs w:val="28"/>
        </w:rPr>
        <w:t>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使硫醇项目在生产的同时也能够实现对环境的积极贡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献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415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这八个设计要点共同构成了硫醇项目总图布置方案的核心，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pacing w:val="-7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了硫醇项目在各个方</w:t>
      </w:r>
      <w:r>
        <w:rPr>
          <w:rFonts w:ascii="FangSong" w:eastAsia="FangSong" w:hAnsi="FangSong" w:cs="FangSong"/>
          <w:spacing w:val="-2"/>
          <w:sz w:val="28"/>
          <w:szCs w:val="28"/>
        </w:rPr>
        <w:t>面都能够取得良好的平衡，既满足了功能需求，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又体</w:t>
      </w:r>
      <w:r>
        <w:rPr>
          <w:rFonts w:ascii="FangSong" w:eastAsia="FangSong" w:hAnsi="FangSong" w:cs="FangSong"/>
          <w:spacing w:val="-3"/>
          <w:sz w:val="28"/>
          <w:szCs w:val="28"/>
        </w:rPr>
        <w:t>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5" w:lineRule="auto"/>
        <w:ind w:left="33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该硫醇项目选址位于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厚</w:t>
      </w:r>
      <w:r>
        <w:rPr>
          <w:rFonts w:ascii="FangSong" w:eastAsia="FangSong" w:hAnsi="FangSong" w:cs="FangSong"/>
          <w:spacing w:val="-8"/>
          <w:sz w:val="28"/>
          <w:szCs w:val="28"/>
        </w:rPr>
        <w:t>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有助于硫醇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</w:t>
      </w:r>
      <w:r>
        <w:rPr>
          <w:rFonts w:ascii="FangSong" w:eastAsia="FangSong" w:hAnsi="FangSong" w:cs="FangSong"/>
          <w:spacing w:val="-4"/>
          <w:sz w:val="28"/>
          <w:szCs w:val="28"/>
        </w:rPr>
        <w:t>的顺利启动和运营。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销售和员工的通勤。这为硫醇项目提供了便捷的物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6"/>
          <w:sz w:val="28"/>
          <w:szCs w:val="28"/>
        </w:rPr>
        <w:t>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硫醇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项目选址规划中特别考虑了环保区域，用于处理废弃物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有效减少对周边环境的负面影响。这表明了硫醇项目对环境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保护的高度重</w:t>
      </w:r>
      <w:r>
        <w:rPr>
          <w:rFonts w:ascii="FangSong" w:eastAsia="FangSong" w:hAnsi="FangSong" w:cs="FangSong"/>
          <w:spacing w:val="-2"/>
          <w:sz w:val="28"/>
          <w:szCs w:val="28"/>
        </w:rPr>
        <w:t>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硫醇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项目选址的用地控制指标与相关规划相一致，不仅满足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也兼顾了用地的合理利用。这有助于硫醇项目获得土地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开</w:t>
      </w:r>
      <w:r>
        <w:rPr>
          <w:rFonts w:ascii="FangSong" w:eastAsia="FangSong" w:hAnsi="FangSong" w:cs="FangSong"/>
          <w:spacing w:val="-7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在硫醇项目选址周边进行了社区和周边环境的调查，确保</w:t>
      </w:r>
      <w:r>
        <w:rPr>
          <w:rFonts w:ascii="FangSong" w:eastAsia="FangSong" w:hAnsi="FangSong" w:cs="FangSong"/>
          <w:sz w:val="28"/>
          <w:szCs w:val="28"/>
        </w:rPr>
        <w:t>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体现了对社会责任的考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硫醇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项目选址时，我们充分考虑了当地的政策和法规，确保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醇项目的合法性和稳健性。对政府支持政策和法规的遵从，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硫醇项</w:t>
      </w:r>
      <w:r>
        <w:rPr>
          <w:rFonts w:ascii="FangSong" w:eastAsia="FangSong" w:hAnsi="FangSong" w:cs="FangSong"/>
          <w:spacing w:val="-3"/>
          <w:sz w:val="28"/>
          <w:szCs w:val="28"/>
        </w:rPr>
        <w:t>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8" w:line="222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综合考虑硫醇项目选址的各项因素，我们认为该选址有</w:t>
      </w:r>
      <w:r>
        <w:rPr>
          <w:rFonts w:ascii="FangSong" w:eastAsia="FangSong" w:hAnsi="FangSong" w:cs="FangSong"/>
          <w:sz w:val="28"/>
          <w:szCs w:val="28"/>
        </w:rPr>
        <w:t>望为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5" w:right="102" w:hanging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醇项目带来更多的发展机遇。与周边的产业和社会环境相结合，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址将有助于硫醇项目实现可持续发展。</w:t>
      </w:r>
    </w:p>
    <w:p>
      <w:pPr>
        <w:spacing w:before="2" w:line="415" w:lineRule="auto"/>
        <w:ind w:left="34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我们可以得出该硫醇项目选址的合理性和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行性，</w:t>
      </w:r>
      <w:r>
        <w:rPr>
          <w:rFonts w:ascii="FangSong" w:eastAsia="FangSong" w:hAnsi="FangSong" w:cs="FangSong"/>
          <w:spacing w:val="-2"/>
          <w:sz w:val="28"/>
          <w:szCs w:val="28"/>
        </w:rPr>
        <w:t>为硫醇项目的后续规划和实施提供了坚实的基础。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、硫醇项目概论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一)、硫醇项目承办单位基本情况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(二)、硫醇项目概况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硫</w:t>
      </w:r>
      <w:r>
        <w:rPr>
          <w:rFonts w:ascii="FangSong" w:eastAsia="FangSong" w:hAnsi="FangSong" w:cs="FangSong"/>
          <w:spacing w:val="-11"/>
          <w:sz w:val="28"/>
          <w:szCs w:val="28"/>
        </w:rPr>
        <w:t>醇项目名称：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硫醇项目</w:t>
      </w:r>
    </w:p>
    <w:p>
      <w:pPr>
        <w:spacing w:before="289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硫</w:t>
      </w:r>
      <w:r>
        <w:rPr>
          <w:rFonts w:ascii="FangSong" w:eastAsia="FangSong" w:hAnsi="FangSong" w:cs="FangSong"/>
          <w:spacing w:val="-12"/>
          <w:sz w:val="28"/>
          <w:szCs w:val="28"/>
        </w:rPr>
        <w:t>醇项目类型：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硫</w:t>
      </w:r>
      <w:r>
        <w:rPr>
          <w:rFonts w:ascii="FangSong" w:eastAsia="FangSong" w:hAnsi="FangSong" w:cs="FangSong"/>
          <w:spacing w:val="-18"/>
          <w:sz w:val="28"/>
          <w:szCs w:val="28"/>
        </w:rPr>
        <w:t>醇项目地点：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4"/>
          <w:sz w:val="28"/>
          <w:szCs w:val="28"/>
        </w:rPr>
        <w:t>硫</w:t>
      </w:r>
      <w:r>
        <w:rPr>
          <w:rFonts w:ascii="FangSong" w:eastAsia="FangSong" w:hAnsi="FangSong" w:cs="FangSong"/>
          <w:spacing w:val="-25"/>
          <w:sz w:val="28"/>
          <w:szCs w:val="28"/>
        </w:rPr>
        <w:t>醇</w:t>
      </w:r>
      <w:r>
        <w:rPr>
          <w:rFonts w:ascii="FangSong" w:eastAsia="FangSong" w:hAnsi="FangSong" w:cs="FangSong"/>
          <w:spacing w:val="-17"/>
          <w:sz w:val="28"/>
          <w:szCs w:val="28"/>
        </w:rPr>
        <w:t>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方</w:t>
      </w:r>
      <w:r>
        <w:rPr>
          <w:rFonts w:ascii="FangSong" w:eastAsia="FangSong" w:hAnsi="FangSong" w:cs="FangSong"/>
          <w:spacing w:val="-6"/>
          <w:sz w:val="28"/>
          <w:szCs w:val="28"/>
        </w:rPr>
        <w:t>米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硫</w:t>
      </w:r>
      <w:r>
        <w:rPr>
          <w:rFonts w:ascii="FangSong" w:eastAsia="FangSong" w:hAnsi="FangSong" w:cs="FangSong"/>
          <w:spacing w:val="-15"/>
          <w:sz w:val="28"/>
          <w:szCs w:val="28"/>
        </w:rPr>
        <w:t>醇项目周期：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219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硫醇项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硫醇项目的建设旨在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领域带来新</w:t>
      </w:r>
    </w:p>
    <w:p>
      <w:pPr>
        <w:spacing w:before="291" w:line="222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发展机遇。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(三)、硫醇项目评价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该硫醇项目处于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来取</w:t>
      </w:r>
      <w:r>
        <w:rPr>
          <w:rFonts w:ascii="FangSong" w:eastAsia="FangSong" w:hAnsi="FangSong" w:cs="FangSong"/>
          <w:spacing w:val="-4"/>
          <w:sz w:val="28"/>
          <w:szCs w:val="28"/>
        </w:rPr>
        <w:t>得可观的市场份额。</w:t>
      </w:r>
    </w:p>
    <w:p>
      <w:pPr>
        <w:spacing w:before="2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醇项目</w:t>
      </w:r>
      <w:r>
        <w:rPr>
          <w:rFonts w:ascii="FangSong" w:eastAsia="FangSong" w:hAnsi="FangSong" w:cs="FangSong"/>
          <w:spacing w:val="-5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五、硫醇项目建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2" w:line="414" w:lineRule="auto"/>
        <w:ind w:left="34" w:right="14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3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各项成本进行全面管理。这包括从供应链到生产流程的成本监控，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33" w:right="14" w:firstLine="4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414" w:lineRule="auto"/>
        <w:ind w:left="4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3" w:line="411" w:lineRule="auto"/>
        <w:ind w:left="39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回报分析。通过对不同投资硫醇项目的市场前景、回收期、现金流等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确保每一项投资都具备可行性和盈利潜力。公司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注</w:t>
      </w:r>
      <w:r>
        <w:rPr>
          <w:rFonts w:ascii="FangSong" w:eastAsia="FangSong" w:hAnsi="FangSong" w:cs="FangSong"/>
          <w:spacing w:val="-16"/>
          <w:sz w:val="28"/>
          <w:szCs w:val="28"/>
        </w:rPr>
        <w:t>重</w:t>
      </w:r>
      <w:r>
        <w:rPr>
          <w:rFonts w:ascii="FangSong" w:eastAsia="FangSong" w:hAnsi="FangSong" w:cs="FangSong"/>
          <w:spacing w:val="-12"/>
          <w:sz w:val="28"/>
          <w:szCs w:val="28"/>
        </w:rPr>
        <w:t>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同时关注长期投资和短期回报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平衡。</w:t>
      </w:r>
    </w:p>
    <w:p>
      <w:pPr>
        <w:spacing w:before="4" w:line="414" w:lineRule="auto"/>
        <w:ind w:left="40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注</w:t>
      </w:r>
      <w:r>
        <w:rPr>
          <w:rFonts w:ascii="FangSong" w:eastAsia="FangSong" w:hAnsi="FangSong" w:cs="FangSong"/>
          <w:spacing w:val="-4"/>
          <w:sz w:val="28"/>
          <w:szCs w:val="28"/>
        </w:rPr>
        <w:t>市场风险、信用风险、汇率风险等方面的潜在风险。通过建立风险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9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41" w:right="36" w:hanging="4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高度</w:t>
      </w:r>
      <w:r>
        <w:rPr>
          <w:rFonts w:ascii="FangSong" w:eastAsia="FangSong" w:hAnsi="FangSong" w:cs="FangSong"/>
          <w:spacing w:val="-5"/>
          <w:sz w:val="28"/>
          <w:szCs w:val="28"/>
        </w:rPr>
        <w:t>敏</w:t>
      </w:r>
      <w:r>
        <w:rPr>
          <w:rFonts w:ascii="FangSong" w:eastAsia="FangSong" w:hAnsi="FangSong" w:cs="FangSong"/>
          <w:spacing w:val="-3"/>
          <w:sz w:val="28"/>
          <w:szCs w:val="28"/>
        </w:rPr>
        <w:t>感，以及时应对可能的财务波动。</w:t>
      </w:r>
    </w:p>
    <w:p>
      <w:pPr>
        <w:spacing w:before="4" w:line="413" w:lineRule="auto"/>
        <w:ind w:left="31" w:right="3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)、硫醇项目进度安排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81" w:right="36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确保硫醇项目按时、按质完成，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我们精心设计了详细的硫醇项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9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度安排，工作周期预计为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个月，主要包括以下关键阶段：</w:t>
      </w:r>
    </w:p>
    <w:p>
      <w:pPr>
        <w:spacing w:before="2" w:line="411" w:lineRule="auto"/>
        <w:ind w:left="3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硫醇项目前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3"/>
          <w:sz w:val="28"/>
          <w:szCs w:val="28"/>
        </w:rPr>
        <w:t>准备(X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在硫醇项目启动阶段，我们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进行各项前期准备工作，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包括硫醇项目立项、人员组建、资源调查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和需求分析等。这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阶段的目标是确保硫醇项目有足够的准备工作，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后续工作打下坚实基础。</w:t>
      </w:r>
    </w:p>
    <w:p>
      <w:pPr>
        <w:spacing w:before="3" w:line="411" w:lineRule="auto"/>
        <w:ind w:left="38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确保对硫醇项目地理环境和资源有全面了解。基于勘察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结</w:t>
      </w:r>
      <w:r>
        <w:rPr>
          <w:rFonts w:ascii="FangSong" w:eastAsia="FangSong" w:hAnsi="FangSong" w:cs="FangSong"/>
          <w:spacing w:val="-15"/>
          <w:sz w:val="28"/>
          <w:szCs w:val="28"/>
        </w:rPr>
        <w:t>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包括土建工程和设备配置等方面。这个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阶段的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标是确保硫醇项目的设计是科学、合理且可行的。</w:t>
      </w:r>
    </w:p>
    <w:p>
      <w:pPr>
        <w:spacing w:before="3" w:line="415" w:lineRule="auto"/>
        <w:ind w:left="35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土建工程施工阶段。这包括基础建设、建筑施工等工作。我们将确</w:t>
      </w:r>
      <w:r>
        <w:rPr>
          <w:rFonts w:ascii="FangSong" w:eastAsia="FangSong" w:hAnsi="FangSong" w:cs="FangSong"/>
          <w:sz w:val="28"/>
          <w:szCs w:val="28"/>
        </w:rPr>
        <w:t>保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https://d.book118.com/425300103030011123</w:t>
        </w:r>
      </w:hyperlink>
    </w:p>
    <w:p/>
    <w:sectPr>
      <w:pgSz w:w="11906" w:h="16839"/>
      <w:pgMar w:top="1431" w:right="1763" w:bottom="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25300103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2024-03-14T08:32:28Z</vt:filetime>
  </property>
  <property fmtid="{D5CDD505-2E9C-101B-9397-08002B2CF9AE}" pid="3" name="CRO">
    <vt:lpwstr>wqlLaW5nc29mdCBQREYgdG8gV1BTIDgw</vt:lpwstr>
  </property>
</Properties>
</file>