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2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降噪塔项目创业计划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223635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一、降噪塔项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)、降噪塔项目承办单位基本情况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(二)、降噪塔项目概况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三)、降噪塔项目评价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(一)、降噪塔项目建设期原辅材料供应情况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)、降噪塔项目运营期原辅材料供应及质量管理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、降噪塔项目技术工艺分析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三)、降噪塔项目技术流程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四、降噪塔项目建设背景及必要性分析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五、降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噪塔项目选址说明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、降噪塔项目选址原则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二)、降噪塔项目选址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(五)、降噪塔项目实施保障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(一)、降噪塔项目进度安排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、降噪塔项目实施保障措施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897483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降噪塔项目风险分析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(二)、降噪塔项目风险对策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94688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、降噪塔项目管理与团队协作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一)、降噪塔项目管理方法论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二)、降噪塔项目计划与进度管理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五)、降噪塔项目风险管理与应对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项目商业计划书是为了规范降噪塔项目的实施步骤和计划而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写的。通过详细描述降噪塔项目的背景和目标，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一、降噪塔项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(一)、降噪塔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二)、降噪塔项目概况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11"/>
          <w:sz w:val="28"/>
          <w:szCs w:val="28"/>
        </w:rPr>
        <w:t>噪塔项目名称：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降噪塔项目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3"/>
          <w:sz w:val="28"/>
          <w:szCs w:val="28"/>
        </w:rPr>
        <w:t>降</w:t>
      </w:r>
      <w:r>
        <w:rPr>
          <w:rFonts w:ascii="FangSong" w:eastAsia="FangSong" w:hAnsi="FangSong" w:cs="FangSong"/>
          <w:spacing w:val="-12"/>
          <w:sz w:val="28"/>
          <w:szCs w:val="28"/>
        </w:rPr>
        <w:t>噪塔项目类型：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降噪塔项目地点：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7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降</w:t>
      </w:r>
      <w:r>
        <w:rPr>
          <w:rFonts w:ascii="FangSong" w:eastAsia="FangSong" w:hAnsi="FangSong" w:cs="FangSong"/>
          <w:spacing w:val="-15"/>
          <w:sz w:val="28"/>
          <w:szCs w:val="28"/>
        </w:rPr>
        <w:t>噪塔项目规模：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降</w:t>
      </w:r>
      <w:r>
        <w:rPr>
          <w:rFonts w:ascii="FangSong" w:eastAsia="FangSong" w:hAnsi="FangSong" w:cs="FangSong"/>
          <w:spacing w:val="-15"/>
          <w:sz w:val="28"/>
          <w:szCs w:val="28"/>
        </w:rPr>
        <w:t>噪塔项目周期：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噪塔项目背景：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三)、降噪塔项目评价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该降噪塔项目处于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噪</w:t>
      </w:r>
      <w:r>
        <w:rPr>
          <w:rFonts w:ascii="FangSong" w:eastAsia="FangSong" w:hAnsi="FangSong" w:cs="FangSong"/>
          <w:spacing w:val="-4"/>
          <w:sz w:val="28"/>
          <w:szCs w:val="28"/>
        </w:rPr>
        <w:t>塔项目具备较高的实施可行性。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)、降噪塔项目建设期原辅材料供应情况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塔项目的建设和运营过程中，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量稳定的重要环节。本章将详细探讨降噪塔项目建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降噪塔项目建设期原辅材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塔项目建设期间，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。下面是降噪塔项目建设期原辅材料供应情况的主要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(二)、降噪塔项目运营期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至关重要。下面是降噪塔项目运营期原辅材料供应及质量管理的关键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(二)、降噪塔项目技术工艺分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提供优质产品和服务。保障工艺流程能够满足降噪塔项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降噪塔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以确保降噪塔项目在技术开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保降噪塔项目的可持续发展和高效运营。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、降噪塔项目技术流程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在降噪塔项目运营中，进行技术持续改进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析工具监测和分析降噪塔项目各环节数据。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共同构建了高效、稳定的降噪塔项目技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术实施框架，确保降噪塔项目顺利推进。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选用的设备能够满足降噪塔项目的技术要求，例如：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设备与降噪塔项目工艺流程相匹配，例如：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生产能力是否符合降噪塔项目的产能需求。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四、降噪塔项目建设背景及必要性分析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413" w:lineRule="auto"/>
        <w:ind w:left="34" w:right="94" w:firstLine="56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、降噪塔项目选址说明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一)、降噪塔项目选址原则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确保降噪塔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塔项目有望更好地融入城市发展大局，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越的交通条件是降噪塔项目成功的关键因素之一。选址地应该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、容易获取的建筑材料以及适宜的施工场址都将直接影响到降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噪塔项目</w:t>
      </w:r>
      <w:r>
        <w:rPr>
          <w:rFonts w:ascii="FangSong" w:eastAsia="FangSong" w:hAnsi="FangSong" w:cs="FangSong"/>
          <w:spacing w:val="-2"/>
          <w:sz w:val="28"/>
          <w:szCs w:val="28"/>
        </w:rPr>
        <w:t>建设的顺利进行。这有助于提高工程效率，缩短工程周期。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降噪塔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态环境保护政策相一致。我们将致力于在降噪塔项目建设和运营过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确保降噪塔项目的可持续发展，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塔项目的需求与用地法规的要求，避免可能出现的法律和环境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在降噪塔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降</w:t>
      </w:r>
      <w:r>
        <w:rPr>
          <w:rFonts w:ascii="FangSong" w:eastAsia="FangSong" w:hAnsi="FangSong" w:cs="FangSong"/>
          <w:spacing w:val="-2"/>
          <w:sz w:val="28"/>
          <w:szCs w:val="28"/>
        </w:rPr>
        <w:t>噪塔项目的长期成功和对社会的积极贡献。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二)、降噪塔项目选址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选择降噪塔项目的地理位置时，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，为降噪塔项目的顺利推进提供了有力支持。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优惠等方面的支持。这将显著减轻降噪塔项目的财务压力，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善的产业链，为降噪塔项目提供了丰富的合作机会，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塔项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术开发区被视为未来经济发展的重要增长点。降噪塔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为降噪塔项目在长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4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确保降噪塔项目的建设与运营与当地发展规划相协调，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噪塔项目的成功提供全方位的支持。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为降噪塔项目的建设提供了必要的基础支持，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确保降噪塔项目选址符合当地的用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规划要求。这有助于降噪塔项目在合规范围内进行建设，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降噪</w:t>
      </w:r>
      <w:r>
        <w:rPr>
          <w:rFonts w:ascii="FangSong" w:eastAsia="FangSong" w:hAnsi="FangSong" w:cs="FangSong"/>
          <w:spacing w:val="-11"/>
          <w:sz w:val="28"/>
          <w:szCs w:val="28"/>
        </w:rPr>
        <w:t>塔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括税收、用地等方面的优惠政策。这为降噪塔项目创造了更加宽松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确保降噪塔项目在不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系统。这为降噪塔项目的安全运行提供了可靠的支持，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噪塔项目提供了明确的建设方向，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确保用地符合工业降噪塔项目的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标。我们将确保降噪塔项目建设在合理的容积率和建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筑密度范围内，以充分利用土地资源，提高降噪塔项目效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途划分是用地控制的核心之一。根据降噪塔项目的性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保持降噪塔项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。我们将严格按照规定的利用年限进行降噪塔项目建设和运营，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降噪塔项目建设完成后，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然环境，减小降</w:t>
      </w:r>
      <w:r>
        <w:rPr>
          <w:rFonts w:ascii="FangSong" w:eastAsia="FangSong" w:hAnsi="FangSong" w:cs="FangSong"/>
          <w:spacing w:val="-2"/>
          <w:sz w:val="28"/>
          <w:szCs w:val="28"/>
        </w:rPr>
        <w:t>噪塔项目对周边土地的影响。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我们将确保降噪塔项目在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。这为降噪塔项目提供了便捷的物流通道，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品销售，提高了降噪塔项目的市场竞争力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自然条件适宜。降噪塔项目建设将充分利用这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设施。降噪塔项目将充分利用这些配套设施，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助于降噪塔项目的稳定运营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总体要求中还包括对环境的保护要求。降噪塔项目将遵循当地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于建设绿色、可持续的工业降噪塔项目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降噪塔项目将积</w:t>
      </w:r>
      <w:r>
        <w:rPr>
          <w:rFonts w:ascii="FangSong" w:eastAsia="FangSong" w:hAnsi="FangSong" w:cs="FangSong"/>
          <w:spacing w:val="-3"/>
          <w:sz w:val="28"/>
          <w:szCs w:val="28"/>
        </w:rPr>
        <w:t>极</w:t>
      </w:r>
      <w:r>
        <w:rPr>
          <w:rFonts w:ascii="FangSong" w:eastAsia="FangSong" w:hAnsi="FangSong" w:cs="FangSong"/>
          <w:spacing w:val="-2"/>
          <w:sz w:val="28"/>
          <w:szCs w:val="28"/>
        </w:rPr>
        <w:t>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促进降噪塔项目与当地社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降噪塔项目将在选址的基础上更好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3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塔项目选址的初步规划中，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https://d.book118.com/425323124102011123</w:t>
        </w:r>
      </w:hyperlink>
    </w:p>
    <w:p/>
    <w:sectPr>
      <w:pgSz w:w="11906" w:h="16839"/>
      <w:pgMar w:top="1431" w:right="174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5323124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2024-03-13T12:59:15Z</vt:filetime>
  </property>
  <property fmtid="{D5CDD505-2E9C-101B-9397-08002B2CF9AE}" pid="3" name="CRO">
    <vt:lpwstr>wqlLaW5nc29mdCBQREYgdG8gV1BTIDgw</vt:lpwstr>
  </property>
</Properties>
</file>