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脑血管病用药项目规划设计纲要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19" w:history="1">
        <w:r>
          <w:rPr>
            <w:rFonts w:ascii="仿宋" w:eastAsia="仿宋" w:hAnsi="仿宋" w:cs="仿宋" w:hint="eastAsia"/>
            <w:lang w:eastAsia="zh-CN"/>
          </w:rPr>
          <w:t>序言</w:t>
        </w:r>
        <w:r>
          <w:tab/>
        </w:r>
        <w:r>
          <w:fldChar w:fldCharType="begin"/>
        </w:r>
        <w:r>
          <w:instrText xml:space="preserve"> PAGEREF _Toc17119 \h </w:instrText>
        </w:r>
        <w:r>
          <w:fldChar w:fldCharType="separate"/>
        </w:r>
        <w:r>
          <w:t>3</w:t>
        </w:r>
        <w:r>
          <w:fldChar w:fldCharType="end"/>
        </w:r>
      </w:hyperlink>
    </w:p>
    <w:p>
      <w:pPr>
        <w:pStyle w:val="TOC1"/>
        <w:tabs>
          <w:tab w:val="right" w:leader="dot" w:pos="8306"/>
        </w:tabs>
      </w:pPr>
      <w:hyperlink w:anchor="_Toc18388" w:history="1">
        <w:r>
          <w:rPr>
            <w:rFonts w:ascii="仿宋" w:eastAsia="仿宋" w:hAnsi="仿宋" w:cs="仿宋" w:hint="eastAsia"/>
            <w:lang w:eastAsia="zh-CN"/>
          </w:rPr>
          <w:t>一、脑血管病用药项目危机管理</w:t>
        </w:r>
        <w:r>
          <w:tab/>
        </w:r>
        <w:r>
          <w:fldChar w:fldCharType="begin"/>
        </w:r>
        <w:r>
          <w:instrText xml:space="preserve"> PAGEREF _Toc18388 \h </w:instrText>
        </w:r>
        <w:r>
          <w:fldChar w:fldCharType="separate"/>
        </w:r>
        <w:r>
          <w:t>3</w:t>
        </w:r>
        <w:r>
          <w:fldChar w:fldCharType="end"/>
        </w:r>
      </w:hyperlink>
    </w:p>
    <w:p>
      <w:pPr>
        <w:pStyle w:val="TOC2"/>
        <w:tabs>
          <w:tab w:val="right" w:leader="dot" w:pos="8306"/>
        </w:tabs>
      </w:pPr>
      <w:hyperlink w:anchor="_Toc21307" w:history="1">
        <w:r>
          <w:rPr>
            <w:rFonts w:ascii="仿宋" w:eastAsia="仿宋" w:hAnsi="仿宋" w:cs="仿宋" w:hint="eastAsia"/>
            <w:lang w:eastAsia="zh-CN"/>
          </w:rPr>
          <w:t>(一)、危机预警与识别</w:t>
        </w:r>
        <w:r>
          <w:tab/>
        </w:r>
        <w:r>
          <w:fldChar w:fldCharType="begin"/>
        </w:r>
        <w:r>
          <w:instrText xml:space="preserve"> PAGEREF _Toc21307 \h </w:instrText>
        </w:r>
        <w:r>
          <w:fldChar w:fldCharType="separate"/>
        </w:r>
        <w:r>
          <w:t>3</w:t>
        </w:r>
        <w:r>
          <w:fldChar w:fldCharType="end"/>
        </w:r>
      </w:hyperlink>
    </w:p>
    <w:p>
      <w:pPr>
        <w:pStyle w:val="TOC2"/>
        <w:tabs>
          <w:tab w:val="right" w:leader="dot" w:pos="8306"/>
        </w:tabs>
      </w:pPr>
      <w:hyperlink w:anchor="_Toc22622" w:history="1">
        <w:r>
          <w:rPr>
            <w:rFonts w:ascii="仿宋" w:eastAsia="仿宋" w:hAnsi="仿宋" w:cs="仿宋" w:hint="eastAsia"/>
            <w:lang w:eastAsia="zh-CN"/>
          </w:rPr>
          <w:t>(二)、危机应对与恢复</w:t>
        </w:r>
        <w:r>
          <w:tab/>
        </w:r>
        <w:r>
          <w:fldChar w:fldCharType="begin"/>
        </w:r>
        <w:r>
          <w:instrText xml:space="preserve"> PAGEREF _Toc22622 \h </w:instrText>
        </w:r>
        <w:r>
          <w:fldChar w:fldCharType="separate"/>
        </w:r>
        <w:r>
          <w:t>4</w:t>
        </w:r>
        <w:r>
          <w:fldChar w:fldCharType="end"/>
        </w:r>
      </w:hyperlink>
    </w:p>
    <w:p>
      <w:pPr>
        <w:pStyle w:val="TOC1"/>
        <w:tabs>
          <w:tab w:val="right" w:leader="dot" w:pos="8306"/>
        </w:tabs>
      </w:pPr>
      <w:hyperlink w:anchor="_Toc12381" w:history="1">
        <w:r>
          <w:rPr>
            <w:rFonts w:ascii="仿宋" w:eastAsia="仿宋" w:hAnsi="仿宋" w:cs="仿宋" w:hint="eastAsia"/>
            <w:lang w:eastAsia="zh-CN"/>
          </w:rPr>
          <w:t>二、脑血管病用药项目建设单位说明</w:t>
        </w:r>
        <w:r>
          <w:tab/>
        </w:r>
        <w:r>
          <w:fldChar w:fldCharType="begin"/>
        </w:r>
        <w:r>
          <w:instrText xml:space="preserve"> PAGEREF _Toc12381 \h </w:instrText>
        </w:r>
        <w:r>
          <w:fldChar w:fldCharType="separate"/>
        </w:r>
        <w:r>
          <w:t>5</w:t>
        </w:r>
        <w:r>
          <w:fldChar w:fldCharType="end"/>
        </w:r>
      </w:hyperlink>
    </w:p>
    <w:p>
      <w:pPr>
        <w:pStyle w:val="TOC2"/>
        <w:tabs>
          <w:tab w:val="right" w:leader="dot" w:pos="8306"/>
        </w:tabs>
      </w:pPr>
      <w:hyperlink w:anchor="_Toc6622" w:history="1">
        <w:r>
          <w:rPr>
            <w:rFonts w:ascii="仿宋" w:eastAsia="仿宋" w:hAnsi="仿宋" w:cs="仿宋" w:hint="eastAsia"/>
            <w:lang w:eastAsia="zh-CN"/>
          </w:rPr>
          <w:t>(一)、脑血管病用药项目承办单位基本情况</w:t>
        </w:r>
        <w:r>
          <w:tab/>
        </w:r>
        <w:r>
          <w:fldChar w:fldCharType="begin"/>
        </w:r>
        <w:r>
          <w:instrText xml:space="preserve"> PAGEREF _Toc6622 \h </w:instrText>
        </w:r>
        <w:r>
          <w:fldChar w:fldCharType="separate"/>
        </w:r>
        <w:r>
          <w:t>5</w:t>
        </w:r>
        <w:r>
          <w:fldChar w:fldCharType="end"/>
        </w:r>
      </w:hyperlink>
    </w:p>
    <w:p>
      <w:pPr>
        <w:pStyle w:val="TOC2"/>
        <w:tabs>
          <w:tab w:val="right" w:leader="dot" w:pos="8306"/>
        </w:tabs>
      </w:pPr>
      <w:hyperlink w:anchor="_Toc20947" w:history="1">
        <w:r>
          <w:rPr>
            <w:rFonts w:ascii="仿宋" w:eastAsia="仿宋" w:hAnsi="仿宋" w:cs="仿宋" w:hint="eastAsia"/>
            <w:lang w:eastAsia="zh-CN"/>
          </w:rPr>
          <w:t>(二)、公司经济效益分析</w:t>
        </w:r>
        <w:r>
          <w:tab/>
        </w:r>
        <w:r>
          <w:fldChar w:fldCharType="begin"/>
        </w:r>
        <w:r>
          <w:instrText xml:space="preserve"> PAGEREF _Toc20947 \h </w:instrText>
        </w:r>
        <w:r>
          <w:fldChar w:fldCharType="separate"/>
        </w:r>
        <w:r>
          <w:t>6</w:t>
        </w:r>
        <w:r>
          <w:fldChar w:fldCharType="end"/>
        </w:r>
      </w:hyperlink>
    </w:p>
    <w:p>
      <w:pPr>
        <w:pStyle w:val="TOC1"/>
        <w:tabs>
          <w:tab w:val="right" w:leader="dot" w:pos="8306"/>
        </w:tabs>
      </w:pPr>
      <w:hyperlink w:anchor="_Toc12732" w:history="1">
        <w:r>
          <w:rPr>
            <w:rFonts w:ascii="仿宋" w:eastAsia="仿宋" w:hAnsi="仿宋" w:cs="仿宋" w:hint="eastAsia"/>
            <w:lang w:eastAsia="zh-CN"/>
          </w:rPr>
          <w:t>三、脑血管病用药项目土建工程</w:t>
        </w:r>
        <w:r>
          <w:tab/>
        </w:r>
        <w:r>
          <w:fldChar w:fldCharType="begin"/>
        </w:r>
        <w:r>
          <w:instrText xml:space="preserve"> PAGEREF _Toc12732 \h </w:instrText>
        </w:r>
        <w:r>
          <w:fldChar w:fldCharType="separate"/>
        </w:r>
        <w:r>
          <w:t>7</w:t>
        </w:r>
        <w:r>
          <w:fldChar w:fldCharType="end"/>
        </w:r>
      </w:hyperlink>
    </w:p>
    <w:p>
      <w:pPr>
        <w:pStyle w:val="TOC2"/>
        <w:tabs>
          <w:tab w:val="right" w:leader="dot" w:pos="8306"/>
        </w:tabs>
      </w:pPr>
      <w:hyperlink w:anchor="_Toc2836" w:history="1">
        <w:r>
          <w:rPr>
            <w:rFonts w:ascii="仿宋" w:eastAsia="仿宋" w:hAnsi="仿宋" w:cs="仿宋" w:hint="eastAsia"/>
            <w:lang w:eastAsia="zh-CN"/>
          </w:rPr>
          <w:t>(一)、建筑工程设计原则</w:t>
        </w:r>
        <w:r>
          <w:tab/>
        </w:r>
        <w:r>
          <w:fldChar w:fldCharType="begin"/>
        </w:r>
        <w:r>
          <w:instrText xml:space="preserve"> PAGEREF _Toc2836 \h </w:instrText>
        </w:r>
        <w:r>
          <w:fldChar w:fldCharType="separate"/>
        </w:r>
        <w:r>
          <w:t>7</w:t>
        </w:r>
        <w:r>
          <w:fldChar w:fldCharType="end"/>
        </w:r>
      </w:hyperlink>
    </w:p>
    <w:p>
      <w:pPr>
        <w:pStyle w:val="TOC2"/>
        <w:tabs>
          <w:tab w:val="right" w:leader="dot" w:pos="8306"/>
        </w:tabs>
      </w:pPr>
      <w:hyperlink w:anchor="_Toc8834" w:history="1">
        <w:r>
          <w:rPr>
            <w:rFonts w:ascii="仿宋" w:eastAsia="仿宋" w:hAnsi="仿宋" w:cs="仿宋" w:hint="eastAsia"/>
            <w:lang w:eastAsia="zh-CN"/>
          </w:rPr>
          <w:t>(二)、土建工程设计年限及安全等级</w:t>
        </w:r>
        <w:r>
          <w:tab/>
        </w:r>
        <w:r>
          <w:fldChar w:fldCharType="begin"/>
        </w:r>
        <w:r>
          <w:instrText xml:space="preserve"> PAGEREF _Toc8834 \h </w:instrText>
        </w:r>
        <w:r>
          <w:fldChar w:fldCharType="separate"/>
        </w:r>
        <w:r>
          <w:t>8</w:t>
        </w:r>
        <w:r>
          <w:fldChar w:fldCharType="end"/>
        </w:r>
      </w:hyperlink>
    </w:p>
    <w:p>
      <w:pPr>
        <w:pStyle w:val="TOC2"/>
        <w:tabs>
          <w:tab w:val="right" w:leader="dot" w:pos="8306"/>
        </w:tabs>
      </w:pPr>
      <w:hyperlink w:anchor="_Toc1483" w:history="1">
        <w:r>
          <w:rPr>
            <w:rFonts w:ascii="仿宋" w:eastAsia="仿宋" w:hAnsi="仿宋" w:cs="仿宋" w:hint="eastAsia"/>
            <w:lang w:eastAsia="zh-CN"/>
          </w:rPr>
          <w:t>(三)、建筑工程设计总体要求</w:t>
        </w:r>
        <w:r>
          <w:tab/>
        </w:r>
        <w:r>
          <w:fldChar w:fldCharType="begin"/>
        </w:r>
        <w:r>
          <w:instrText xml:space="preserve"> PAGEREF _Toc1483 \h </w:instrText>
        </w:r>
        <w:r>
          <w:fldChar w:fldCharType="separate"/>
        </w:r>
        <w:r>
          <w:t>9</w:t>
        </w:r>
        <w:r>
          <w:fldChar w:fldCharType="end"/>
        </w:r>
      </w:hyperlink>
    </w:p>
    <w:p>
      <w:pPr>
        <w:pStyle w:val="TOC2"/>
        <w:tabs>
          <w:tab w:val="right" w:leader="dot" w:pos="8306"/>
        </w:tabs>
      </w:pPr>
      <w:hyperlink w:anchor="_Toc25444" w:history="1">
        <w:r>
          <w:rPr>
            <w:rFonts w:ascii="仿宋" w:eastAsia="仿宋" w:hAnsi="仿宋" w:cs="仿宋" w:hint="eastAsia"/>
            <w:lang w:eastAsia="zh-CN"/>
          </w:rPr>
          <w:t>(四)、土建工程建设指标</w:t>
        </w:r>
        <w:r>
          <w:tab/>
        </w:r>
        <w:r>
          <w:fldChar w:fldCharType="begin"/>
        </w:r>
        <w:r>
          <w:instrText xml:space="preserve"> PAGEREF _Toc25444 \h </w:instrText>
        </w:r>
        <w:r>
          <w:fldChar w:fldCharType="separate"/>
        </w:r>
        <w:r>
          <w:t>10</w:t>
        </w:r>
        <w:r>
          <w:fldChar w:fldCharType="end"/>
        </w:r>
      </w:hyperlink>
    </w:p>
    <w:p>
      <w:pPr>
        <w:pStyle w:val="TOC1"/>
        <w:tabs>
          <w:tab w:val="right" w:leader="dot" w:pos="8306"/>
        </w:tabs>
      </w:pPr>
      <w:hyperlink w:anchor="_Toc26536" w:history="1">
        <w:r>
          <w:rPr>
            <w:rFonts w:ascii="仿宋" w:eastAsia="仿宋" w:hAnsi="仿宋" w:cs="仿宋" w:hint="eastAsia"/>
            <w:lang w:eastAsia="zh-CN"/>
          </w:rPr>
          <w:t>四、脑血管病用药项目可持续发展</w:t>
        </w:r>
        <w:r>
          <w:tab/>
        </w:r>
        <w:r>
          <w:fldChar w:fldCharType="begin"/>
        </w:r>
        <w:r>
          <w:instrText xml:space="preserve"> PAGEREF _Toc26536 \h </w:instrText>
        </w:r>
        <w:r>
          <w:fldChar w:fldCharType="separate"/>
        </w:r>
        <w:r>
          <w:t>10</w:t>
        </w:r>
        <w:r>
          <w:fldChar w:fldCharType="end"/>
        </w:r>
      </w:hyperlink>
    </w:p>
    <w:p>
      <w:pPr>
        <w:pStyle w:val="TOC2"/>
        <w:tabs>
          <w:tab w:val="right" w:leader="dot" w:pos="8306"/>
        </w:tabs>
      </w:pPr>
      <w:hyperlink w:anchor="_Toc10596" w:history="1">
        <w:r>
          <w:rPr>
            <w:rFonts w:ascii="仿宋" w:eastAsia="仿宋" w:hAnsi="仿宋" w:cs="仿宋" w:hint="eastAsia"/>
            <w:lang w:eastAsia="zh-CN"/>
          </w:rPr>
          <w:t>(一)、可持续战略与实践</w:t>
        </w:r>
        <w:r>
          <w:tab/>
        </w:r>
        <w:r>
          <w:fldChar w:fldCharType="begin"/>
        </w:r>
        <w:r>
          <w:instrText xml:space="preserve"> PAGEREF _Toc10596 \h </w:instrText>
        </w:r>
        <w:r>
          <w:fldChar w:fldCharType="separate"/>
        </w:r>
        <w:r>
          <w:t>10</w:t>
        </w:r>
        <w:r>
          <w:fldChar w:fldCharType="end"/>
        </w:r>
      </w:hyperlink>
    </w:p>
    <w:p>
      <w:pPr>
        <w:pStyle w:val="TOC2"/>
        <w:tabs>
          <w:tab w:val="right" w:leader="dot" w:pos="8306"/>
        </w:tabs>
      </w:pPr>
      <w:hyperlink w:anchor="_Toc18315" w:history="1">
        <w:r>
          <w:rPr>
            <w:rFonts w:ascii="仿宋" w:eastAsia="仿宋" w:hAnsi="仿宋" w:cs="仿宋" w:hint="eastAsia"/>
            <w:lang w:eastAsia="zh-CN"/>
          </w:rPr>
          <w:t>(二)、环保与社会责任</w:t>
        </w:r>
        <w:r>
          <w:tab/>
        </w:r>
        <w:r>
          <w:fldChar w:fldCharType="begin"/>
        </w:r>
        <w:r>
          <w:instrText xml:space="preserve"> PAGEREF _Toc18315 \h </w:instrText>
        </w:r>
        <w:r>
          <w:fldChar w:fldCharType="separate"/>
        </w:r>
        <w:r>
          <w:t>11</w:t>
        </w:r>
        <w:r>
          <w:fldChar w:fldCharType="end"/>
        </w:r>
      </w:hyperlink>
    </w:p>
    <w:p>
      <w:pPr>
        <w:pStyle w:val="TOC1"/>
        <w:tabs>
          <w:tab w:val="right" w:leader="dot" w:pos="8306"/>
        </w:tabs>
      </w:pPr>
      <w:hyperlink w:anchor="_Toc5685" w:history="1">
        <w:r>
          <w:rPr>
            <w:rFonts w:ascii="仿宋" w:eastAsia="仿宋" w:hAnsi="仿宋" w:cs="仿宋" w:hint="eastAsia"/>
            <w:lang w:eastAsia="zh-CN"/>
          </w:rPr>
          <w:t>五、脑血管病用药项目概论</w:t>
        </w:r>
        <w:r>
          <w:tab/>
        </w:r>
        <w:r>
          <w:fldChar w:fldCharType="begin"/>
        </w:r>
        <w:r>
          <w:instrText xml:space="preserve"> PAGEREF _Toc5685 \h </w:instrText>
        </w:r>
        <w:r>
          <w:fldChar w:fldCharType="separate"/>
        </w:r>
        <w:r>
          <w:t>12</w:t>
        </w:r>
        <w:r>
          <w:fldChar w:fldCharType="end"/>
        </w:r>
      </w:hyperlink>
    </w:p>
    <w:p>
      <w:pPr>
        <w:pStyle w:val="TOC2"/>
        <w:tabs>
          <w:tab w:val="right" w:leader="dot" w:pos="8306"/>
        </w:tabs>
      </w:pPr>
      <w:hyperlink w:anchor="_Toc30024" w:history="1">
        <w:r>
          <w:rPr>
            <w:rFonts w:ascii="仿宋" w:eastAsia="仿宋" w:hAnsi="仿宋" w:cs="仿宋" w:hint="eastAsia"/>
            <w:lang w:eastAsia="zh-CN"/>
          </w:rPr>
          <w:t>(一)、脑血管病用药项目概况</w:t>
        </w:r>
        <w:r>
          <w:tab/>
        </w:r>
        <w:r>
          <w:fldChar w:fldCharType="begin"/>
        </w:r>
        <w:r>
          <w:instrText xml:space="preserve"> PAGEREF _Toc30024 \h </w:instrText>
        </w:r>
        <w:r>
          <w:fldChar w:fldCharType="separate"/>
        </w:r>
        <w:r>
          <w:t>12</w:t>
        </w:r>
        <w:r>
          <w:fldChar w:fldCharType="end"/>
        </w:r>
      </w:hyperlink>
    </w:p>
    <w:p>
      <w:pPr>
        <w:pStyle w:val="TOC2"/>
        <w:tabs>
          <w:tab w:val="right" w:leader="dot" w:pos="8306"/>
        </w:tabs>
      </w:pPr>
      <w:hyperlink w:anchor="_Toc25478" w:history="1">
        <w:r>
          <w:rPr>
            <w:rFonts w:ascii="仿宋" w:eastAsia="仿宋" w:hAnsi="仿宋" w:cs="仿宋" w:hint="eastAsia"/>
            <w:lang w:eastAsia="zh-CN"/>
          </w:rPr>
          <w:t>(二)、脑血管病用药项目目标</w:t>
        </w:r>
        <w:r>
          <w:tab/>
        </w:r>
        <w:r>
          <w:fldChar w:fldCharType="begin"/>
        </w:r>
        <w:r>
          <w:instrText xml:space="preserve"> PAGEREF _Toc25478 \h </w:instrText>
        </w:r>
        <w:r>
          <w:fldChar w:fldCharType="separate"/>
        </w:r>
        <w:r>
          <w:t>14</w:t>
        </w:r>
        <w:r>
          <w:fldChar w:fldCharType="end"/>
        </w:r>
      </w:hyperlink>
    </w:p>
    <w:p>
      <w:pPr>
        <w:pStyle w:val="TOC2"/>
        <w:tabs>
          <w:tab w:val="right" w:leader="dot" w:pos="8306"/>
        </w:tabs>
      </w:pPr>
      <w:hyperlink w:anchor="_Toc28763" w:history="1">
        <w:r>
          <w:rPr>
            <w:rFonts w:ascii="仿宋" w:eastAsia="仿宋" w:hAnsi="仿宋" w:cs="仿宋" w:hint="eastAsia"/>
            <w:lang w:eastAsia="zh-CN"/>
          </w:rPr>
          <w:t>(三)、脑血管病用药项目提出的理由</w:t>
        </w:r>
        <w:r>
          <w:tab/>
        </w:r>
        <w:r>
          <w:fldChar w:fldCharType="begin"/>
        </w:r>
        <w:r>
          <w:instrText xml:space="preserve"> PAGEREF _Toc28763 \h </w:instrText>
        </w:r>
        <w:r>
          <w:fldChar w:fldCharType="separate"/>
        </w:r>
        <w:r>
          <w:t>15</w:t>
        </w:r>
        <w:r>
          <w:fldChar w:fldCharType="end"/>
        </w:r>
      </w:hyperlink>
    </w:p>
    <w:p>
      <w:pPr>
        <w:pStyle w:val="TOC2"/>
        <w:tabs>
          <w:tab w:val="right" w:leader="dot" w:pos="8306"/>
        </w:tabs>
      </w:pPr>
      <w:hyperlink w:anchor="_Toc5473" w:history="1">
        <w:r>
          <w:rPr>
            <w:rFonts w:ascii="仿宋" w:eastAsia="仿宋" w:hAnsi="仿宋" w:cs="仿宋" w:hint="eastAsia"/>
            <w:lang w:eastAsia="zh-CN"/>
          </w:rPr>
          <w:t>(四)、脑血管病用药项目意义</w:t>
        </w:r>
        <w:r>
          <w:tab/>
        </w:r>
        <w:r>
          <w:fldChar w:fldCharType="begin"/>
        </w:r>
        <w:r>
          <w:instrText xml:space="preserve"> PAGEREF _Toc5473 \h </w:instrText>
        </w:r>
        <w:r>
          <w:fldChar w:fldCharType="separate"/>
        </w:r>
        <w:r>
          <w:t>17</w:t>
        </w:r>
        <w:r>
          <w:fldChar w:fldCharType="end"/>
        </w:r>
      </w:hyperlink>
    </w:p>
    <w:p>
      <w:pPr>
        <w:pStyle w:val="TOC2"/>
        <w:tabs>
          <w:tab w:val="right" w:leader="dot" w:pos="8306"/>
        </w:tabs>
      </w:pPr>
      <w:hyperlink w:anchor="_Toc3379" w:history="1">
        <w:r>
          <w:rPr>
            <w:rFonts w:ascii="仿宋" w:eastAsia="仿宋" w:hAnsi="仿宋" w:cs="仿宋" w:hint="eastAsia"/>
            <w:lang w:eastAsia="zh-CN"/>
          </w:rPr>
          <w:t>(五)、脑血管病用药项目背景</w:t>
        </w:r>
        <w:r>
          <w:tab/>
        </w:r>
        <w:r>
          <w:fldChar w:fldCharType="begin"/>
        </w:r>
        <w:r>
          <w:instrText xml:space="preserve"> PAGEREF _Toc3379 \h </w:instrText>
        </w:r>
        <w:r>
          <w:fldChar w:fldCharType="separate"/>
        </w:r>
        <w:r>
          <w:t>18</w:t>
        </w:r>
        <w:r>
          <w:fldChar w:fldCharType="end"/>
        </w:r>
      </w:hyperlink>
    </w:p>
    <w:p>
      <w:pPr>
        <w:pStyle w:val="TOC1"/>
        <w:tabs>
          <w:tab w:val="right" w:leader="dot" w:pos="8306"/>
        </w:tabs>
      </w:pPr>
      <w:hyperlink w:anchor="_Toc21692" w:history="1">
        <w:r>
          <w:rPr>
            <w:rFonts w:ascii="仿宋" w:eastAsia="仿宋" w:hAnsi="仿宋" w:cs="仿宋" w:hint="eastAsia"/>
            <w:lang w:eastAsia="zh-CN"/>
          </w:rPr>
          <w:t>六、产品规划分析</w:t>
        </w:r>
        <w:r>
          <w:tab/>
        </w:r>
        <w:r>
          <w:fldChar w:fldCharType="begin"/>
        </w:r>
        <w:r>
          <w:instrText xml:space="preserve"> PAGEREF _Toc21692 \h </w:instrText>
        </w:r>
        <w:r>
          <w:fldChar w:fldCharType="separate"/>
        </w:r>
        <w:r>
          <w:t>19</w:t>
        </w:r>
        <w:r>
          <w:fldChar w:fldCharType="end"/>
        </w:r>
      </w:hyperlink>
    </w:p>
    <w:p>
      <w:pPr>
        <w:pStyle w:val="TOC2"/>
        <w:tabs>
          <w:tab w:val="right" w:leader="dot" w:pos="8306"/>
        </w:tabs>
      </w:pPr>
      <w:hyperlink w:anchor="_Toc1551" w:history="1">
        <w:r>
          <w:rPr>
            <w:rFonts w:ascii="仿宋" w:eastAsia="仿宋" w:hAnsi="仿宋" w:cs="仿宋" w:hint="eastAsia"/>
            <w:lang w:eastAsia="zh-CN"/>
          </w:rPr>
          <w:t>(一)、产品规划</w:t>
        </w:r>
        <w:r>
          <w:tab/>
        </w:r>
        <w:r>
          <w:fldChar w:fldCharType="begin"/>
        </w:r>
        <w:r>
          <w:instrText xml:space="preserve"> PAGEREF _Toc1551 \h </w:instrText>
        </w:r>
        <w:r>
          <w:fldChar w:fldCharType="separate"/>
        </w:r>
        <w:r>
          <w:t>19</w:t>
        </w:r>
        <w:r>
          <w:fldChar w:fldCharType="end"/>
        </w:r>
      </w:hyperlink>
    </w:p>
    <w:p>
      <w:pPr>
        <w:pStyle w:val="TOC2"/>
        <w:tabs>
          <w:tab w:val="right" w:leader="dot" w:pos="8306"/>
        </w:tabs>
      </w:pPr>
      <w:hyperlink w:anchor="_Toc23419" w:history="1">
        <w:r>
          <w:rPr>
            <w:rFonts w:ascii="仿宋" w:eastAsia="仿宋" w:hAnsi="仿宋" w:cs="仿宋" w:hint="eastAsia"/>
            <w:lang w:eastAsia="zh-CN"/>
          </w:rPr>
          <w:t>(二)、建设规模</w:t>
        </w:r>
        <w:r>
          <w:tab/>
        </w:r>
        <w:r>
          <w:fldChar w:fldCharType="begin"/>
        </w:r>
        <w:r>
          <w:instrText xml:space="preserve"> PAGEREF _Toc23419 \h </w:instrText>
        </w:r>
        <w:r>
          <w:fldChar w:fldCharType="separate"/>
        </w:r>
        <w:r>
          <w:t>19</w:t>
        </w:r>
        <w:r>
          <w:fldChar w:fldCharType="end"/>
        </w:r>
      </w:hyperlink>
    </w:p>
    <w:p>
      <w:pPr>
        <w:pStyle w:val="TOC1"/>
        <w:tabs>
          <w:tab w:val="right" w:leader="dot" w:pos="8306"/>
        </w:tabs>
      </w:pPr>
      <w:hyperlink w:anchor="_Toc25953" w:history="1">
        <w:r>
          <w:rPr>
            <w:rFonts w:ascii="仿宋" w:eastAsia="仿宋" w:hAnsi="仿宋" w:cs="仿宋" w:hint="eastAsia"/>
            <w:lang w:eastAsia="zh-CN"/>
          </w:rPr>
          <w:t>七、脑血管病用药项目人力资源培养与发展</w:t>
        </w:r>
        <w:r>
          <w:tab/>
        </w:r>
        <w:r>
          <w:fldChar w:fldCharType="begin"/>
        </w:r>
        <w:r>
          <w:instrText xml:space="preserve"> PAGEREF _Toc25953 \h </w:instrText>
        </w:r>
        <w:r>
          <w:fldChar w:fldCharType="separate"/>
        </w:r>
        <w:r>
          <w:t>21</w:t>
        </w:r>
        <w:r>
          <w:fldChar w:fldCharType="end"/>
        </w:r>
      </w:hyperlink>
    </w:p>
    <w:p>
      <w:pPr>
        <w:pStyle w:val="TOC2"/>
        <w:tabs>
          <w:tab w:val="right" w:leader="dot" w:pos="8306"/>
        </w:tabs>
      </w:pPr>
      <w:hyperlink w:anchor="_Toc18922" w:history="1">
        <w:r>
          <w:rPr>
            <w:rFonts w:ascii="仿宋" w:eastAsia="仿宋" w:hAnsi="仿宋" w:cs="仿宋" w:hint="eastAsia"/>
            <w:lang w:eastAsia="zh-CN"/>
          </w:rPr>
          <w:t>(一)、人才需求与规划</w:t>
        </w:r>
        <w:r>
          <w:tab/>
        </w:r>
        <w:r>
          <w:fldChar w:fldCharType="begin"/>
        </w:r>
        <w:r>
          <w:instrText xml:space="preserve"> PAGEREF _Toc18922 \h </w:instrText>
        </w:r>
        <w:r>
          <w:fldChar w:fldCharType="separate"/>
        </w:r>
        <w:r>
          <w:t>21</w:t>
        </w:r>
        <w:r>
          <w:fldChar w:fldCharType="end"/>
        </w:r>
      </w:hyperlink>
    </w:p>
    <w:p>
      <w:pPr>
        <w:pStyle w:val="TOC2"/>
        <w:tabs>
          <w:tab w:val="right" w:leader="dot" w:pos="8306"/>
        </w:tabs>
      </w:pPr>
      <w:hyperlink w:anchor="_Toc30161" w:history="1">
        <w:r>
          <w:rPr>
            <w:rFonts w:ascii="仿宋" w:eastAsia="仿宋" w:hAnsi="仿宋" w:cs="仿宋" w:hint="eastAsia"/>
            <w:lang w:eastAsia="zh-CN"/>
          </w:rPr>
          <w:t>(二)、培训与发展计划</w:t>
        </w:r>
        <w:r>
          <w:tab/>
        </w:r>
        <w:r>
          <w:fldChar w:fldCharType="begin"/>
        </w:r>
        <w:r>
          <w:instrText xml:space="preserve"> PAGEREF _Toc30161 \h </w:instrText>
        </w:r>
        <w:r>
          <w:fldChar w:fldCharType="separate"/>
        </w:r>
        <w:r>
          <w:t>21</w:t>
        </w:r>
        <w:r>
          <w:fldChar w:fldCharType="end"/>
        </w:r>
      </w:hyperlink>
    </w:p>
    <w:p>
      <w:pPr>
        <w:pStyle w:val="TOC1"/>
        <w:tabs>
          <w:tab w:val="right" w:leader="dot" w:pos="8306"/>
        </w:tabs>
      </w:pPr>
      <w:hyperlink w:anchor="_Toc1289" w:history="1">
        <w:r>
          <w:rPr>
            <w:rFonts w:ascii="仿宋" w:eastAsia="仿宋" w:hAnsi="仿宋" w:cs="仿宋" w:hint="eastAsia"/>
            <w:lang w:eastAsia="zh-CN"/>
          </w:rPr>
          <w:t>八、脑血管病用药项目投资规划</w:t>
        </w:r>
        <w:r>
          <w:tab/>
        </w:r>
        <w:r>
          <w:fldChar w:fldCharType="begin"/>
        </w:r>
        <w:r>
          <w:instrText xml:space="preserve"> PAGEREF _Toc1289 \h </w:instrText>
        </w:r>
        <w:r>
          <w:fldChar w:fldCharType="separate"/>
        </w:r>
        <w:r>
          <w:t>22</w:t>
        </w:r>
        <w:r>
          <w:fldChar w:fldCharType="end"/>
        </w:r>
      </w:hyperlink>
    </w:p>
    <w:p>
      <w:pPr>
        <w:pStyle w:val="TOC2"/>
        <w:tabs>
          <w:tab w:val="right" w:leader="dot" w:pos="8306"/>
        </w:tabs>
      </w:pPr>
      <w:hyperlink w:anchor="_Toc73" w:history="1">
        <w:r>
          <w:rPr>
            <w:rFonts w:ascii="仿宋" w:eastAsia="仿宋" w:hAnsi="仿宋" w:cs="仿宋" w:hint="eastAsia"/>
            <w:lang w:eastAsia="zh-CN"/>
          </w:rPr>
          <w:t>(一)、脑血管病用药项目总投资估算</w:t>
        </w:r>
        <w:r>
          <w:tab/>
        </w:r>
        <w:r>
          <w:fldChar w:fldCharType="begin"/>
        </w:r>
        <w:r>
          <w:instrText xml:space="preserve"> PAGEREF _Toc73 \h </w:instrText>
        </w:r>
        <w:r>
          <w:fldChar w:fldCharType="separate"/>
        </w:r>
        <w:r>
          <w:t>22</w:t>
        </w:r>
        <w:r>
          <w:fldChar w:fldCharType="end"/>
        </w:r>
      </w:hyperlink>
    </w:p>
    <w:p>
      <w:pPr>
        <w:pStyle w:val="TOC2"/>
        <w:tabs>
          <w:tab w:val="right" w:leader="dot" w:pos="8306"/>
        </w:tabs>
      </w:pPr>
      <w:hyperlink w:anchor="_Toc11965" w:history="1">
        <w:r>
          <w:rPr>
            <w:rFonts w:ascii="仿宋" w:eastAsia="仿宋" w:hAnsi="仿宋" w:cs="仿宋" w:hint="eastAsia"/>
            <w:lang w:eastAsia="zh-CN"/>
          </w:rPr>
          <w:t>(二)、资金筹措</w:t>
        </w:r>
        <w:r>
          <w:tab/>
        </w:r>
        <w:r>
          <w:fldChar w:fldCharType="begin"/>
        </w:r>
        <w:r>
          <w:instrText xml:space="preserve"> PAGEREF _Toc11965 \h </w:instrText>
        </w:r>
        <w:r>
          <w:fldChar w:fldCharType="separate"/>
        </w:r>
        <w:r>
          <w:t>23</w:t>
        </w:r>
        <w:r>
          <w:fldChar w:fldCharType="end"/>
        </w:r>
      </w:hyperlink>
    </w:p>
    <w:p>
      <w:pPr>
        <w:pStyle w:val="TOC1"/>
        <w:tabs>
          <w:tab w:val="right" w:leader="dot" w:pos="8306"/>
        </w:tabs>
      </w:pPr>
      <w:hyperlink w:anchor="_Toc12795" w:history="1">
        <w:r>
          <w:rPr>
            <w:rFonts w:ascii="仿宋" w:eastAsia="仿宋" w:hAnsi="仿宋" w:cs="仿宋" w:hint="eastAsia"/>
            <w:lang w:eastAsia="zh-CN"/>
          </w:rPr>
          <w:t>九、脑血管病用药项目经营效益</w:t>
        </w:r>
        <w:r>
          <w:tab/>
        </w:r>
        <w:r>
          <w:fldChar w:fldCharType="begin"/>
        </w:r>
        <w:r>
          <w:instrText xml:space="preserve"> PAGEREF _Toc12795 \h </w:instrText>
        </w:r>
        <w:r>
          <w:fldChar w:fldCharType="separate"/>
        </w:r>
        <w:r>
          <w:t>24</w:t>
        </w:r>
        <w:r>
          <w:fldChar w:fldCharType="end"/>
        </w:r>
      </w:hyperlink>
    </w:p>
    <w:p>
      <w:pPr>
        <w:pStyle w:val="TOC2"/>
        <w:tabs>
          <w:tab w:val="right" w:leader="dot" w:pos="8306"/>
        </w:tabs>
      </w:pPr>
      <w:hyperlink w:anchor="_Toc28386" w:history="1">
        <w:r>
          <w:rPr>
            <w:rFonts w:ascii="仿宋" w:eastAsia="仿宋" w:hAnsi="仿宋" w:cs="仿宋" w:hint="eastAsia"/>
            <w:lang w:eastAsia="zh-CN"/>
          </w:rPr>
          <w:t>(一)、经济评价财务测算</w:t>
        </w:r>
        <w:r>
          <w:tab/>
        </w:r>
        <w:r>
          <w:fldChar w:fldCharType="begin"/>
        </w:r>
        <w:r>
          <w:instrText xml:space="preserve"> PAGEREF _Toc28386 \h </w:instrText>
        </w:r>
        <w:r>
          <w:fldChar w:fldCharType="separate"/>
        </w:r>
        <w:r>
          <w:t>24</w:t>
        </w:r>
        <w:r>
          <w:fldChar w:fldCharType="end"/>
        </w:r>
      </w:hyperlink>
    </w:p>
    <w:p>
      <w:pPr>
        <w:pStyle w:val="TOC2"/>
        <w:tabs>
          <w:tab w:val="right" w:leader="dot" w:pos="8306"/>
        </w:tabs>
      </w:pPr>
      <w:hyperlink w:anchor="_Toc19702" w:history="1">
        <w:r>
          <w:rPr>
            <w:rFonts w:ascii="仿宋" w:eastAsia="仿宋" w:hAnsi="仿宋" w:cs="仿宋" w:hint="eastAsia"/>
            <w:lang w:eastAsia="zh-CN"/>
          </w:rPr>
          <w:t>(二)、脑血管病用药项目盈利能力分析</w:t>
        </w:r>
        <w:r>
          <w:tab/>
        </w:r>
        <w:r>
          <w:fldChar w:fldCharType="begin"/>
        </w:r>
        <w:r>
          <w:instrText xml:space="preserve"> PAGEREF _Toc19702 \h </w:instrText>
        </w:r>
        <w:r>
          <w:fldChar w:fldCharType="separate"/>
        </w:r>
        <w:r>
          <w:t>25</w:t>
        </w:r>
        <w:r>
          <w:fldChar w:fldCharType="end"/>
        </w:r>
      </w:hyperlink>
    </w:p>
    <w:p>
      <w:pPr>
        <w:pStyle w:val="TOC1"/>
        <w:tabs>
          <w:tab w:val="right" w:leader="dot" w:pos="8306"/>
        </w:tabs>
      </w:pPr>
      <w:hyperlink w:anchor="_Toc31311" w:history="1">
        <w:r>
          <w:rPr>
            <w:rFonts w:ascii="仿宋" w:eastAsia="仿宋" w:hAnsi="仿宋" w:cs="仿宋" w:hint="eastAsia"/>
            <w:lang w:eastAsia="zh-CN"/>
          </w:rPr>
          <w:t>十、脑血管病用药项目人力资源管理</w:t>
        </w:r>
        <w:r>
          <w:tab/>
        </w:r>
        <w:r>
          <w:fldChar w:fldCharType="begin"/>
        </w:r>
        <w:r>
          <w:instrText xml:space="preserve"> PAGEREF _Toc31311 \h </w:instrText>
        </w:r>
        <w:r>
          <w:fldChar w:fldCharType="separate"/>
        </w:r>
        <w:r>
          <w:t>26</w:t>
        </w:r>
        <w:r>
          <w:fldChar w:fldCharType="end"/>
        </w:r>
      </w:hyperlink>
    </w:p>
    <w:p>
      <w:pPr>
        <w:pStyle w:val="TOC2"/>
        <w:tabs>
          <w:tab w:val="right" w:leader="dot" w:pos="8306"/>
        </w:tabs>
      </w:pPr>
      <w:hyperlink w:anchor="_Toc18868" w:history="1">
        <w:r>
          <w:rPr>
            <w:rFonts w:ascii="仿宋" w:eastAsia="仿宋" w:hAnsi="仿宋" w:cs="仿宋" w:hint="eastAsia"/>
            <w:lang w:eastAsia="zh-CN"/>
          </w:rPr>
          <w:t>(一)、建立健全的预算管理制度</w:t>
        </w:r>
        <w:r>
          <w:tab/>
        </w:r>
        <w:r>
          <w:fldChar w:fldCharType="begin"/>
        </w:r>
        <w:r>
          <w:instrText xml:space="preserve"> PAGEREF _Toc18868 \h </w:instrText>
        </w:r>
        <w:r>
          <w:fldChar w:fldCharType="separate"/>
        </w:r>
        <w:r>
          <w:t>26</w:t>
        </w:r>
        <w:r>
          <w:fldChar w:fldCharType="end"/>
        </w:r>
      </w:hyperlink>
    </w:p>
    <w:p>
      <w:pPr>
        <w:pStyle w:val="TOC2"/>
        <w:tabs>
          <w:tab w:val="right" w:leader="dot" w:pos="8306"/>
        </w:tabs>
      </w:pPr>
      <w:hyperlink w:anchor="_Toc2729" w:history="1">
        <w:r>
          <w:rPr>
            <w:rFonts w:ascii="仿宋" w:eastAsia="仿宋" w:hAnsi="仿宋" w:cs="仿宋" w:hint="eastAsia"/>
            <w:lang w:eastAsia="zh-CN"/>
          </w:rPr>
          <w:t>(二)、加强资金流动监控</w:t>
        </w:r>
        <w:r>
          <w:tab/>
        </w:r>
        <w:r>
          <w:fldChar w:fldCharType="begin"/>
        </w:r>
        <w:r>
          <w:instrText xml:space="preserve"> PAGEREF _Toc2729 \h </w:instrText>
        </w:r>
        <w:r>
          <w:fldChar w:fldCharType="separate"/>
        </w:r>
        <w:r>
          <w:t>28</w:t>
        </w:r>
        <w:r>
          <w:fldChar w:fldCharType="end"/>
        </w:r>
      </w:hyperlink>
    </w:p>
    <w:p>
      <w:pPr>
        <w:pStyle w:val="TOC2"/>
        <w:tabs>
          <w:tab w:val="right" w:leader="dot" w:pos="8306"/>
        </w:tabs>
      </w:pPr>
      <w:hyperlink w:anchor="_Toc23055" w:history="1">
        <w:r>
          <w:rPr>
            <w:rFonts w:ascii="仿宋" w:eastAsia="仿宋" w:hAnsi="仿宋" w:cs="仿宋" w:hint="eastAsia"/>
            <w:lang w:eastAsia="zh-CN"/>
          </w:rPr>
          <w:t>(三)、制定完善的风险控制机制</w:t>
        </w:r>
        <w:r>
          <w:tab/>
        </w:r>
        <w:r>
          <w:fldChar w:fldCharType="begin"/>
        </w:r>
        <w:r>
          <w:instrText xml:space="preserve"> PAGEREF _Toc23055 \h </w:instrText>
        </w:r>
        <w:r>
          <w:fldChar w:fldCharType="separate"/>
        </w:r>
        <w:r>
          <w:t>29</w:t>
        </w:r>
        <w:r>
          <w:fldChar w:fldCharType="end"/>
        </w:r>
      </w:hyperlink>
    </w:p>
    <w:p>
      <w:pPr>
        <w:pStyle w:val="TOC2"/>
        <w:tabs>
          <w:tab w:val="right" w:leader="dot" w:pos="8306"/>
        </w:tabs>
      </w:pPr>
      <w:hyperlink w:anchor="_Toc5633" w:history="1">
        <w:r>
          <w:rPr>
            <w:rFonts w:ascii="仿宋" w:eastAsia="仿宋" w:hAnsi="仿宋" w:cs="仿宋" w:hint="eastAsia"/>
            <w:lang w:eastAsia="zh-CN"/>
          </w:rPr>
          <w:t>(四)、优化成本管理</w:t>
        </w:r>
        <w:r>
          <w:tab/>
        </w:r>
        <w:r>
          <w:fldChar w:fldCharType="begin"/>
        </w:r>
        <w:r>
          <w:instrText xml:space="preserve"> PAGEREF _Toc5633 \h </w:instrText>
        </w:r>
        <w:r>
          <w:fldChar w:fldCharType="separate"/>
        </w:r>
        <w:r>
          <w:t>30</w:t>
        </w:r>
        <w:r>
          <w:fldChar w:fldCharType="end"/>
        </w:r>
      </w:hyperlink>
    </w:p>
    <w:p>
      <w:pPr>
        <w:pStyle w:val="TOC1"/>
        <w:tabs>
          <w:tab w:val="right" w:leader="dot" w:pos="8306"/>
        </w:tabs>
      </w:pPr>
      <w:hyperlink w:anchor="_Toc233" w:history="1">
        <w:r>
          <w:rPr>
            <w:rFonts w:ascii="仿宋" w:eastAsia="仿宋" w:hAnsi="仿宋" w:cs="仿宋" w:hint="eastAsia"/>
            <w:lang w:eastAsia="zh-CN"/>
          </w:rPr>
          <w:t>十一、脑血管病用药项目创新与研发</w:t>
        </w:r>
        <w:r>
          <w:tab/>
        </w:r>
        <w:r>
          <w:fldChar w:fldCharType="begin"/>
        </w:r>
        <w:r>
          <w:instrText xml:space="preserve"> PAGEREF _Toc233 \h </w:instrText>
        </w:r>
        <w:r>
          <w:fldChar w:fldCharType="separate"/>
        </w:r>
        <w:r>
          <w:t>31</w:t>
        </w:r>
        <w:r>
          <w:fldChar w:fldCharType="end"/>
        </w:r>
      </w:hyperlink>
    </w:p>
    <w:p>
      <w:pPr>
        <w:pStyle w:val="TOC2"/>
        <w:tabs>
          <w:tab w:val="right" w:leader="dot" w:pos="8306"/>
        </w:tabs>
      </w:pPr>
      <w:hyperlink w:anchor="_Toc19556" w:history="1">
        <w:r>
          <w:rPr>
            <w:rFonts w:ascii="仿宋" w:eastAsia="仿宋" w:hAnsi="仿宋" w:cs="仿宋" w:hint="eastAsia"/>
            <w:lang w:eastAsia="zh-CN"/>
          </w:rPr>
          <w:t>(一)、创新策略与方向</w:t>
        </w:r>
        <w:r>
          <w:tab/>
        </w:r>
        <w:r>
          <w:fldChar w:fldCharType="begin"/>
        </w:r>
        <w:r>
          <w:instrText xml:space="preserve"> PAGEREF _Toc19556 \h </w:instrText>
        </w:r>
        <w:r>
          <w:fldChar w:fldCharType="separate"/>
        </w:r>
        <w:r>
          <w:t>31</w:t>
        </w:r>
        <w:r>
          <w:fldChar w:fldCharType="end"/>
        </w:r>
      </w:hyperlink>
    </w:p>
    <w:p>
      <w:pPr>
        <w:pStyle w:val="TOC2"/>
        <w:tabs>
          <w:tab w:val="right" w:leader="dot" w:pos="8306"/>
        </w:tabs>
      </w:pPr>
      <w:hyperlink w:anchor="_Toc19469" w:history="1">
        <w:r>
          <w:rPr>
            <w:rFonts w:ascii="仿宋" w:eastAsia="仿宋" w:hAnsi="仿宋" w:cs="仿宋" w:hint="eastAsia"/>
            <w:lang w:eastAsia="zh-CN"/>
          </w:rPr>
          <w:t>(二)、研发规划与投入</w:t>
        </w:r>
        <w:r>
          <w:tab/>
        </w:r>
        <w:r>
          <w:fldChar w:fldCharType="begin"/>
        </w:r>
        <w:r>
          <w:instrText xml:space="preserve"> PAGEREF _Toc19469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70" w:history="1">
        <w:r>
          <w:rPr>
            <w:rFonts w:ascii="仿宋" w:eastAsia="仿宋" w:hAnsi="仿宋" w:cs="仿宋" w:hint="eastAsia"/>
            <w:lang w:eastAsia="zh-CN"/>
          </w:rPr>
          <w:t>十二、脑血管病用药项目技术管理</w:t>
        </w:r>
        <w:r>
          <w:tab/>
        </w:r>
        <w:r>
          <w:fldChar w:fldCharType="begin"/>
        </w:r>
        <w:r>
          <w:instrText xml:space="preserve"> PAGEREF _Toc21170 \h </w:instrText>
        </w:r>
        <w:r>
          <w:fldChar w:fldCharType="separate"/>
        </w:r>
        <w:r>
          <w:t>35</w:t>
        </w:r>
        <w:r>
          <w:fldChar w:fldCharType="end"/>
        </w:r>
      </w:hyperlink>
    </w:p>
    <w:p>
      <w:pPr>
        <w:pStyle w:val="TOC2"/>
        <w:tabs>
          <w:tab w:val="right" w:leader="dot" w:pos="8306"/>
        </w:tabs>
      </w:pPr>
      <w:hyperlink w:anchor="_Toc27152" w:history="1">
        <w:r>
          <w:rPr>
            <w:rFonts w:ascii="仿宋" w:eastAsia="仿宋" w:hAnsi="仿宋" w:cs="仿宋" w:hint="eastAsia"/>
            <w:lang w:eastAsia="zh-CN"/>
          </w:rPr>
          <w:t>(一)、技术方案选用方向</w:t>
        </w:r>
        <w:r>
          <w:tab/>
        </w:r>
        <w:r>
          <w:fldChar w:fldCharType="begin"/>
        </w:r>
        <w:r>
          <w:instrText xml:space="preserve"> PAGEREF _Toc27152 \h </w:instrText>
        </w:r>
        <w:r>
          <w:fldChar w:fldCharType="separate"/>
        </w:r>
        <w:r>
          <w:t>35</w:t>
        </w:r>
        <w:r>
          <w:fldChar w:fldCharType="end"/>
        </w:r>
      </w:hyperlink>
    </w:p>
    <w:p>
      <w:pPr>
        <w:pStyle w:val="TOC2"/>
        <w:tabs>
          <w:tab w:val="right" w:leader="dot" w:pos="8306"/>
        </w:tabs>
      </w:pPr>
      <w:hyperlink w:anchor="_Toc11651" w:history="1">
        <w:r>
          <w:rPr>
            <w:rFonts w:ascii="仿宋" w:eastAsia="仿宋" w:hAnsi="仿宋" w:cs="仿宋" w:hint="eastAsia"/>
            <w:lang w:eastAsia="zh-CN"/>
          </w:rPr>
          <w:t>(二)、工艺技术方案选用原则</w:t>
        </w:r>
        <w:r>
          <w:tab/>
        </w:r>
        <w:r>
          <w:fldChar w:fldCharType="begin"/>
        </w:r>
        <w:r>
          <w:instrText xml:space="preserve"> PAGEREF _Toc11651 \h </w:instrText>
        </w:r>
        <w:r>
          <w:fldChar w:fldCharType="separate"/>
        </w:r>
        <w:r>
          <w:t>36</w:t>
        </w:r>
        <w:r>
          <w:fldChar w:fldCharType="end"/>
        </w:r>
      </w:hyperlink>
    </w:p>
    <w:p>
      <w:pPr>
        <w:pStyle w:val="TOC2"/>
        <w:tabs>
          <w:tab w:val="right" w:leader="dot" w:pos="8306"/>
        </w:tabs>
      </w:pPr>
      <w:hyperlink w:anchor="_Toc25656" w:history="1">
        <w:r>
          <w:rPr>
            <w:rFonts w:ascii="仿宋" w:eastAsia="仿宋" w:hAnsi="仿宋" w:cs="仿宋" w:hint="eastAsia"/>
            <w:lang w:eastAsia="zh-CN"/>
          </w:rPr>
          <w:t>(三)、工艺技术方案要求</w:t>
        </w:r>
        <w:r>
          <w:tab/>
        </w:r>
        <w:r>
          <w:fldChar w:fldCharType="begin"/>
        </w:r>
        <w:r>
          <w:instrText xml:space="preserve"> PAGEREF _Toc25656 \h </w:instrText>
        </w:r>
        <w:r>
          <w:fldChar w:fldCharType="separate"/>
        </w:r>
        <w:r>
          <w:t>39</w:t>
        </w:r>
        <w:r>
          <w:fldChar w:fldCharType="end"/>
        </w:r>
      </w:hyperlink>
    </w:p>
    <w:p>
      <w:pPr>
        <w:pStyle w:val="TOC1"/>
        <w:tabs>
          <w:tab w:val="right" w:leader="dot" w:pos="8306"/>
        </w:tabs>
      </w:pPr>
      <w:hyperlink w:anchor="_Toc9185" w:history="1">
        <w:r>
          <w:rPr>
            <w:rFonts w:ascii="仿宋" w:eastAsia="仿宋" w:hAnsi="仿宋" w:cs="仿宋" w:hint="eastAsia"/>
            <w:lang w:eastAsia="zh-CN"/>
          </w:rPr>
          <w:t>十三、供应链管理</w:t>
        </w:r>
        <w:r>
          <w:tab/>
        </w:r>
        <w:r>
          <w:fldChar w:fldCharType="begin"/>
        </w:r>
        <w:r>
          <w:instrText xml:space="preserve"> PAGEREF _Toc9185 \h </w:instrText>
        </w:r>
        <w:r>
          <w:fldChar w:fldCharType="separate"/>
        </w:r>
        <w:r>
          <w:t>41</w:t>
        </w:r>
        <w:r>
          <w:fldChar w:fldCharType="end"/>
        </w:r>
      </w:hyperlink>
    </w:p>
    <w:p>
      <w:pPr>
        <w:pStyle w:val="TOC2"/>
        <w:tabs>
          <w:tab w:val="right" w:leader="dot" w:pos="8306"/>
        </w:tabs>
      </w:pPr>
      <w:hyperlink w:anchor="_Toc17595" w:history="1">
        <w:r>
          <w:rPr>
            <w:rFonts w:ascii="仿宋" w:eastAsia="仿宋" w:hAnsi="仿宋" w:cs="仿宋" w:hint="eastAsia"/>
            <w:lang w:eastAsia="zh-CN"/>
          </w:rPr>
          <w:t>(一)、供应链战略规划</w:t>
        </w:r>
        <w:r>
          <w:tab/>
        </w:r>
        <w:r>
          <w:fldChar w:fldCharType="begin"/>
        </w:r>
        <w:r>
          <w:instrText xml:space="preserve"> PAGEREF _Toc17595 \h </w:instrText>
        </w:r>
        <w:r>
          <w:fldChar w:fldCharType="separate"/>
        </w:r>
        <w:r>
          <w:t>41</w:t>
        </w:r>
        <w:r>
          <w:fldChar w:fldCharType="end"/>
        </w:r>
      </w:hyperlink>
    </w:p>
    <w:p>
      <w:pPr>
        <w:pStyle w:val="TOC2"/>
        <w:tabs>
          <w:tab w:val="right" w:leader="dot" w:pos="8306"/>
        </w:tabs>
      </w:pPr>
      <w:hyperlink w:anchor="_Toc24862" w:history="1">
        <w:r>
          <w:rPr>
            <w:rFonts w:ascii="仿宋" w:eastAsia="仿宋" w:hAnsi="仿宋" w:cs="仿宋" w:hint="eastAsia"/>
            <w:lang w:eastAsia="zh-CN"/>
          </w:rPr>
          <w:t>(二)、供应商选择与合作</w:t>
        </w:r>
        <w:r>
          <w:tab/>
        </w:r>
        <w:r>
          <w:fldChar w:fldCharType="begin"/>
        </w:r>
        <w:r>
          <w:instrText xml:space="preserve"> PAGEREF _Toc24862 \h </w:instrText>
        </w:r>
        <w:r>
          <w:fldChar w:fldCharType="separate"/>
        </w:r>
        <w:r>
          <w:t>42</w:t>
        </w:r>
        <w:r>
          <w:fldChar w:fldCharType="end"/>
        </w:r>
      </w:hyperlink>
    </w:p>
    <w:p>
      <w:pPr>
        <w:pStyle w:val="TOC2"/>
        <w:tabs>
          <w:tab w:val="right" w:leader="dot" w:pos="8306"/>
        </w:tabs>
      </w:pPr>
      <w:hyperlink w:anchor="_Toc29650" w:history="1">
        <w:r>
          <w:rPr>
            <w:rFonts w:ascii="仿宋" w:eastAsia="仿宋" w:hAnsi="仿宋" w:cs="仿宋" w:hint="eastAsia"/>
            <w:lang w:eastAsia="zh-CN"/>
          </w:rPr>
          <w:t>(三)、物流与库存管理</w:t>
        </w:r>
        <w:r>
          <w:tab/>
        </w:r>
        <w:r>
          <w:fldChar w:fldCharType="begin"/>
        </w:r>
        <w:r>
          <w:instrText xml:space="preserve"> PAGEREF _Toc29650 \h </w:instrText>
        </w:r>
        <w:r>
          <w:fldChar w:fldCharType="separate"/>
        </w:r>
        <w:r>
          <w:t>44</w:t>
        </w:r>
        <w:r>
          <w:fldChar w:fldCharType="end"/>
        </w:r>
      </w:hyperlink>
    </w:p>
    <w:p>
      <w:pPr>
        <w:pStyle w:val="TOC1"/>
        <w:tabs>
          <w:tab w:val="right" w:leader="dot" w:pos="8306"/>
        </w:tabs>
      </w:pPr>
      <w:hyperlink w:anchor="_Toc5649" w:history="1">
        <w:r>
          <w:rPr>
            <w:rFonts w:ascii="仿宋" w:eastAsia="仿宋" w:hAnsi="仿宋" w:cs="仿宋" w:hint="eastAsia"/>
            <w:lang w:eastAsia="zh-CN"/>
          </w:rPr>
          <w:t>十四、脑血管病用药项目治理与监督</w:t>
        </w:r>
        <w:r>
          <w:tab/>
        </w:r>
        <w:r>
          <w:fldChar w:fldCharType="begin"/>
        </w:r>
        <w:r>
          <w:instrText xml:space="preserve"> PAGEREF _Toc5649 \h </w:instrText>
        </w:r>
        <w:r>
          <w:fldChar w:fldCharType="separate"/>
        </w:r>
        <w:r>
          <w:t>45</w:t>
        </w:r>
        <w:r>
          <w:fldChar w:fldCharType="end"/>
        </w:r>
      </w:hyperlink>
    </w:p>
    <w:p>
      <w:pPr>
        <w:pStyle w:val="TOC2"/>
        <w:tabs>
          <w:tab w:val="right" w:leader="dot" w:pos="8306"/>
        </w:tabs>
      </w:pPr>
      <w:hyperlink w:anchor="_Toc10861" w:history="1">
        <w:r>
          <w:rPr>
            <w:rFonts w:ascii="仿宋" w:eastAsia="仿宋" w:hAnsi="仿宋" w:cs="仿宋" w:hint="eastAsia"/>
            <w:lang w:eastAsia="zh-CN"/>
          </w:rPr>
          <w:t>(一)、脑血管病用药项目治理结构</w:t>
        </w:r>
        <w:r>
          <w:tab/>
        </w:r>
        <w:r>
          <w:fldChar w:fldCharType="begin"/>
        </w:r>
        <w:r>
          <w:instrText xml:space="preserve"> PAGEREF _Toc10861 \h </w:instrText>
        </w:r>
        <w:r>
          <w:fldChar w:fldCharType="separate"/>
        </w:r>
        <w:r>
          <w:t>45</w:t>
        </w:r>
        <w:r>
          <w:fldChar w:fldCharType="end"/>
        </w:r>
      </w:hyperlink>
    </w:p>
    <w:p>
      <w:pPr>
        <w:pStyle w:val="TOC2"/>
        <w:tabs>
          <w:tab w:val="right" w:leader="dot" w:pos="8306"/>
        </w:tabs>
      </w:pPr>
      <w:hyperlink w:anchor="_Toc7550" w:history="1">
        <w:r>
          <w:rPr>
            <w:rFonts w:ascii="仿宋" w:eastAsia="仿宋" w:hAnsi="仿宋" w:cs="仿宋" w:hint="eastAsia"/>
            <w:lang w:eastAsia="zh-CN"/>
          </w:rPr>
          <w:t>(二)、监督与审计</w:t>
        </w:r>
        <w:r>
          <w:tab/>
        </w:r>
        <w:r>
          <w:fldChar w:fldCharType="begin"/>
        </w:r>
        <w:r>
          <w:instrText xml:space="preserve"> PAGEREF _Toc7550 \h </w:instrText>
        </w:r>
        <w:r>
          <w:fldChar w:fldCharType="separate"/>
        </w:r>
        <w:r>
          <w:t>47</w:t>
        </w:r>
        <w:r>
          <w:fldChar w:fldCharType="end"/>
        </w:r>
      </w:hyperlink>
    </w:p>
    <w:p>
      <w:pPr>
        <w:pStyle w:val="TOC1"/>
        <w:tabs>
          <w:tab w:val="right" w:leader="dot" w:pos="8306"/>
        </w:tabs>
      </w:pPr>
      <w:hyperlink w:anchor="_Toc3986" w:history="1">
        <w:r>
          <w:rPr>
            <w:rFonts w:ascii="仿宋" w:eastAsia="仿宋" w:hAnsi="仿宋" w:cs="仿宋" w:hint="eastAsia"/>
            <w:lang w:eastAsia="zh-CN"/>
          </w:rPr>
          <w:t>十五、营销与推广策略</w:t>
        </w:r>
        <w:r>
          <w:tab/>
        </w:r>
        <w:r>
          <w:fldChar w:fldCharType="begin"/>
        </w:r>
        <w:r>
          <w:instrText xml:space="preserve"> PAGEREF _Toc3986 \h </w:instrText>
        </w:r>
        <w:r>
          <w:fldChar w:fldCharType="separate"/>
        </w:r>
        <w:r>
          <w:t>48</w:t>
        </w:r>
        <w:r>
          <w:fldChar w:fldCharType="end"/>
        </w:r>
      </w:hyperlink>
    </w:p>
    <w:p>
      <w:pPr>
        <w:pStyle w:val="TOC2"/>
        <w:tabs>
          <w:tab w:val="right" w:leader="dot" w:pos="8306"/>
        </w:tabs>
      </w:pPr>
      <w:hyperlink w:anchor="_Toc1138" w:history="1">
        <w:r>
          <w:rPr>
            <w:rFonts w:ascii="仿宋" w:eastAsia="仿宋" w:hAnsi="仿宋" w:cs="仿宋" w:hint="eastAsia"/>
            <w:lang w:eastAsia="zh-CN"/>
          </w:rPr>
          <w:t>(一)、产品/服务定位与特点</w:t>
        </w:r>
        <w:r>
          <w:tab/>
        </w:r>
        <w:r>
          <w:fldChar w:fldCharType="begin"/>
        </w:r>
        <w:r>
          <w:instrText xml:space="preserve"> PAGEREF _Toc1138 \h </w:instrText>
        </w:r>
        <w:r>
          <w:fldChar w:fldCharType="separate"/>
        </w:r>
        <w:r>
          <w:t>48</w:t>
        </w:r>
        <w:r>
          <w:fldChar w:fldCharType="end"/>
        </w:r>
      </w:hyperlink>
    </w:p>
    <w:p>
      <w:pPr>
        <w:pStyle w:val="TOC2"/>
        <w:tabs>
          <w:tab w:val="right" w:leader="dot" w:pos="8306"/>
        </w:tabs>
      </w:pPr>
      <w:hyperlink w:anchor="_Toc32172" w:history="1">
        <w:r>
          <w:rPr>
            <w:rFonts w:ascii="仿宋" w:eastAsia="仿宋" w:hAnsi="仿宋" w:cs="仿宋" w:hint="eastAsia"/>
            <w:lang w:eastAsia="zh-CN"/>
          </w:rPr>
          <w:t>(二)、市场定位与竞争分析</w:t>
        </w:r>
        <w:r>
          <w:tab/>
        </w:r>
        <w:r>
          <w:fldChar w:fldCharType="begin"/>
        </w:r>
        <w:r>
          <w:instrText xml:space="preserve"> PAGEREF _Toc32172 \h </w:instrText>
        </w:r>
        <w:r>
          <w:fldChar w:fldCharType="separate"/>
        </w:r>
        <w:r>
          <w:t>49</w:t>
        </w:r>
        <w:r>
          <w:fldChar w:fldCharType="end"/>
        </w:r>
      </w:hyperlink>
    </w:p>
    <w:p>
      <w:pPr>
        <w:pStyle w:val="TOC2"/>
        <w:tabs>
          <w:tab w:val="right" w:leader="dot" w:pos="8306"/>
        </w:tabs>
      </w:pPr>
      <w:hyperlink w:anchor="_Toc7903" w:history="1">
        <w:r>
          <w:rPr>
            <w:rFonts w:ascii="仿宋" w:eastAsia="仿宋" w:hAnsi="仿宋" w:cs="仿宋" w:hint="eastAsia"/>
            <w:lang w:eastAsia="zh-CN"/>
          </w:rPr>
          <w:t>(三)、营销渠道与策略</w:t>
        </w:r>
        <w:r>
          <w:tab/>
        </w:r>
        <w:r>
          <w:fldChar w:fldCharType="begin"/>
        </w:r>
        <w:r>
          <w:instrText xml:space="preserve"> PAGEREF _Toc7903 \h </w:instrText>
        </w:r>
        <w:r>
          <w:fldChar w:fldCharType="separate"/>
        </w:r>
        <w:r>
          <w:t>51</w:t>
        </w:r>
        <w:r>
          <w:fldChar w:fldCharType="end"/>
        </w:r>
      </w:hyperlink>
    </w:p>
    <w:p>
      <w:pPr>
        <w:pStyle w:val="TOC2"/>
        <w:tabs>
          <w:tab w:val="right" w:leader="dot" w:pos="8306"/>
        </w:tabs>
      </w:pPr>
      <w:hyperlink w:anchor="_Toc5972" w:history="1">
        <w:r>
          <w:rPr>
            <w:rFonts w:ascii="仿宋" w:eastAsia="仿宋" w:hAnsi="仿宋" w:cs="仿宋" w:hint="eastAsia"/>
            <w:lang w:eastAsia="zh-CN"/>
          </w:rPr>
          <w:t>(四)、推广与宣传活动</w:t>
        </w:r>
        <w:r>
          <w:tab/>
        </w:r>
        <w:r>
          <w:fldChar w:fldCharType="begin"/>
        </w:r>
        <w:r>
          <w:instrText xml:space="preserve"> PAGEREF _Toc5972 \h </w:instrText>
        </w:r>
        <w:r>
          <w:fldChar w:fldCharType="separate"/>
        </w:r>
        <w:r>
          <w:t>52</w:t>
        </w:r>
        <w:r>
          <w:fldChar w:fldCharType="end"/>
        </w:r>
      </w:hyperlink>
    </w:p>
    <w:p>
      <w:pPr>
        <w:pStyle w:val="TOC1"/>
        <w:tabs>
          <w:tab w:val="right" w:leader="dot" w:pos="8306"/>
        </w:tabs>
      </w:pPr>
      <w:hyperlink w:anchor="_Toc20925" w:history="1">
        <w:r>
          <w:rPr>
            <w:rFonts w:ascii="仿宋" w:eastAsia="仿宋" w:hAnsi="仿宋" w:cs="仿宋" w:hint="eastAsia"/>
            <w:lang w:eastAsia="zh-CN"/>
          </w:rPr>
          <w:t>十六、脑血管病用药项目变更管理</w:t>
        </w:r>
        <w:r>
          <w:tab/>
        </w:r>
        <w:r>
          <w:fldChar w:fldCharType="begin"/>
        </w:r>
        <w:r>
          <w:instrText xml:space="preserve"> PAGEREF _Toc20925 \h </w:instrText>
        </w:r>
        <w:r>
          <w:fldChar w:fldCharType="separate"/>
        </w:r>
        <w:r>
          <w:t>57</w:t>
        </w:r>
        <w:r>
          <w:fldChar w:fldCharType="end"/>
        </w:r>
      </w:hyperlink>
    </w:p>
    <w:p>
      <w:pPr>
        <w:pStyle w:val="TOC2"/>
        <w:tabs>
          <w:tab w:val="right" w:leader="dot" w:pos="8306"/>
        </w:tabs>
      </w:pPr>
      <w:hyperlink w:anchor="_Toc20311" w:history="1">
        <w:r>
          <w:rPr>
            <w:rFonts w:ascii="仿宋" w:eastAsia="仿宋" w:hAnsi="仿宋" w:cs="仿宋" w:hint="eastAsia"/>
            <w:lang w:eastAsia="zh-CN"/>
          </w:rPr>
          <w:t>(一)、变更申请与评估</w:t>
        </w:r>
        <w:r>
          <w:tab/>
        </w:r>
        <w:r>
          <w:fldChar w:fldCharType="begin"/>
        </w:r>
        <w:r>
          <w:instrText xml:space="preserve"> PAGEREF _Toc20311 \h </w:instrText>
        </w:r>
        <w:r>
          <w:fldChar w:fldCharType="separate"/>
        </w:r>
        <w:r>
          <w:t>57</w:t>
        </w:r>
        <w:r>
          <w:fldChar w:fldCharType="end"/>
        </w:r>
      </w:hyperlink>
    </w:p>
    <w:p>
      <w:pPr>
        <w:pStyle w:val="TOC2"/>
        <w:tabs>
          <w:tab w:val="right" w:leader="dot" w:pos="8306"/>
        </w:tabs>
      </w:pPr>
      <w:hyperlink w:anchor="_Toc18292" w:history="1">
        <w:r>
          <w:rPr>
            <w:rFonts w:ascii="仿宋" w:eastAsia="仿宋" w:hAnsi="仿宋" w:cs="仿宋" w:hint="eastAsia"/>
            <w:lang w:eastAsia="zh-CN"/>
          </w:rPr>
          <w:t>(二)、变更实施与控制</w:t>
        </w:r>
        <w:r>
          <w:tab/>
        </w:r>
        <w:r>
          <w:fldChar w:fldCharType="begin"/>
        </w:r>
        <w:r>
          <w:instrText xml:space="preserve"> PAGEREF _Toc18292 \h </w:instrText>
        </w:r>
        <w:r>
          <w:fldChar w:fldCharType="separate"/>
        </w:r>
        <w:r>
          <w:t>57</w:t>
        </w:r>
        <w:r>
          <w:fldChar w:fldCharType="end"/>
        </w:r>
      </w:hyperlink>
    </w:p>
    <w:p>
      <w:pPr>
        <w:pStyle w:val="TOC1"/>
        <w:tabs>
          <w:tab w:val="right" w:leader="dot" w:pos="8306"/>
        </w:tabs>
      </w:pPr>
      <w:hyperlink w:anchor="_Toc26126" w:history="1">
        <w:r>
          <w:rPr>
            <w:rFonts w:ascii="仿宋" w:eastAsia="仿宋" w:hAnsi="仿宋" w:cs="仿宋" w:hint="eastAsia"/>
            <w:lang w:eastAsia="zh-CN"/>
          </w:rPr>
          <w:t>十七、利益相关者分析与沟通计划</w:t>
        </w:r>
        <w:r>
          <w:tab/>
        </w:r>
        <w:r>
          <w:fldChar w:fldCharType="begin"/>
        </w:r>
        <w:r>
          <w:instrText xml:space="preserve"> PAGEREF _Toc26126 \h </w:instrText>
        </w:r>
        <w:r>
          <w:fldChar w:fldCharType="separate"/>
        </w:r>
        <w:r>
          <w:t>58</w:t>
        </w:r>
        <w:r>
          <w:fldChar w:fldCharType="end"/>
        </w:r>
      </w:hyperlink>
    </w:p>
    <w:p>
      <w:pPr>
        <w:pStyle w:val="TOC2"/>
        <w:tabs>
          <w:tab w:val="right" w:leader="dot" w:pos="8306"/>
        </w:tabs>
      </w:pPr>
      <w:hyperlink w:anchor="_Toc10336" w:history="1">
        <w:r>
          <w:rPr>
            <w:rFonts w:ascii="仿宋" w:eastAsia="仿宋" w:hAnsi="仿宋" w:cs="仿宋" w:hint="eastAsia"/>
            <w:lang w:eastAsia="zh-CN"/>
          </w:rPr>
          <w:t>(一)、利益相关者分析</w:t>
        </w:r>
        <w:r>
          <w:tab/>
        </w:r>
        <w:r>
          <w:fldChar w:fldCharType="begin"/>
        </w:r>
        <w:r>
          <w:instrText xml:space="preserve"> PAGEREF _Toc10336 \h </w:instrText>
        </w:r>
        <w:r>
          <w:fldChar w:fldCharType="separate"/>
        </w:r>
        <w:r>
          <w:t>58</w:t>
        </w:r>
        <w:r>
          <w:fldChar w:fldCharType="end"/>
        </w:r>
      </w:hyperlink>
    </w:p>
    <w:p>
      <w:pPr>
        <w:pStyle w:val="TOC2"/>
        <w:tabs>
          <w:tab w:val="right" w:leader="dot" w:pos="8306"/>
        </w:tabs>
      </w:pPr>
      <w:hyperlink w:anchor="_Toc11834" w:history="1">
        <w:r>
          <w:rPr>
            <w:rFonts w:ascii="仿宋" w:eastAsia="仿宋" w:hAnsi="仿宋" w:cs="仿宋" w:hint="eastAsia"/>
            <w:lang w:eastAsia="zh-CN"/>
          </w:rPr>
          <w:t>(二)、沟通计划</w:t>
        </w:r>
        <w:r>
          <w:tab/>
        </w:r>
        <w:r>
          <w:fldChar w:fldCharType="begin"/>
        </w:r>
        <w:r>
          <w:instrText xml:space="preserve"> PAGEREF _Toc11834 \h </w:instrText>
        </w:r>
        <w:r>
          <w:fldChar w:fldCharType="separate"/>
        </w:r>
        <w:r>
          <w:t>59</w:t>
        </w:r>
        <w:r>
          <w:fldChar w:fldCharType="end"/>
        </w:r>
      </w:hyperlink>
    </w:p>
    <w:p>
      <w:pPr>
        <w:pStyle w:val="TOC1"/>
        <w:tabs>
          <w:tab w:val="right" w:leader="dot" w:pos="8306"/>
        </w:tabs>
      </w:pPr>
      <w:hyperlink w:anchor="_Toc172" w:history="1">
        <w:r>
          <w:rPr>
            <w:rFonts w:ascii="仿宋" w:eastAsia="仿宋" w:hAnsi="仿宋" w:cs="仿宋" w:hint="eastAsia"/>
            <w:lang w:eastAsia="zh-CN"/>
          </w:rPr>
          <w:t>十八、脑血管病用药项目实施时间节点</w:t>
        </w:r>
        <w:r>
          <w:tab/>
        </w:r>
        <w:r>
          <w:fldChar w:fldCharType="begin"/>
        </w:r>
        <w:r>
          <w:instrText xml:space="preserve"> PAGEREF _Toc172 \h </w:instrText>
        </w:r>
        <w:r>
          <w:fldChar w:fldCharType="separate"/>
        </w:r>
        <w:r>
          <w:t>60</w:t>
        </w:r>
        <w:r>
          <w:fldChar w:fldCharType="end"/>
        </w:r>
      </w:hyperlink>
    </w:p>
    <w:p>
      <w:pPr>
        <w:pStyle w:val="TOC2"/>
        <w:tabs>
          <w:tab w:val="right" w:leader="dot" w:pos="8306"/>
        </w:tabs>
      </w:pPr>
      <w:hyperlink w:anchor="_Toc15878" w:history="1">
        <w:r>
          <w:rPr>
            <w:rFonts w:ascii="仿宋" w:eastAsia="仿宋" w:hAnsi="仿宋" w:cs="仿宋" w:hint="eastAsia"/>
            <w:lang w:eastAsia="zh-CN"/>
          </w:rPr>
          <w:t>(一)、脑血管病用药项目启动阶段时间节点</w:t>
        </w:r>
        <w:r>
          <w:tab/>
        </w:r>
        <w:r>
          <w:fldChar w:fldCharType="begin"/>
        </w:r>
        <w:r>
          <w:instrText xml:space="preserve"> PAGEREF _Toc15878 \h </w:instrText>
        </w:r>
        <w:r>
          <w:fldChar w:fldCharType="separate"/>
        </w:r>
        <w:r>
          <w:t>60</w:t>
        </w:r>
        <w:r>
          <w:fldChar w:fldCharType="end"/>
        </w:r>
      </w:hyperlink>
    </w:p>
    <w:p>
      <w:pPr>
        <w:pStyle w:val="TOC2"/>
        <w:tabs>
          <w:tab w:val="right" w:leader="dot" w:pos="8306"/>
        </w:tabs>
      </w:pPr>
      <w:hyperlink w:anchor="_Toc1499" w:history="1">
        <w:r>
          <w:rPr>
            <w:rFonts w:ascii="仿宋" w:eastAsia="仿宋" w:hAnsi="仿宋" w:cs="仿宋" w:hint="eastAsia"/>
            <w:lang w:eastAsia="zh-CN"/>
          </w:rPr>
          <w:t>(二)、脑血管病用药项目执行阶段时间节点</w:t>
        </w:r>
        <w:r>
          <w:tab/>
        </w:r>
        <w:r>
          <w:fldChar w:fldCharType="begin"/>
        </w:r>
        <w:r>
          <w:instrText xml:space="preserve"> PAGEREF _Toc1499 \h </w:instrText>
        </w:r>
        <w:r>
          <w:fldChar w:fldCharType="separate"/>
        </w:r>
        <w:r>
          <w:t>62</w:t>
        </w:r>
        <w:r>
          <w:fldChar w:fldCharType="end"/>
        </w:r>
      </w:hyperlink>
    </w:p>
    <w:p>
      <w:pPr>
        <w:pStyle w:val="TOC2"/>
        <w:tabs>
          <w:tab w:val="right" w:leader="dot" w:pos="8306"/>
        </w:tabs>
      </w:pPr>
      <w:hyperlink w:anchor="_Toc5344" w:history="1">
        <w:r>
          <w:rPr>
            <w:rFonts w:ascii="仿宋" w:eastAsia="仿宋" w:hAnsi="仿宋" w:cs="仿宋" w:hint="eastAsia"/>
            <w:lang w:eastAsia="zh-CN"/>
          </w:rPr>
          <w:t>(三)、脑血管病用药项目完成阶段时间节点</w:t>
        </w:r>
        <w:r>
          <w:tab/>
        </w:r>
        <w:r>
          <w:fldChar w:fldCharType="begin"/>
        </w:r>
        <w:r>
          <w:instrText xml:space="preserve"> PAGEREF _Toc5344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388"/>
      <w:r>
        <w:rPr>
          <w:rFonts w:ascii="仿宋" w:eastAsia="仿宋" w:hAnsi="仿宋" w:cs="仿宋" w:hint="eastAsia"/>
          <w:sz w:val="28"/>
          <w:lang w:eastAsia="zh-CN"/>
        </w:rPr>
        <w:t>一、脑血管病用药项目危机管理</w:t>
      </w:r>
      <w:bookmarkEnd w:id="2"/>
    </w:p>
    <w:p>
      <w:pPr>
        <w:pStyle w:val="Heading2"/>
        <w:rPr>
          <w:rFonts w:ascii="仿宋" w:eastAsia="仿宋" w:hAnsi="仿宋" w:cs="仿宋" w:hint="eastAsia"/>
          <w:lang w:eastAsia="zh-CN"/>
        </w:rPr>
      </w:pPr>
      <w:bookmarkStart w:id="3" w:name="_Toc2130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脑血管病用药项目危机管理中，危机预警与识别是确保脑血管病用药项目稳健运行的核心步骤。通过建立全面的监测机制，脑血管病用药项目团队旨在及时发现和理解潜在的风险和危机因素，以便采取及时的预防和应对措施，确保脑血管病用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首先，通过深入的风险评估，脑血管病用药项目团队全面分析了整个脑血管病用药项目和各个阶段可能存在的威胁。这包括准确评估每个潜在风险的发生概率和可能影响的程度，为后续危机预警提供了有力支持。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脑血管病用药项目团队着重于明确定义脑血管病用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脑血管病用药项目进展的持续监控，团队能够及时发现潜在问题并作出迅速反应。脑血管病用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在这一阶段，团队的专业素养和反应速度将发挥至关重要的作用，以确保潜在危机能够在初期得到有效的处理，最大程度地减轻负面影响。通过危机预警与识别，脑血管病用药项目得以更有序、可控地推进。</w:t>
      </w:r>
    </w:p>
    <w:p>
      <w:pPr>
        <w:pStyle w:val="Heading2"/>
        <w:ind w:firstLine="560" w:firstLineChars="200"/>
        <w:rPr>
          <w:rFonts w:ascii="仿宋" w:eastAsia="仿宋" w:hAnsi="仿宋" w:cs="仿宋" w:hint="eastAsia"/>
          <w:sz w:val="28"/>
          <w:lang w:eastAsia="zh-CN"/>
        </w:rPr>
      </w:pPr>
      <w:bookmarkStart w:id="4" w:name="_Toc2262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在危机发生时，脑血管病用药项目团队立即行动，成立了应急小组。该小组的任务是迅速制定并实施紧急应对措施，以最小化潜在损失。以下是采取的主要措施：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暂停脑血管病用药项目进度：为遏制危机蔓延，脑血管病用药项目暂时停止进行，以便全面评估当前状况。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资源重新分配：重新评估脑血管病用药项目资源的分配，确保最大限度地减小损失。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实时沟通：与关键利益相关者建立实时沟通机制，向他们传递脑血管病用药项目危机的实际状况，保障脑血管病用药项目核心利益。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在紧急应对的同时，脑血管病用药项目团队强调了团队协作和有效沟通的重要性。以下是团队协作的关键举措：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信息共享机制：建立了信息共享平台，确保团队成员能够及时获取脑血管病用药项目危机的实时信息。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领导者沟通：脑血管病用药项目领导者通过定期会议和即时沟通工具，指导团队应对危机，保持团队稳定运行。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随着危机得到初步控制，脑血管病用药项目团队转向制定恢复计划，以确保脑血管病用药项目能够从中迅速恢复。主要恢复计划包括：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修复受损的进度计划：重新评估脑血管病用药项目进度，制定修复计划，确保脑血管病用药项目尽快回归正常进程。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重新调整资源分配：优化资源分配，确保脑血管病用药项目在有限资源下高效运转。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风险管理机制加强：对脑血管病用药项目风险进行全面评估，制定更强化的风险管理策略，以预防未来可能的危机。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381"/>
      <w:r>
        <w:rPr>
          <w:rFonts w:ascii="仿宋" w:eastAsia="仿宋" w:hAnsi="仿宋" w:cs="仿宋" w:hint="eastAsia"/>
          <w:sz w:val="28"/>
          <w:lang w:eastAsia="zh-CN"/>
        </w:rPr>
        <w:t>二、脑血管病用药项目建设单位说明</w:t>
      </w:r>
      <w:bookmarkEnd w:id="5"/>
    </w:p>
    <w:p>
      <w:pPr>
        <w:pStyle w:val="Heading2"/>
        <w:rPr>
          <w:rFonts w:ascii="仿宋" w:eastAsia="仿宋" w:hAnsi="仿宋" w:cs="仿宋" w:hint="eastAsia"/>
          <w:lang w:eastAsia="zh-CN"/>
        </w:rPr>
      </w:pPr>
      <w:bookmarkStart w:id="6" w:name="_Toc6622"/>
      <w:r>
        <w:rPr>
          <w:rFonts w:ascii="仿宋" w:eastAsia="仿宋" w:hAnsi="仿宋" w:cs="仿宋" w:hint="eastAsia"/>
          <w:lang w:eastAsia="zh-CN"/>
        </w:rPr>
        <w:t>(一)、脑血管病用药项目承办单位基本情况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094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脑血管病用药项目承办单位的XXXX，我们着眼于实现可持续的经济效益。通过技术创新和解决方案的提供，公司预计在脑血管病用药项目执行期间将获得可观的收入增长。这一收入来源主要包括脑血管病用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同时，我们注重成本控制和效率提升，以确保脑血管病用药项目的可持续盈利。透过精细的管理和资源优化，公司期望实现脑血管病用药项目利润最大化。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脑血管病用药项目实施进行全面的投资评估，包括脑血管病用药项目启动阶段的资金投入和后续运营成本。通过对脑血管病用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脑血管病用药项目实施过程中具备足够的资金流动性，公司将进行详尽的现金流分析。这包括资金需求的合理预测、脑血管病用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2732"/>
      <w:r>
        <w:rPr>
          <w:rFonts w:ascii="仿宋" w:eastAsia="仿宋" w:hAnsi="仿宋" w:cs="仿宋" w:hint="eastAsia"/>
          <w:sz w:val="28"/>
          <w:lang w:eastAsia="zh-CN"/>
        </w:rPr>
        <w:t>三、脑血管病用药项目土建工程</w:t>
      </w:r>
      <w:bookmarkEnd w:id="8"/>
    </w:p>
    <w:p>
      <w:pPr>
        <w:pStyle w:val="Heading2"/>
        <w:rPr>
          <w:rFonts w:ascii="仿宋" w:eastAsia="仿宋" w:hAnsi="仿宋" w:cs="仿宋" w:hint="eastAsia"/>
          <w:lang w:eastAsia="zh-CN"/>
        </w:rPr>
      </w:pPr>
      <w:bookmarkStart w:id="9" w:name="_Toc2836"/>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在脑血管病用药项目的建筑工程设计中，我们将秉承一系列重要的设计原则，以确保脑血管病用药项目建筑在功能、美观、可持续性等方面达到最佳效果。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首要原则是确保建筑的功能性得到最大化的发挥。我们将充分理解脑血管病用药项目的实际需求，合理布局各个功能区域，保证建筑在满足业务需求的同时，提供高效的工作环境。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在建筑设计中，我们将综合考虑建设和运营成本。通过精细的经济效益分析，确保设计方案在高效利用资源的同时，对脑血管病用药项目的长期盈利能力有积极的贡献。</w:t>
      </w:r>
    </w:p>
    <w:p>
      <w:pPr>
        <w:pStyle w:val="Heading2"/>
        <w:ind w:firstLine="560" w:firstLineChars="200"/>
        <w:rPr>
          <w:rFonts w:ascii="仿宋" w:eastAsia="仿宋" w:hAnsi="仿宋" w:cs="仿宋" w:hint="eastAsia"/>
          <w:sz w:val="28"/>
          <w:lang w:eastAsia="zh-CN"/>
        </w:rPr>
      </w:pPr>
      <w:bookmarkStart w:id="10" w:name="_Toc883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脑血管病用药项目的土建工程设计中，我们将精准设定设计年限，结合脑血管病用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脑血管病用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483"/>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脑血管病用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脑血管病用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脑血管病用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5444"/>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本期工程脑血管病用药项目预计总建筑面积XXX平方米，其中：计容建筑面积XXX平方米，计划建筑工程投资XX万元，占脑血管病用药项目总投资的XX%。</w:t>
      </w:r>
    </w:p>
    <w:p>
      <w:pPr>
        <w:pStyle w:val="Heading1"/>
        <w:ind w:firstLine="560" w:firstLineChars="200"/>
        <w:rPr>
          <w:rFonts w:ascii="仿宋" w:eastAsia="仿宋" w:hAnsi="仿宋" w:cs="仿宋" w:hint="eastAsia"/>
          <w:sz w:val="28"/>
          <w:lang w:eastAsia="zh-CN"/>
        </w:rPr>
      </w:pPr>
      <w:bookmarkStart w:id="13" w:name="_Toc26536"/>
      <w:r>
        <w:rPr>
          <w:rFonts w:ascii="仿宋" w:eastAsia="仿宋" w:hAnsi="仿宋" w:cs="仿宋" w:hint="eastAsia"/>
          <w:sz w:val="28"/>
          <w:lang w:eastAsia="zh-CN"/>
        </w:rPr>
        <w:t>四、脑血管病用药项目可持续发展</w:t>
      </w:r>
      <w:bookmarkEnd w:id="13"/>
    </w:p>
    <w:p>
      <w:pPr>
        <w:pStyle w:val="Heading2"/>
        <w:rPr>
          <w:rFonts w:ascii="仿宋" w:eastAsia="仿宋" w:hAnsi="仿宋" w:cs="仿宋" w:hint="eastAsia"/>
          <w:lang w:eastAsia="zh-CN"/>
        </w:rPr>
      </w:pPr>
      <w:bookmarkStart w:id="14" w:name="_Toc10596"/>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脑血管病用药项目中，脑血管病用药项目团队着眼于未来，明确了可持续发展的战略方向。制定的具体可持续发展目标包括降低资源使用、采用环保技术、最大化社会效益等。这一步骤不仅有助于脑血管病用药项目在环保和社会责任方面达到最高标准，也为未来提供了明确的指引，确保脑血管病用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可持续实践的融入脑血管病用药项目管理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脑血管病用药项目管理周期。从脑血管病用药项目规划开始，脑血管病用药项目团队就考虑了环境和社会的因素。在执行阶段，脑血管病用药项目团队积极推动绿色技术的应用，优化资源利用。此外，关注员工的社会责任，通过培训和沟通活动提高员工对可持续发展的认知，使他们能够在日常工作中践行可持续实践。这些举措不仅为脑血管病用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8315"/>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扎根于脑血管病用药项目的可持续发展理念，我们深信环保与社会责任是脑血管病用药项目成功的关键支柱。在脑血管病用药项目的每一步，我们都致力于通过创新和实践，履行对环境和社会的坚定责任。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团队通过引入先进的环保技术、建立高效的废物处理系统以及推动能源节约措施，积极履行环保责任。定期的环保监测和评估确保脑血管病用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不仅致力于自身可持续发展，还注重对社会的回馈。通过支持社区脑血管病用药项目、参与慈善事业、提供培训机会等方式，脑血管病用药项目积极履行社会责任。与当地社区建立积极互动，关注员工的工作与生活平衡，以及员工的身心健康，是脑血管病用药项目在社会责任层面的关键举措。这样的实践不仅增强了脑血管病用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5685"/>
      <w:r>
        <w:rPr>
          <w:rFonts w:ascii="仿宋" w:eastAsia="仿宋" w:hAnsi="仿宋" w:cs="仿宋" w:hint="eastAsia"/>
          <w:sz w:val="28"/>
          <w:lang w:eastAsia="zh-CN"/>
        </w:rPr>
        <w:t>五、脑血管病用药项目概论</w:t>
      </w:r>
      <w:bookmarkEnd w:id="16"/>
    </w:p>
    <w:p>
      <w:pPr>
        <w:pStyle w:val="Heading2"/>
        <w:rPr>
          <w:rFonts w:ascii="仿宋" w:eastAsia="仿宋" w:hAnsi="仿宋" w:cs="仿宋" w:hint="eastAsia"/>
          <w:lang w:eastAsia="zh-CN"/>
        </w:rPr>
      </w:pPr>
      <w:bookmarkStart w:id="17" w:name="_Toc30024"/>
      <w:r>
        <w:rPr>
          <w:rFonts w:ascii="仿宋" w:eastAsia="仿宋" w:hAnsi="仿宋" w:cs="仿宋" w:hint="eastAsia"/>
          <w:lang w:eastAsia="zh-CN"/>
        </w:rPr>
        <w:t>(一)、脑血管病用药项目概况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的起源追溯至对市场的深入洞察。市场的不断演变与变革为脑血管病用药项目提供了难得的机遇。当前市场存在的需求缺口和变革的大环境共同构成了脑血管病用药项目的背景。这个脑血管病用药项目旨在充分利用市场机遇，填补行业中尚未满足的需求，为客户提供全新的解决方案。市场的变革和需求的增长使得这个脑血管病用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脑血管病用药项目名称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正式命名为脑血管病用药。这个名称不仅仅是一个标识，更代表了脑血管病用药项目的核心理念和愿景。它蕴含着脑血管病用药项目所要解决问题的关键字，具有强烈的表达和辨识度，为脑血管病用药项目树立了鲜明的品牌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1.3 脑血管病用药项目目标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的核心目标是提供一种全新、高效的解决方案，满足客户日益增长的需求。脑血管病用药项目追求的不仅仅是满足市场需求，更是在市场中获得卓越的竞争优势。通过不断提升产品或服务的质量和创新水平，脑血管病用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脑血管病用药项目范围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全面涵盖了产品研发、制造、市场推广和售后服务，确保从产品设计到最终用户体验的全方位关注。这一全面的脑血管病用药项目范围是为了确保脑血管病用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脑血管病用药项目时间表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脑血管病用药项目计划在未来18个月内完成，包括研发、测试、市场试点和正式推出等不同阶段。这个时间表的合理设计是为了确保脑血管病用药项目各个阶段的顺利推进，以便按时交付高质量的成果。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脑血管病用药项目预算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总预算估算为XX百万美元，主要分配在研发、市场推广、人员培训和运营等方面。这一充足的预算为脑血管病用药项目提供了充足的资源，确保脑血管病用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脑血管病用药项目风险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可能面临的风险包括市场接受度低、技术难题、竞争激烈等。脑血管病用药项目团队已经制定了相应的风险应对计划，通过前瞻性的风险管理，确保脑血管病用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脑血管病用药项目团队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脑血管病用药项目汇聚了一支经验丰富、多领域专业素养的核心团队，确保脑血管病用药项目在各个方面都能拥有高水平的执行力。团队的协同作战是脑血管病用药项目成功的关键因素之一。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脑血管病用药项目背景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脑血管病用药项目的背景根植于市场对更高效、创新产品的渴望，同时也受到科技发展对行业格局的深刻改变的影响。这为脑血管病用药项目提供了广阔的发展空间和市场需求。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脑血管病用药项目现状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截至目前，脑血管病用药项目已完成市场调研和技术验证，取得了初步的成功。这为脑血管病用药项目在未来的发展奠定了坚实的基础，为更远大的目标打下了坚实的基石。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25478"/>
      <w:r>
        <w:rPr>
          <w:rFonts w:ascii="仿宋" w:eastAsia="仿宋" w:hAnsi="仿宋" w:cs="仿宋" w:hint="eastAsia"/>
          <w:sz w:val="28"/>
          <w:lang w:eastAsia="zh-CN"/>
        </w:rPr>
        <w:t>(二)、脑血管病用药项目目标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keyword》脑血管病用药项目首要业务目标是在市场中占据有利地位，实现产品/服务的成功推广和销售。通过不断提升产品质量、创新性，脑血管病用药项目追求成为行业中的领导者，赢得更多客户的青睐。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在科技迅速发展的时代，脑血管病用药项目着眼于技术创新。通过持续的研发和技术升级，脑血管病用药项目旨在推出更具创新性的产品或服务，以满足市场对新鲜、先进解决方案的需求。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为了建立可持续的客户关系，脑血管病用药项目设定了客户满意度目标。通过提供卓越的产品质量和优质的客户服务，脑血管病用药项目追求赢得客户的信任和忠诚度，确保他们的满意度达到行业领先水平。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脑血管病用药项目注重社会责任和可持续发展。通过实施环保、社会责任脑血管病用药项目，脑血管病用药项目致力于在经济发展的同时保护环境，促进社会公平，实现可持续经营。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脑血管病用药项目的团队是实现目标的核心驱动力。因此，脑血管病用药项目设定了团队发展目标，包括提升团队成员的专业技能、培养领导力，以及搭建协同高效的团队工作氛围。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28763"/>
      <w:r>
        <w:rPr>
          <w:rFonts w:ascii="仿宋" w:eastAsia="仿宋" w:hAnsi="仿宋" w:cs="仿宋" w:hint="eastAsia"/>
          <w:sz w:val="28"/>
          <w:lang w:eastAsia="zh-CN"/>
        </w:rPr>
        <w:t>(三)、脑血管病用药项目提出的理由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脑血管病用药项目提出的理由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的提出源于对市场机遇的深刻洞察。当前市场中存在的需求缺口和行业发展趋势表明，有巨大的商业机会等待被开发。通过准确捕捉市场机遇，脑血管病用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的理念基于对技术创新的信仰。通过持续的研发和技术投入，脑血管病用药项目有望推出更具创新性的产品或服务。在科技飞速发展的当下，脑血管病用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的提出是为了增强企业的行业竞争力。通过提升产品或服务的质量和独特性，脑血管病用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响应了消费者需求的变化。随着社会和科技的不断发展，消费者对产品和服务的需求也在发生变化。通过深入了解并及时回应消费者的新需求，脑血管病用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脑血管病用药项目的提出是企业战略发展规划的一部分。在面对日益激烈的市场竞争和不断变化的商业环境中，脑血管病用药项目作为企业战略的一环，旨在为企业开辟新的增长领域，巩固企业在行业中的地位。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脑血管病用药项目的提出不仅仅是基于商业考量，还注重社会责任。通过推出环保、社会责任等方面的脑血管病用药项目，脑血管病用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https://d.book118.com/426014213201010102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脑血管病用药项目规划设计纲要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7F1C96"/>
    <w:rsid w:val="277F1C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601421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2024-03-04T05:12:00Z</dcterms:created>
  <dcterms:modified xsi:type="dcterms:W3CDTF">2024-03-04T05:13:04Z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F9365E9BF5B0443FA37F649ECAEB8B69_11</vt:lpwstr>
  </property>
  <property fmtid="{D5CDD505-2E9C-101B-9397-08002B2CF9AE}" pid="3" name="KSOProductBuildVer">
    <vt:lpwstr>2052-12.1.0.16388</vt:lpwstr>
  </property>
</Properties>
</file>