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现代农业产业园项目建设方案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32" w:history="1">
        <w:r>
          <w:rPr>
            <w:rFonts w:ascii="仿宋" w:eastAsia="仿宋" w:hAnsi="仿宋" w:cs="仿宋" w:hint="eastAsia"/>
            <w:lang w:eastAsia="zh-CN"/>
          </w:rPr>
          <w:t>概论</w:t>
        </w:r>
        <w:r>
          <w:tab/>
        </w:r>
        <w:r>
          <w:fldChar w:fldCharType="begin"/>
        </w:r>
        <w:r>
          <w:instrText xml:space="preserve"> PAGEREF _Toc28132 \h </w:instrText>
        </w:r>
        <w:r>
          <w:fldChar w:fldCharType="separate"/>
        </w:r>
        <w:r>
          <w:t>3</w:t>
        </w:r>
        <w:r>
          <w:fldChar w:fldCharType="end"/>
        </w:r>
      </w:hyperlink>
    </w:p>
    <w:p>
      <w:pPr>
        <w:pStyle w:val="TOC1"/>
        <w:tabs>
          <w:tab w:val="right" w:leader="dot" w:pos="8306"/>
        </w:tabs>
      </w:pPr>
      <w:hyperlink w:anchor="_Toc14449" w:history="1">
        <w:r>
          <w:rPr>
            <w:rFonts w:ascii="仿宋" w:eastAsia="仿宋" w:hAnsi="仿宋" w:cs="仿宋" w:hint="eastAsia"/>
            <w:lang w:eastAsia="zh-CN"/>
          </w:rPr>
          <w:t>一、经济影响分析</w:t>
        </w:r>
        <w:r>
          <w:tab/>
        </w:r>
        <w:r>
          <w:fldChar w:fldCharType="begin"/>
        </w:r>
        <w:r>
          <w:instrText xml:space="preserve"> PAGEREF _Toc14449 \h </w:instrText>
        </w:r>
        <w:r>
          <w:fldChar w:fldCharType="separate"/>
        </w:r>
        <w:r>
          <w:t>3</w:t>
        </w:r>
        <w:r>
          <w:fldChar w:fldCharType="end"/>
        </w:r>
      </w:hyperlink>
    </w:p>
    <w:p>
      <w:pPr>
        <w:pStyle w:val="TOC2"/>
        <w:tabs>
          <w:tab w:val="right" w:leader="dot" w:pos="8306"/>
        </w:tabs>
      </w:pPr>
      <w:hyperlink w:anchor="_Toc22978" w:history="1">
        <w:r>
          <w:rPr>
            <w:rFonts w:ascii="仿宋" w:eastAsia="仿宋" w:hAnsi="仿宋" w:cs="仿宋" w:hint="eastAsia"/>
            <w:lang w:eastAsia="zh-CN"/>
          </w:rPr>
          <w:t>(一)、经济费用效益或费用效果分析</w:t>
        </w:r>
        <w:r>
          <w:tab/>
        </w:r>
        <w:r>
          <w:fldChar w:fldCharType="begin"/>
        </w:r>
        <w:r>
          <w:instrText xml:space="preserve"> PAGEREF _Toc22978 \h </w:instrText>
        </w:r>
        <w:r>
          <w:fldChar w:fldCharType="separate"/>
        </w:r>
        <w:r>
          <w:t>3</w:t>
        </w:r>
        <w:r>
          <w:fldChar w:fldCharType="end"/>
        </w:r>
      </w:hyperlink>
    </w:p>
    <w:p>
      <w:pPr>
        <w:pStyle w:val="TOC2"/>
        <w:tabs>
          <w:tab w:val="right" w:leader="dot" w:pos="8306"/>
        </w:tabs>
      </w:pPr>
      <w:hyperlink w:anchor="_Toc13206" w:history="1">
        <w:r>
          <w:rPr>
            <w:rFonts w:ascii="仿宋" w:eastAsia="仿宋" w:hAnsi="仿宋" w:cs="仿宋" w:hint="eastAsia"/>
            <w:lang w:eastAsia="zh-CN"/>
          </w:rPr>
          <w:t>(二)、行业影响分析</w:t>
        </w:r>
        <w:r>
          <w:tab/>
        </w:r>
        <w:r>
          <w:fldChar w:fldCharType="begin"/>
        </w:r>
        <w:r>
          <w:instrText xml:space="preserve"> PAGEREF _Toc13206 \h </w:instrText>
        </w:r>
        <w:r>
          <w:fldChar w:fldCharType="separate"/>
        </w:r>
        <w:r>
          <w:t>5</w:t>
        </w:r>
        <w:r>
          <w:fldChar w:fldCharType="end"/>
        </w:r>
      </w:hyperlink>
    </w:p>
    <w:p>
      <w:pPr>
        <w:pStyle w:val="TOC2"/>
        <w:tabs>
          <w:tab w:val="right" w:leader="dot" w:pos="8306"/>
        </w:tabs>
      </w:pPr>
      <w:hyperlink w:anchor="_Toc27318" w:history="1">
        <w:r>
          <w:rPr>
            <w:rFonts w:ascii="仿宋" w:eastAsia="仿宋" w:hAnsi="仿宋" w:cs="仿宋" w:hint="eastAsia"/>
            <w:lang w:eastAsia="zh-CN"/>
          </w:rPr>
          <w:t>(三)、区域经济影响分析</w:t>
        </w:r>
        <w:r>
          <w:tab/>
        </w:r>
        <w:r>
          <w:fldChar w:fldCharType="begin"/>
        </w:r>
        <w:r>
          <w:instrText xml:space="preserve"> PAGEREF _Toc27318 \h </w:instrText>
        </w:r>
        <w:r>
          <w:fldChar w:fldCharType="separate"/>
        </w:r>
        <w:r>
          <w:t>7</w:t>
        </w:r>
        <w:r>
          <w:fldChar w:fldCharType="end"/>
        </w:r>
      </w:hyperlink>
    </w:p>
    <w:p>
      <w:pPr>
        <w:pStyle w:val="TOC2"/>
        <w:tabs>
          <w:tab w:val="right" w:leader="dot" w:pos="8306"/>
        </w:tabs>
      </w:pPr>
      <w:hyperlink w:anchor="_Toc15795" w:history="1">
        <w:r>
          <w:rPr>
            <w:rFonts w:ascii="仿宋" w:eastAsia="仿宋" w:hAnsi="仿宋" w:cs="仿宋" w:hint="eastAsia"/>
            <w:lang w:eastAsia="zh-CN"/>
          </w:rPr>
          <w:t>(四)、宏观经济影响分析</w:t>
        </w:r>
        <w:r>
          <w:tab/>
        </w:r>
        <w:r>
          <w:fldChar w:fldCharType="begin"/>
        </w:r>
        <w:r>
          <w:instrText xml:space="preserve"> PAGEREF _Toc15795 \h </w:instrText>
        </w:r>
        <w:r>
          <w:fldChar w:fldCharType="separate"/>
        </w:r>
        <w:r>
          <w:t>8</w:t>
        </w:r>
        <w:r>
          <w:fldChar w:fldCharType="end"/>
        </w:r>
      </w:hyperlink>
    </w:p>
    <w:p>
      <w:pPr>
        <w:pStyle w:val="TOC1"/>
        <w:tabs>
          <w:tab w:val="right" w:leader="dot" w:pos="8306"/>
        </w:tabs>
      </w:pPr>
      <w:hyperlink w:anchor="_Toc18710" w:history="1">
        <w:r>
          <w:rPr>
            <w:rFonts w:ascii="仿宋" w:eastAsia="仿宋" w:hAnsi="仿宋" w:cs="仿宋" w:hint="eastAsia"/>
            <w:lang w:eastAsia="zh-CN"/>
          </w:rPr>
          <w:t>二、发展规划、产业政策和行业准入分析</w:t>
        </w:r>
        <w:r>
          <w:tab/>
        </w:r>
        <w:r>
          <w:fldChar w:fldCharType="begin"/>
        </w:r>
        <w:r>
          <w:instrText xml:space="preserve"> PAGEREF _Toc18710 \h </w:instrText>
        </w:r>
        <w:r>
          <w:fldChar w:fldCharType="separate"/>
        </w:r>
        <w:r>
          <w:t>9</w:t>
        </w:r>
        <w:r>
          <w:fldChar w:fldCharType="end"/>
        </w:r>
      </w:hyperlink>
    </w:p>
    <w:p>
      <w:pPr>
        <w:pStyle w:val="TOC2"/>
        <w:tabs>
          <w:tab w:val="right" w:leader="dot" w:pos="8306"/>
        </w:tabs>
      </w:pPr>
      <w:hyperlink w:anchor="_Toc4494" w:history="1">
        <w:r>
          <w:rPr>
            <w:rFonts w:ascii="仿宋" w:eastAsia="仿宋" w:hAnsi="仿宋" w:cs="仿宋" w:hint="eastAsia"/>
            <w:lang w:eastAsia="zh-CN"/>
          </w:rPr>
          <w:t>(一)、发展规划分析</w:t>
        </w:r>
        <w:r>
          <w:tab/>
        </w:r>
        <w:r>
          <w:fldChar w:fldCharType="begin"/>
        </w:r>
        <w:r>
          <w:instrText xml:space="preserve"> PAGEREF _Toc4494 \h </w:instrText>
        </w:r>
        <w:r>
          <w:fldChar w:fldCharType="separate"/>
        </w:r>
        <w:r>
          <w:t>9</w:t>
        </w:r>
        <w:r>
          <w:fldChar w:fldCharType="end"/>
        </w:r>
      </w:hyperlink>
    </w:p>
    <w:p>
      <w:pPr>
        <w:pStyle w:val="TOC2"/>
        <w:tabs>
          <w:tab w:val="right" w:leader="dot" w:pos="8306"/>
        </w:tabs>
      </w:pPr>
      <w:hyperlink w:anchor="_Toc20783" w:history="1">
        <w:r>
          <w:rPr>
            <w:rFonts w:ascii="仿宋" w:eastAsia="仿宋" w:hAnsi="仿宋" w:cs="仿宋" w:hint="eastAsia"/>
            <w:lang w:eastAsia="zh-CN"/>
          </w:rPr>
          <w:t>(二)、产业政策分析</w:t>
        </w:r>
        <w:r>
          <w:tab/>
        </w:r>
        <w:r>
          <w:fldChar w:fldCharType="begin"/>
        </w:r>
        <w:r>
          <w:instrText xml:space="preserve"> PAGEREF _Toc20783 \h </w:instrText>
        </w:r>
        <w:r>
          <w:fldChar w:fldCharType="separate"/>
        </w:r>
        <w:r>
          <w:t>11</w:t>
        </w:r>
        <w:r>
          <w:fldChar w:fldCharType="end"/>
        </w:r>
      </w:hyperlink>
    </w:p>
    <w:p>
      <w:pPr>
        <w:pStyle w:val="TOC2"/>
        <w:tabs>
          <w:tab w:val="right" w:leader="dot" w:pos="8306"/>
        </w:tabs>
      </w:pPr>
      <w:hyperlink w:anchor="_Toc31834" w:history="1">
        <w:r>
          <w:rPr>
            <w:rFonts w:ascii="仿宋" w:eastAsia="仿宋" w:hAnsi="仿宋" w:cs="仿宋" w:hint="eastAsia"/>
            <w:lang w:eastAsia="zh-CN"/>
          </w:rPr>
          <w:t>(三)、行业准入分析</w:t>
        </w:r>
        <w:r>
          <w:tab/>
        </w:r>
        <w:r>
          <w:fldChar w:fldCharType="begin"/>
        </w:r>
        <w:r>
          <w:instrText xml:space="preserve"> PAGEREF _Toc31834 \h </w:instrText>
        </w:r>
        <w:r>
          <w:fldChar w:fldCharType="separate"/>
        </w:r>
        <w:r>
          <w:t>13</w:t>
        </w:r>
        <w:r>
          <w:fldChar w:fldCharType="end"/>
        </w:r>
      </w:hyperlink>
    </w:p>
    <w:p>
      <w:pPr>
        <w:pStyle w:val="TOC1"/>
        <w:tabs>
          <w:tab w:val="right" w:leader="dot" w:pos="8306"/>
        </w:tabs>
      </w:pPr>
      <w:hyperlink w:anchor="_Toc23843" w:history="1">
        <w:r>
          <w:rPr>
            <w:rFonts w:ascii="仿宋" w:eastAsia="仿宋" w:hAnsi="仿宋" w:cs="仿宋" w:hint="eastAsia"/>
            <w:lang w:eastAsia="zh-CN"/>
          </w:rPr>
          <w:t>三、项目选址研究</w:t>
        </w:r>
        <w:r>
          <w:tab/>
        </w:r>
        <w:r>
          <w:fldChar w:fldCharType="begin"/>
        </w:r>
        <w:r>
          <w:instrText xml:space="preserve"> PAGEREF _Toc23843 \h </w:instrText>
        </w:r>
        <w:r>
          <w:fldChar w:fldCharType="separate"/>
        </w:r>
        <w:r>
          <w:t>14</w:t>
        </w:r>
        <w:r>
          <w:fldChar w:fldCharType="end"/>
        </w:r>
      </w:hyperlink>
    </w:p>
    <w:p>
      <w:pPr>
        <w:pStyle w:val="TOC2"/>
        <w:tabs>
          <w:tab w:val="right" w:leader="dot" w:pos="8306"/>
        </w:tabs>
      </w:pPr>
      <w:hyperlink w:anchor="_Toc29343" w:history="1">
        <w:r>
          <w:rPr>
            <w:rFonts w:ascii="仿宋" w:eastAsia="仿宋" w:hAnsi="仿宋" w:cs="仿宋" w:hint="eastAsia"/>
            <w:lang w:eastAsia="zh-CN"/>
          </w:rPr>
          <w:t>(一)、项目选址原则</w:t>
        </w:r>
        <w:r>
          <w:tab/>
        </w:r>
        <w:r>
          <w:fldChar w:fldCharType="begin"/>
        </w:r>
        <w:r>
          <w:instrText xml:space="preserve"> PAGEREF _Toc29343 \h </w:instrText>
        </w:r>
        <w:r>
          <w:fldChar w:fldCharType="separate"/>
        </w:r>
        <w:r>
          <w:t>14</w:t>
        </w:r>
        <w:r>
          <w:fldChar w:fldCharType="end"/>
        </w:r>
      </w:hyperlink>
    </w:p>
    <w:p>
      <w:pPr>
        <w:pStyle w:val="TOC2"/>
        <w:tabs>
          <w:tab w:val="right" w:leader="dot" w:pos="8306"/>
        </w:tabs>
      </w:pPr>
      <w:hyperlink w:anchor="_Toc11921" w:history="1">
        <w:r>
          <w:rPr>
            <w:rFonts w:ascii="仿宋" w:eastAsia="仿宋" w:hAnsi="仿宋" w:cs="仿宋" w:hint="eastAsia"/>
            <w:lang w:eastAsia="zh-CN"/>
          </w:rPr>
          <w:t>(二)、项目选址</w:t>
        </w:r>
        <w:r>
          <w:tab/>
        </w:r>
        <w:r>
          <w:fldChar w:fldCharType="begin"/>
        </w:r>
        <w:r>
          <w:instrText xml:space="preserve"> PAGEREF _Toc11921 \h </w:instrText>
        </w:r>
        <w:r>
          <w:fldChar w:fldCharType="separate"/>
        </w:r>
        <w:r>
          <w:t>17</w:t>
        </w:r>
        <w:r>
          <w:fldChar w:fldCharType="end"/>
        </w:r>
      </w:hyperlink>
    </w:p>
    <w:p>
      <w:pPr>
        <w:pStyle w:val="TOC2"/>
        <w:tabs>
          <w:tab w:val="right" w:leader="dot" w:pos="8306"/>
        </w:tabs>
      </w:pPr>
      <w:hyperlink w:anchor="_Toc22966" w:history="1">
        <w:r>
          <w:rPr>
            <w:rFonts w:ascii="仿宋" w:eastAsia="仿宋" w:hAnsi="仿宋" w:cs="仿宋" w:hint="eastAsia"/>
            <w:lang w:eastAsia="zh-CN"/>
          </w:rPr>
          <w:t>(三)、建设条件分析</w:t>
        </w:r>
        <w:r>
          <w:tab/>
        </w:r>
        <w:r>
          <w:fldChar w:fldCharType="begin"/>
        </w:r>
        <w:r>
          <w:instrText xml:space="preserve"> PAGEREF _Toc22966 \h </w:instrText>
        </w:r>
        <w:r>
          <w:fldChar w:fldCharType="separate"/>
        </w:r>
        <w:r>
          <w:t>19</w:t>
        </w:r>
        <w:r>
          <w:fldChar w:fldCharType="end"/>
        </w:r>
      </w:hyperlink>
    </w:p>
    <w:p>
      <w:pPr>
        <w:pStyle w:val="TOC2"/>
        <w:tabs>
          <w:tab w:val="right" w:leader="dot" w:pos="8306"/>
        </w:tabs>
      </w:pPr>
      <w:hyperlink w:anchor="_Toc32458" w:history="1">
        <w:r>
          <w:rPr>
            <w:rFonts w:ascii="仿宋" w:eastAsia="仿宋" w:hAnsi="仿宋" w:cs="仿宋" w:hint="eastAsia"/>
            <w:lang w:eastAsia="zh-CN"/>
          </w:rPr>
          <w:t>(四)、用地控制指标</w:t>
        </w:r>
        <w:r>
          <w:tab/>
        </w:r>
        <w:r>
          <w:fldChar w:fldCharType="begin"/>
        </w:r>
        <w:r>
          <w:instrText xml:space="preserve"> PAGEREF _Toc32458 \h </w:instrText>
        </w:r>
        <w:r>
          <w:fldChar w:fldCharType="separate"/>
        </w:r>
        <w:r>
          <w:t>21</w:t>
        </w:r>
        <w:r>
          <w:fldChar w:fldCharType="end"/>
        </w:r>
      </w:hyperlink>
    </w:p>
    <w:p>
      <w:pPr>
        <w:pStyle w:val="TOC2"/>
        <w:tabs>
          <w:tab w:val="right" w:leader="dot" w:pos="8306"/>
        </w:tabs>
      </w:pPr>
      <w:hyperlink w:anchor="_Toc4536" w:history="1">
        <w:r>
          <w:rPr>
            <w:rFonts w:ascii="仿宋" w:eastAsia="仿宋" w:hAnsi="仿宋" w:cs="仿宋" w:hint="eastAsia"/>
            <w:lang w:eastAsia="zh-CN"/>
          </w:rPr>
          <w:t>(五)、地总体要求</w:t>
        </w:r>
        <w:r>
          <w:tab/>
        </w:r>
        <w:r>
          <w:fldChar w:fldCharType="begin"/>
        </w:r>
        <w:r>
          <w:instrText xml:space="preserve"> PAGEREF _Toc4536 \h </w:instrText>
        </w:r>
        <w:r>
          <w:fldChar w:fldCharType="separate"/>
        </w:r>
        <w:r>
          <w:t>22</w:t>
        </w:r>
        <w:r>
          <w:fldChar w:fldCharType="end"/>
        </w:r>
      </w:hyperlink>
    </w:p>
    <w:p>
      <w:pPr>
        <w:pStyle w:val="TOC2"/>
        <w:tabs>
          <w:tab w:val="right" w:leader="dot" w:pos="8306"/>
        </w:tabs>
      </w:pPr>
      <w:hyperlink w:anchor="_Toc12636" w:history="1">
        <w:r>
          <w:rPr>
            <w:rFonts w:ascii="仿宋" w:eastAsia="仿宋" w:hAnsi="仿宋" w:cs="仿宋" w:hint="eastAsia"/>
            <w:lang w:eastAsia="zh-CN"/>
          </w:rPr>
          <w:t>(六)、节约用地措施</w:t>
        </w:r>
        <w:r>
          <w:tab/>
        </w:r>
        <w:r>
          <w:fldChar w:fldCharType="begin"/>
        </w:r>
        <w:r>
          <w:instrText xml:space="preserve"> PAGEREF _Toc12636 \h </w:instrText>
        </w:r>
        <w:r>
          <w:fldChar w:fldCharType="separate"/>
        </w:r>
        <w:r>
          <w:t>23</w:t>
        </w:r>
        <w:r>
          <w:fldChar w:fldCharType="end"/>
        </w:r>
      </w:hyperlink>
    </w:p>
    <w:p>
      <w:pPr>
        <w:pStyle w:val="TOC2"/>
        <w:tabs>
          <w:tab w:val="right" w:leader="dot" w:pos="8306"/>
        </w:tabs>
      </w:pPr>
      <w:hyperlink w:anchor="_Toc27731" w:history="1">
        <w:r>
          <w:rPr>
            <w:rFonts w:ascii="仿宋" w:eastAsia="仿宋" w:hAnsi="仿宋" w:cs="仿宋" w:hint="eastAsia"/>
            <w:lang w:eastAsia="zh-CN"/>
          </w:rPr>
          <w:t>(七)、选址综合评价</w:t>
        </w:r>
        <w:r>
          <w:tab/>
        </w:r>
        <w:r>
          <w:fldChar w:fldCharType="begin"/>
        </w:r>
        <w:r>
          <w:instrText xml:space="preserve"> PAGEREF _Toc27731 \h </w:instrText>
        </w:r>
        <w:r>
          <w:fldChar w:fldCharType="separate"/>
        </w:r>
        <w:r>
          <w:t>25</w:t>
        </w:r>
        <w:r>
          <w:fldChar w:fldCharType="end"/>
        </w:r>
      </w:hyperlink>
    </w:p>
    <w:p>
      <w:pPr>
        <w:pStyle w:val="TOC1"/>
        <w:tabs>
          <w:tab w:val="right" w:leader="dot" w:pos="8306"/>
        </w:tabs>
      </w:pPr>
      <w:hyperlink w:anchor="_Toc17462" w:history="1">
        <w:r>
          <w:rPr>
            <w:rFonts w:ascii="仿宋" w:eastAsia="仿宋" w:hAnsi="仿宋" w:cs="仿宋" w:hint="eastAsia"/>
            <w:lang w:eastAsia="zh-CN"/>
          </w:rPr>
          <w:t>四、建设风险评估分析</w:t>
        </w:r>
        <w:r>
          <w:tab/>
        </w:r>
        <w:r>
          <w:fldChar w:fldCharType="begin"/>
        </w:r>
        <w:r>
          <w:instrText xml:space="preserve"> PAGEREF _Toc17462 \h </w:instrText>
        </w:r>
        <w:r>
          <w:fldChar w:fldCharType="separate"/>
        </w:r>
        <w:r>
          <w:t>26</w:t>
        </w:r>
        <w:r>
          <w:fldChar w:fldCharType="end"/>
        </w:r>
      </w:hyperlink>
    </w:p>
    <w:p>
      <w:pPr>
        <w:pStyle w:val="TOC2"/>
        <w:tabs>
          <w:tab w:val="right" w:leader="dot" w:pos="8306"/>
        </w:tabs>
      </w:pPr>
      <w:hyperlink w:anchor="_Toc24295" w:history="1">
        <w:r>
          <w:rPr>
            <w:rFonts w:ascii="仿宋" w:eastAsia="仿宋" w:hAnsi="仿宋" w:cs="仿宋" w:hint="eastAsia"/>
            <w:lang w:eastAsia="zh-CN"/>
          </w:rPr>
          <w:t>(一)、政策风险分析</w:t>
        </w:r>
        <w:r>
          <w:tab/>
        </w:r>
        <w:r>
          <w:fldChar w:fldCharType="begin"/>
        </w:r>
        <w:r>
          <w:instrText xml:space="preserve"> PAGEREF _Toc24295 \h </w:instrText>
        </w:r>
        <w:r>
          <w:fldChar w:fldCharType="separate"/>
        </w:r>
        <w:r>
          <w:t>26</w:t>
        </w:r>
        <w:r>
          <w:fldChar w:fldCharType="end"/>
        </w:r>
      </w:hyperlink>
    </w:p>
    <w:p>
      <w:pPr>
        <w:pStyle w:val="TOC2"/>
        <w:tabs>
          <w:tab w:val="right" w:leader="dot" w:pos="8306"/>
        </w:tabs>
      </w:pPr>
      <w:hyperlink w:anchor="_Toc12727" w:history="1">
        <w:r>
          <w:rPr>
            <w:rFonts w:ascii="仿宋" w:eastAsia="仿宋" w:hAnsi="仿宋" w:cs="仿宋" w:hint="eastAsia"/>
            <w:lang w:eastAsia="zh-CN"/>
          </w:rPr>
          <w:t>(二)、社会风险分析</w:t>
        </w:r>
        <w:r>
          <w:tab/>
        </w:r>
        <w:r>
          <w:fldChar w:fldCharType="begin"/>
        </w:r>
        <w:r>
          <w:instrText xml:space="preserve"> PAGEREF _Toc12727 \h </w:instrText>
        </w:r>
        <w:r>
          <w:fldChar w:fldCharType="separate"/>
        </w:r>
        <w:r>
          <w:t>27</w:t>
        </w:r>
        <w:r>
          <w:fldChar w:fldCharType="end"/>
        </w:r>
      </w:hyperlink>
    </w:p>
    <w:p>
      <w:pPr>
        <w:pStyle w:val="TOC2"/>
        <w:tabs>
          <w:tab w:val="right" w:leader="dot" w:pos="8306"/>
        </w:tabs>
      </w:pPr>
      <w:hyperlink w:anchor="_Toc29390" w:history="1">
        <w:r>
          <w:rPr>
            <w:rFonts w:ascii="仿宋" w:eastAsia="仿宋" w:hAnsi="仿宋" w:cs="仿宋" w:hint="eastAsia"/>
            <w:lang w:eastAsia="zh-CN"/>
          </w:rPr>
          <w:t>(三)、市场风险分析</w:t>
        </w:r>
        <w:r>
          <w:tab/>
        </w:r>
        <w:r>
          <w:fldChar w:fldCharType="begin"/>
        </w:r>
        <w:r>
          <w:instrText xml:space="preserve"> PAGEREF _Toc29390 \h </w:instrText>
        </w:r>
        <w:r>
          <w:fldChar w:fldCharType="separate"/>
        </w:r>
        <w:r>
          <w:t>28</w:t>
        </w:r>
        <w:r>
          <w:fldChar w:fldCharType="end"/>
        </w:r>
      </w:hyperlink>
    </w:p>
    <w:p>
      <w:pPr>
        <w:pStyle w:val="TOC2"/>
        <w:tabs>
          <w:tab w:val="right" w:leader="dot" w:pos="8306"/>
        </w:tabs>
      </w:pPr>
      <w:hyperlink w:anchor="_Toc23650" w:history="1">
        <w:r>
          <w:rPr>
            <w:rFonts w:ascii="仿宋" w:eastAsia="仿宋" w:hAnsi="仿宋" w:cs="仿宋" w:hint="eastAsia"/>
            <w:lang w:eastAsia="zh-CN"/>
          </w:rPr>
          <w:t>(四)、资金风险分析</w:t>
        </w:r>
        <w:r>
          <w:tab/>
        </w:r>
        <w:r>
          <w:fldChar w:fldCharType="begin"/>
        </w:r>
        <w:r>
          <w:instrText xml:space="preserve"> PAGEREF _Toc23650 \h </w:instrText>
        </w:r>
        <w:r>
          <w:fldChar w:fldCharType="separate"/>
        </w:r>
        <w:r>
          <w:t>29</w:t>
        </w:r>
        <w:r>
          <w:fldChar w:fldCharType="end"/>
        </w:r>
      </w:hyperlink>
    </w:p>
    <w:p>
      <w:pPr>
        <w:pStyle w:val="TOC2"/>
        <w:tabs>
          <w:tab w:val="right" w:leader="dot" w:pos="8306"/>
        </w:tabs>
      </w:pPr>
      <w:hyperlink w:anchor="_Toc19659" w:history="1">
        <w:r>
          <w:rPr>
            <w:rFonts w:ascii="仿宋" w:eastAsia="仿宋" w:hAnsi="仿宋" w:cs="仿宋" w:hint="eastAsia"/>
            <w:lang w:eastAsia="zh-CN"/>
          </w:rPr>
          <w:t>(五)、技术风险分析</w:t>
        </w:r>
        <w:r>
          <w:tab/>
        </w:r>
        <w:r>
          <w:fldChar w:fldCharType="begin"/>
        </w:r>
        <w:r>
          <w:instrText xml:space="preserve"> PAGEREF _Toc19659 \h </w:instrText>
        </w:r>
        <w:r>
          <w:fldChar w:fldCharType="separate"/>
        </w:r>
        <w:r>
          <w:t>30</w:t>
        </w:r>
        <w:r>
          <w:fldChar w:fldCharType="end"/>
        </w:r>
      </w:hyperlink>
    </w:p>
    <w:p>
      <w:pPr>
        <w:pStyle w:val="TOC2"/>
        <w:tabs>
          <w:tab w:val="right" w:leader="dot" w:pos="8306"/>
        </w:tabs>
      </w:pPr>
      <w:hyperlink w:anchor="_Toc6417" w:history="1">
        <w:r>
          <w:rPr>
            <w:rFonts w:ascii="仿宋" w:eastAsia="仿宋" w:hAnsi="仿宋" w:cs="仿宋" w:hint="eastAsia"/>
            <w:lang w:eastAsia="zh-CN"/>
          </w:rPr>
          <w:t>(六)、财务风险分析</w:t>
        </w:r>
        <w:r>
          <w:tab/>
        </w:r>
        <w:r>
          <w:fldChar w:fldCharType="begin"/>
        </w:r>
        <w:r>
          <w:instrText xml:space="preserve"> PAGEREF _Toc6417 \h </w:instrText>
        </w:r>
        <w:r>
          <w:fldChar w:fldCharType="separate"/>
        </w:r>
        <w:r>
          <w:t>32</w:t>
        </w:r>
        <w:r>
          <w:fldChar w:fldCharType="end"/>
        </w:r>
      </w:hyperlink>
    </w:p>
    <w:p>
      <w:pPr>
        <w:pStyle w:val="TOC2"/>
        <w:tabs>
          <w:tab w:val="right" w:leader="dot" w:pos="8306"/>
        </w:tabs>
      </w:pPr>
      <w:hyperlink w:anchor="_Toc11496" w:history="1">
        <w:r>
          <w:rPr>
            <w:rFonts w:ascii="仿宋" w:eastAsia="仿宋" w:hAnsi="仿宋" w:cs="仿宋" w:hint="eastAsia"/>
            <w:lang w:eastAsia="zh-CN"/>
          </w:rPr>
          <w:t>(七)、管理风险分析</w:t>
        </w:r>
        <w:r>
          <w:tab/>
        </w:r>
        <w:r>
          <w:fldChar w:fldCharType="begin"/>
        </w:r>
        <w:r>
          <w:instrText xml:space="preserve"> PAGEREF _Toc11496 \h </w:instrText>
        </w:r>
        <w:r>
          <w:fldChar w:fldCharType="separate"/>
        </w:r>
        <w:r>
          <w:t>33</w:t>
        </w:r>
        <w:r>
          <w:fldChar w:fldCharType="end"/>
        </w:r>
      </w:hyperlink>
    </w:p>
    <w:p>
      <w:pPr>
        <w:pStyle w:val="TOC2"/>
        <w:tabs>
          <w:tab w:val="right" w:leader="dot" w:pos="8306"/>
        </w:tabs>
      </w:pPr>
      <w:hyperlink w:anchor="_Toc21467" w:history="1">
        <w:r>
          <w:rPr>
            <w:rFonts w:ascii="仿宋" w:eastAsia="仿宋" w:hAnsi="仿宋" w:cs="仿宋" w:hint="eastAsia"/>
            <w:lang w:eastAsia="zh-CN"/>
          </w:rPr>
          <w:t>(八)、其它风险分析</w:t>
        </w:r>
        <w:r>
          <w:tab/>
        </w:r>
        <w:r>
          <w:fldChar w:fldCharType="begin"/>
        </w:r>
        <w:r>
          <w:instrText xml:space="preserve"> PAGEREF _Toc21467 \h </w:instrText>
        </w:r>
        <w:r>
          <w:fldChar w:fldCharType="separate"/>
        </w:r>
        <w:r>
          <w:t>35</w:t>
        </w:r>
        <w:r>
          <w:fldChar w:fldCharType="end"/>
        </w:r>
      </w:hyperlink>
    </w:p>
    <w:p>
      <w:pPr>
        <w:pStyle w:val="TOC2"/>
        <w:tabs>
          <w:tab w:val="right" w:leader="dot" w:pos="8306"/>
        </w:tabs>
      </w:pPr>
      <w:hyperlink w:anchor="_Toc4684" w:history="1">
        <w:r>
          <w:rPr>
            <w:rFonts w:ascii="仿宋" w:eastAsia="仿宋" w:hAnsi="仿宋" w:cs="仿宋" w:hint="eastAsia"/>
            <w:lang w:eastAsia="zh-CN"/>
          </w:rPr>
          <w:t>(九)、社会影响评估</w:t>
        </w:r>
        <w:r>
          <w:tab/>
        </w:r>
        <w:r>
          <w:fldChar w:fldCharType="begin"/>
        </w:r>
        <w:r>
          <w:instrText xml:space="preserve"> PAGEREF _Toc4684 \h </w:instrText>
        </w:r>
        <w:r>
          <w:fldChar w:fldCharType="separate"/>
        </w:r>
        <w:r>
          <w:t>36</w:t>
        </w:r>
        <w:r>
          <w:fldChar w:fldCharType="end"/>
        </w:r>
      </w:hyperlink>
    </w:p>
    <w:p>
      <w:pPr>
        <w:pStyle w:val="TOC1"/>
        <w:tabs>
          <w:tab w:val="right" w:leader="dot" w:pos="8306"/>
        </w:tabs>
      </w:pPr>
      <w:hyperlink w:anchor="_Toc27912" w:history="1">
        <w:r>
          <w:rPr>
            <w:rFonts w:ascii="仿宋" w:eastAsia="仿宋" w:hAnsi="仿宋" w:cs="仿宋" w:hint="eastAsia"/>
            <w:lang w:eastAsia="zh-CN"/>
          </w:rPr>
          <w:t>五、环境和生态影响分析</w:t>
        </w:r>
        <w:r>
          <w:tab/>
        </w:r>
        <w:r>
          <w:fldChar w:fldCharType="begin"/>
        </w:r>
        <w:r>
          <w:instrText xml:space="preserve"> PAGEREF _Toc27912 \h </w:instrText>
        </w:r>
        <w:r>
          <w:fldChar w:fldCharType="separate"/>
        </w:r>
        <w:r>
          <w:t>38</w:t>
        </w:r>
        <w:r>
          <w:fldChar w:fldCharType="end"/>
        </w:r>
      </w:hyperlink>
    </w:p>
    <w:p>
      <w:pPr>
        <w:pStyle w:val="TOC2"/>
        <w:tabs>
          <w:tab w:val="right" w:leader="dot" w:pos="8306"/>
        </w:tabs>
      </w:pPr>
      <w:hyperlink w:anchor="_Toc19161" w:history="1">
        <w:r>
          <w:rPr>
            <w:rFonts w:ascii="仿宋" w:eastAsia="仿宋" w:hAnsi="仿宋" w:cs="仿宋" w:hint="eastAsia"/>
            <w:lang w:eastAsia="zh-CN"/>
          </w:rPr>
          <w:t>(一)、环境和生态现状</w:t>
        </w:r>
        <w:r>
          <w:tab/>
        </w:r>
        <w:r>
          <w:fldChar w:fldCharType="begin"/>
        </w:r>
        <w:r>
          <w:instrText xml:space="preserve"> PAGEREF _Toc19161 \h </w:instrText>
        </w:r>
        <w:r>
          <w:fldChar w:fldCharType="separate"/>
        </w:r>
        <w:r>
          <w:t>38</w:t>
        </w:r>
        <w:r>
          <w:fldChar w:fldCharType="end"/>
        </w:r>
      </w:hyperlink>
    </w:p>
    <w:p>
      <w:pPr>
        <w:pStyle w:val="TOC2"/>
        <w:tabs>
          <w:tab w:val="right" w:leader="dot" w:pos="8306"/>
        </w:tabs>
      </w:pPr>
      <w:hyperlink w:anchor="_Toc5832" w:history="1">
        <w:r>
          <w:rPr>
            <w:rFonts w:ascii="仿宋" w:eastAsia="仿宋" w:hAnsi="仿宋" w:cs="仿宋" w:hint="eastAsia"/>
            <w:lang w:eastAsia="zh-CN"/>
          </w:rPr>
          <w:t>(二)、生态环境影响分析</w:t>
        </w:r>
        <w:r>
          <w:tab/>
        </w:r>
        <w:r>
          <w:fldChar w:fldCharType="begin"/>
        </w:r>
        <w:r>
          <w:instrText xml:space="preserve"> PAGEREF _Toc5832 \h </w:instrText>
        </w:r>
        <w:r>
          <w:fldChar w:fldCharType="separate"/>
        </w:r>
        <w:r>
          <w:t>40</w:t>
        </w:r>
        <w:r>
          <w:fldChar w:fldCharType="end"/>
        </w:r>
      </w:hyperlink>
    </w:p>
    <w:p>
      <w:pPr>
        <w:pStyle w:val="TOC2"/>
        <w:tabs>
          <w:tab w:val="right" w:leader="dot" w:pos="8306"/>
        </w:tabs>
      </w:pPr>
      <w:hyperlink w:anchor="_Toc13449" w:history="1">
        <w:r>
          <w:rPr>
            <w:rFonts w:ascii="仿宋" w:eastAsia="仿宋" w:hAnsi="仿宋" w:cs="仿宋" w:hint="eastAsia"/>
            <w:lang w:eastAsia="zh-CN"/>
          </w:rPr>
          <w:t>(三)、生态环境保护措施</w:t>
        </w:r>
        <w:r>
          <w:tab/>
        </w:r>
        <w:r>
          <w:fldChar w:fldCharType="begin"/>
        </w:r>
        <w:r>
          <w:instrText xml:space="preserve"> PAGEREF _Toc13449 \h </w:instrText>
        </w:r>
        <w:r>
          <w:fldChar w:fldCharType="separate"/>
        </w:r>
        <w:r>
          <w:t>41</w:t>
        </w:r>
        <w:r>
          <w:fldChar w:fldCharType="end"/>
        </w:r>
      </w:hyperlink>
    </w:p>
    <w:p>
      <w:pPr>
        <w:pStyle w:val="TOC2"/>
        <w:tabs>
          <w:tab w:val="right" w:leader="dot" w:pos="8306"/>
        </w:tabs>
      </w:pPr>
      <w:hyperlink w:anchor="_Toc394" w:history="1">
        <w:r>
          <w:rPr>
            <w:rFonts w:ascii="仿宋" w:eastAsia="仿宋" w:hAnsi="仿宋" w:cs="仿宋" w:hint="eastAsia"/>
            <w:lang w:eastAsia="zh-CN"/>
          </w:rPr>
          <w:t>(四)、地质灾害影响分析</w:t>
        </w:r>
        <w:r>
          <w:tab/>
        </w:r>
        <w:r>
          <w:fldChar w:fldCharType="begin"/>
        </w:r>
        <w:r>
          <w:instrText xml:space="preserve"> PAGEREF _Toc394 \h </w:instrText>
        </w:r>
        <w:r>
          <w:fldChar w:fldCharType="separate"/>
        </w:r>
        <w:r>
          <w:t>43</w:t>
        </w:r>
        <w:r>
          <w:fldChar w:fldCharType="end"/>
        </w:r>
      </w:hyperlink>
    </w:p>
    <w:p>
      <w:pPr>
        <w:pStyle w:val="TOC2"/>
        <w:tabs>
          <w:tab w:val="right" w:leader="dot" w:pos="8306"/>
        </w:tabs>
      </w:pPr>
      <w:hyperlink w:anchor="_Toc26343" w:history="1">
        <w:r>
          <w:rPr>
            <w:rFonts w:ascii="仿宋" w:eastAsia="仿宋" w:hAnsi="仿宋" w:cs="仿宋" w:hint="eastAsia"/>
            <w:lang w:eastAsia="zh-CN"/>
          </w:rPr>
          <w:t>(五)、特殊环境影响</w:t>
        </w:r>
        <w:r>
          <w:tab/>
        </w:r>
        <w:r>
          <w:fldChar w:fldCharType="begin"/>
        </w:r>
        <w:r>
          <w:instrText xml:space="preserve"> PAGEREF _Toc26343 \h </w:instrText>
        </w:r>
        <w:r>
          <w:fldChar w:fldCharType="separate"/>
        </w:r>
        <w:r>
          <w:t>44</w:t>
        </w:r>
        <w:r>
          <w:fldChar w:fldCharType="end"/>
        </w:r>
      </w:hyperlink>
    </w:p>
    <w:p>
      <w:pPr>
        <w:pStyle w:val="TOC1"/>
        <w:tabs>
          <w:tab w:val="right" w:leader="dot" w:pos="8306"/>
        </w:tabs>
      </w:pPr>
      <w:hyperlink w:anchor="_Toc21543" w:history="1">
        <w:r>
          <w:rPr>
            <w:rFonts w:ascii="仿宋" w:eastAsia="仿宋" w:hAnsi="仿宋" w:cs="仿宋" w:hint="eastAsia"/>
            <w:lang w:eastAsia="zh-CN"/>
          </w:rPr>
          <w:t>六、背景、必要性分析</w:t>
        </w:r>
        <w:r>
          <w:tab/>
        </w:r>
        <w:r>
          <w:fldChar w:fldCharType="begin"/>
        </w:r>
        <w:r>
          <w:instrText xml:space="preserve"> PAGEREF _Toc21543 \h </w:instrText>
        </w:r>
        <w:r>
          <w:fldChar w:fldCharType="separate"/>
        </w:r>
        <w:r>
          <w:t>45</w:t>
        </w:r>
        <w:r>
          <w:fldChar w:fldCharType="end"/>
        </w:r>
      </w:hyperlink>
    </w:p>
    <w:p>
      <w:pPr>
        <w:pStyle w:val="TOC2"/>
        <w:tabs>
          <w:tab w:val="right" w:leader="dot" w:pos="8306"/>
        </w:tabs>
      </w:pPr>
      <w:hyperlink w:anchor="_Toc27922" w:history="1">
        <w:r>
          <w:rPr>
            <w:rFonts w:ascii="仿宋" w:eastAsia="仿宋" w:hAnsi="仿宋" w:cs="仿宋" w:hint="eastAsia"/>
            <w:lang w:eastAsia="zh-CN"/>
          </w:rPr>
          <w:t>(一)、项目建设背景</w:t>
        </w:r>
        <w:r>
          <w:tab/>
        </w:r>
        <w:r>
          <w:fldChar w:fldCharType="begin"/>
        </w:r>
        <w:r>
          <w:instrText xml:space="preserve"> PAGEREF _Toc27922 \h </w:instrText>
        </w:r>
        <w:r>
          <w:fldChar w:fldCharType="separate"/>
        </w:r>
        <w:r>
          <w:t>45</w:t>
        </w:r>
        <w:r>
          <w:fldChar w:fldCharType="end"/>
        </w:r>
      </w:hyperlink>
    </w:p>
    <w:p>
      <w:pPr>
        <w:pStyle w:val="TOC2"/>
        <w:tabs>
          <w:tab w:val="right" w:leader="dot" w:pos="8306"/>
        </w:tabs>
      </w:pPr>
      <w:hyperlink w:anchor="_Toc5690" w:history="1">
        <w:r>
          <w:rPr>
            <w:rFonts w:ascii="仿宋" w:eastAsia="仿宋" w:hAnsi="仿宋" w:cs="仿宋" w:hint="eastAsia"/>
            <w:lang w:eastAsia="zh-CN"/>
          </w:rPr>
          <w:t>(二)、必要性分析</w:t>
        </w:r>
        <w:r>
          <w:tab/>
        </w:r>
        <w:r>
          <w:fldChar w:fldCharType="begin"/>
        </w:r>
        <w:r>
          <w:instrText xml:space="preserve"> PAGEREF _Toc5690 \h </w:instrText>
        </w:r>
        <w:r>
          <w:fldChar w:fldCharType="separate"/>
        </w:r>
        <w:r>
          <w:t>46</w:t>
        </w:r>
        <w:r>
          <w:fldChar w:fldCharType="end"/>
        </w:r>
      </w:hyperlink>
    </w:p>
    <w:p>
      <w:pPr>
        <w:pStyle w:val="TOC2"/>
        <w:tabs>
          <w:tab w:val="right" w:leader="dot" w:pos="8306"/>
        </w:tabs>
      </w:pPr>
      <w:hyperlink w:anchor="_Toc15670" w:history="1">
        <w:r>
          <w:rPr>
            <w:rFonts w:ascii="仿宋" w:eastAsia="仿宋" w:hAnsi="仿宋" w:cs="仿宋" w:hint="eastAsia"/>
            <w:lang w:eastAsia="zh-CN"/>
          </w:rPr>
          <w:t>(三)、项目建设有利条件</w:t>
        </w:r>
        <w:r>
          <w:tab/>
        </w:r>
        <w:r>
          <w:fldChar w:fldCharType="begin"/>
        </w:r>
        <w:r>
          <w:instrText xml:space="preserve"> PAGEREF _Toc15670 \h </w:instrText>
        </w:r>
        <w:r>
          <w:fldChar w:fldCharType="separate"/>
        </w:r>
        <w:r>
          <w:t>48</w:t>
        </w:r>
        <w:r>
          <w:fldChar w:fldCharType="end"/>
        </w:r>
      </w:hyperlink>
    </w:p>
    <w:p>
      <w:pPr>
        <w:pStyle w:val="TOC1"/>
        <w:tabs>
          <w:tab w:val="right" w:leader="dot" w:pos="8306"/>
        </w:tabs>
      </w:pPr>
      <w:hyperlink w:anchor="_Toc9817" w:history="1">
        <w:r>
          <w:rPr>
            <w:rFonts w:ascii="仿宋" w:eastAsia="仿宋" w:hAnsi="仿宋" w:cs="仿宋" w:hint="eastAsia"/>
            <w:lang w:eastAsia="zh-CN"/>
          </w:rPr>
          <w:t>七、项目实施与管理方案</w:t>
        </w:r>
        <w:r>
          <w:tab/>
        </w:r>
        <w:r>
          <w:fldChar w:fldCharType="begin"/>
        </w:r>
        <w:r>
          <w:instrText xml:space="preserve"> PAGEREF _Toc9817 \h </w:instrText>
        </w:r>
        <w:r>
          <w:fldChar w:fldCharType="separate"/>
        </w:r>
        <w:r>
          <w:t>49</w:t>
        </w:r>
        <w:r>
          <w:fldChar w:fldCharType="end"/>
        </w:r>
      </w:hyperlink>
    </w:p>
    <w:p>
      <w:pPr>
        <w:pStyle w:val="TOC2"/>
        <w:tabs>
          <w:tab w:val="right" w:leader="dot" w:pos="8306"/>
        </w:tabs>
      </w:pPr>
      <w:hyperlink w:anchor="_Toc16472" w:history="1">
        <w:r>
          <w:rPr>
            <w:rFonts w:ascii="仿宋" w:eastAsia="仿宋" w:hAnsi="仿宋" w:cs="仿宋" w:hint="eastAsia"/>
            <w:lang w:eastAsia="zh-CN"/>
          </w:rPr>
          <w:t>(一)、项目实施计划</w:t>
        </w:r>
        <w:r>
          <w:tab/>
        </w:r>
        <w:r>
          <w:fldChar w:fldCharType="begin"/>
        </w:r>
        <w:r>
          <w:instrText xml:space="preserve"> PAGEREF _Toc16472 \h </w:instrText>
        </w:r>
        <w:r>
          <w:fldChar w:fldCharType="separate"/>
        </w:r>
        <w:r>
          <w:t>49</w:t>
        </w:r>
        <w:r>
          <w:fldChar w:fldCharType="end"/>
        </w:r>
      </w:hyperlink>
    </w:p>
    <w:p>
      <w:pPr>
        <w:pStyle w:val="TOC2"/>
        <w:tabs>
          <w:tab w:val="right" w:leader="dot" w:pos="8306"/>
        </w:tabs>
      </w:pPr>
      <w:hyperlink w:anchor="_Toc25365" w:history="1">
        <w:r>
          <w:rPr>
            <w:rFonts w:ascii="仿宋" w:eastAsia="仿宋" w:hAnsi="仿宋" w:cs="仿宋" w:hint="eastAsia"/>
            <w:lang w:eastAsia="zh-CN"/>
          </w:rPr>
          <w:t>(二)、项目组织机构与职责</w:t>
        </w:r>
        <w:r>
          <w:tab/>
        </w:r>
        <w:r>
          <w:fldChar w:fldCharType="begin"/>
        </w:r>
        <w:r>
          <w:instrText xml:space="preserve"> PAGEREF _Toc25365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02" w:history="1">
        <w:r>
          <w:rPr>
            <w:rFonts w:ascii="仿宋" w:eastAsia="仿宋" w:hAnsi="仿宋" w:cs="仿宋" w:hint="eastAsia"/>
            <w:lang w:eastAsia="zh-CN"/>
          </w:rPr>
          <w:t>(三)、项目管理与监控体系</w:t>
        </w:r>
        <w:r>
          <w:tab/>
        </w:r>
        <w:r>
          <w:fldChar w:fldCharType="begin"/>
        </w:r>
        <w:r>
          <w:instrText xml:space="preserve"> PAGEREF _Toc5602 \h </w:instrText>
        </w:r>
        <w:r>
          <w:fldChar w:fldCharType="separate"/>
        </w:r>
        <w:r>
          <w:t>53</w:t>
        </w:r>
        <w:r>
          <w:fldChar w:fldCharType="end"/>
        </w:r>
      </w:hyperlink>
    </w:p>
    <w:p>
      <w:pPr>
        <w:pStyle w:val="TOC1"/>
        <w:tabs>
          <w:tab w:val="right" w:leader="dot" w:pos="8306"/>
        </w:tabs>
      </w:pPr>
      <w:hyperlink w:anchor="_Toc9441" w:history="1">
        <w:r>
          <w:rPr>
            <w:rFonts w:ascii="仿宋" w:eastAsia="仿宋" w:hAnsi="仿宋" w:cs="仿宋" w:hint="eastAsia"/>
            <w:lang w:eastAsia="zh-CN"/>
          </w:rPr>
          <w:t>八、项目变更管理</w:t>
        </w:r>
        <w:r>
          <w:tab/>
        </w:r>
        <w:r>
          <w:fldChar w:fldCharType="begin"/>
        </w:r>
        <w:r>
          <w:instrText xml:space="preserve"> PAGEREF _Toc9441 \h </w:instrText>
        </w:r>
        <w:r>
          <w:fldChar w:fldCharType="separate"/>
        </w:r>
        <w:r>
          <w:t>55</w:t>
        </w:r>
        <w:r>
          <w:fldChar w:fldCharType="end"/>
        </w:r>
      </w:hyperlink>
    </w:p>
    <w:p>
      <w:pPr>
        <w:pStyle w:val="TOC2"/>
        <w:tabs>
          <w:tab w:val="right" w:leader="dot" w:pos="8306"/>
        </w:tabs>
      </w:pPr>
      <w:hyperlink w:anchor="_Toc22626" w:history="1">
        <w:r>
          <w:rPr>
            <w:rFonts w:ascii="仿宋" w:eastAsia="仿宋" w:hAnsi="仿宋" w:cs="仿宋" w:hint="eastAsia"/>
            <w:lang w:eastAsia="zh-CN"/>
          </w:rPr>
          <w:t>(一)、变更控制流程</w:t>
        </w:r>
        <w:r>
          <w:tab/>
        </w:r>
        <w:r>
          <w:fldChar w:fldCharType="begin"/>
        </w:r>
        <w:r>
          <w:instrText xml:space="preserve"> PAGEREF _Toc22626 \h </w:instrText>
        </w:r>
        <w:r>
          <w:fldChar w:fldCharType="separate"/>
        </w:r>
        <w:r>
          <w:t>55</w:t>
        </w:r>
        <w:r>
          <w:fldChar w:fldCharType="end"/>
        </w:r>
      </w:hyperlink>
    </w:p>
    <w:p>
      <w:pPr>
        <w:pStyle w:val="TOC2"/>
        <w:tabs>
          <w:tab w:val="right" w:leader="dot" w:pos="8306"/>
        </w:tabs>
      </w:pPr>
      <w:hyperlink w:anchor="_Toc22613" w:history="1">
        <w:r>
          <w:rPr>
            <w:rFonts w:ascii="仿宋" w:eastAsia="仿宋" w:hAnsi="仿宋" w:cs="仿宋" w:hint="eastAsia"/>
            <w:lang w:eastAsia="zh-CN"/>
          </w:rPr>
          <w:t>(二)、影响评估与处理</w:t>
        </w:r>
        <w:r>
          <w:tab/>
        </w:r>
        <w:r>
          <w:fldChar w:fldCharType="begin"/>
        </w:r>
        <w:r>
          <w:instrText xml:space="preserve"> PAGEREF _Toc22613 \h </w:instrText>
        </w:r>
        <w:r>
          <w:fldChar w:fldCharType="separate"/>
        </w:r>
        <w:r>
          <w:t>56</w:t>
        </w:r>
        <w:r>
          <w:fldChar w:fldCharType="end"/>
        </w:r>
      </w:hyperlink>
    </w:p>
    <w:p>
      <w:pPr>
        <w:pStyle w:val="TOC2"/>
        <w:tabs>
          <w:tab w:val="right" w:leader="dot" w:pos="8306"/>
        </w:tabs>
      </w:pPr>
      <w:hyperlink w:anchor="_Toc5451" w:history="1">
        <w:r>
          <w:rPr>
            <w:rFonts w:ascii="仿宋" w:eastAsia="仿宋" w:hAnsi="仿宋" w:cs="仿宋" w:hint="eastAsia"/>
            <w:lang w:eastAsia="zh-CN"/>
          </w:rPr>
          <w:t>(三)、变更记录与追踪</w:t>
        </w:r>
        <w:r>
          <w:tab/>
        </w:r>
        <w:r>
          <w:fldChar w:fldCharType="begin"/>
        </w:r>
        <w:r>
          <w:instrText xml:space="preserve"> PAGEREF _Toc5451 \h </w:instrText>
        </w:r>
        <w:r>
          <w:fldChar w:fldCharType="separate"/>
        </w:r>
        <w:r>
          <w:t>57</w:t>
        </w:r>
        <w:r>
          <w:fldChar w:fldCharType="end"/>
        </w:r>
      </w:hyperlink>
    </w:p>
    <w:p>
      <w:pPr>
        <w:pStyle w:val="TOC2"/>
        <w:tabs>
          <w:tab w:val="right" w:leader="dot" w:pos="8306"/>
        </w:tabs>
      </w:pPr>
      <w:hyperlink w:anchor="_Toc17257" w:history="1">
        <w:r>
          <w:rPr>
            <w:rFonts w:ascii="仿宋" w:eastAsia="仿宋" w:hAnsi="仿宋" w:cs="仿宋" w:hint="eastAsia"/>
            <w:lang w:eastAsia="zh-CN"/>
          </w:rPr>
          <w:t>(四)、变更管理策略</w:t>
        </w:r>
        <w:r>
          <w:tab/>
        </w:r>
        <w:r>
          <w:fldChar w:fldCharType="begin"/>
        </w:r>
        <w:r>
          <w:instrText xml:space="preserve"> PAGEREF _Toc17257 \h </w:instrText>
        </w:r>
        <w:r>
          <w:fldChar w:fldCharType="separate"/>
        </w:r>
        <w:r>
          <w:t>59</w:t>
        </w:r>
        <w:r>
          <w:fldChar w:fldCharType="end"/>
        </w:r>
      </w:hyperlink>
    </w:p>
    <w:p>
      <w:pPr>
        <w:pStyle w:val="TOC1"/>
        <w:tabs>
          <w:tab w:val="right" w:leader="dot" w:pos="8306"/>
        </w:tabs>
      </w:pPr>
      <w:hyperlink w:anchor="_Toc30657" w:history="1">
        <w:r>
          <w:rPr>
            <w:rFonts w:ascii="仿宋" w:eastAsia="仿宋" w:hAnsi="仿宋" w:cs="仿宋" w:hint="eastAsia"/>
            <w:lang w:eastAsia="zh-CN"/>
          </w:rPr>
          <w:t>九、环境保护与治理方案</w:t>
        </w:r>
        <w:r>
          <w:tab/>
        </w:r>
        <w:r>
          <w:fldChar w:fldCharType="begin"/>
        </w:r>
        <w:r>
          <w:instrText xml:space="preserve"> PAGEREF _Toc30657 \h </w:instrText>
        </w:r>
        <w:r>
          <w:fldChar w:fldCharType="separate"/>
        </w:r>
        <w:r>
          <w:t>61</w:t>
        </w:r>
        <w:r>
          <w:fldChar w:fldCharType="end"/>
        </w:r>
      </w:hyperlink>
    </w:p>
    <w:p>
      <w:pPr>
        <w:pStyle w:val="TOC2"/>
        <w:tabs>
          <w:tab w:val="right" w:leader="dot" w:pos="8306"/>
        </w:tabs>
      </w:pPr>
      <w:hyperlink w:anchor="_Toc5525" w:history="1">
        <w:r>
          <w:rPr>
            <w:rFonts w:ascii="仿宋" w:eastAsia="仿宋" w:hAnsi="仿宋" w:cs="仿宋" w:hint="eastAsia"/>
            <w:lang w:eastAsia="zh-CN"/>
          </w:rPr>
          <w:t>(一)、项目环境影响评估</w:t>
        </w:r>
        <w:r>
          <w:tab/>
        </w:r>
        <w:r>
          <w:fldChar w:fldCharType="begin"/>
        </w:r>
        <w:r>
          <w:instrText xml:space="preserve"> PAGEREF _Toc5525 \h </w:instrText>
        </w:r>
        <w:r>
          <w:fldChar w:fldCharType="separate"/>
        </w:r>
        <w:r>
          <w:t>61</w:t>
        </w:r>
        <w:r>
          <w:fldChar w:fldCharType="end"/>
        </w:r>
      </w:hyperlink>
    </w:p>
    <w:p>
      <w:pPr>
        <w:pStyle w:val="TOC2"/>
        <w:tabs>
          <w:tab w:val="right" w:leader="dot" w:pos="8306"/>
        </w:tabs>
      </w:pPr>
      <w:hyperlink w:anchor="_Toc26288" w:history="1">
        <w:r>
          <w:rPr>
            <w:rFonts w:ascii="仿宋" w:eastAsia="仿宋" w:hAnsi="仿宋" w:cs="仿宋" w:hint="eastAsia"/>
            <w:lang w:eastAsia="zh-CN"/>
          </w:rPr>
          <w:t>(二)、环境保护措施与治理方案</w:t>
        </w:r>
        <w:r>
          <w:tab/>
        </w:r>
        <w:r>
          <w:fldChar w:fldCharType="begin"/>
        </w:r>
        <w:r>
          <w:instrText xml:space="preserve"> PAGEREF _Toc26288 \h </w:instrText>
        </w:r>
        <w:r>
          <w:fldChar w:fldCharType="separate"/>
        </w:r>
        <w:r>
          <w:t>61</w:t>
        </w:r>
        <w:r>
          <w:fldChar w:fldCharType="end"/>
        </w:r>
      </w:hyperlink>
    </w:p>
    <w:p>
      <w:pPr>
        <w:pStyle w:val="TOC1"/>
        <w:tabs>
          <w:tab w:val="right" w:leader="dot" w:pos="8306"/>
        </w:tabs>
      </w:pPr>
      <w:hyperlink w:anchor="_Toc8709" w:history="1">
        <w:r>
          <w:rPr>
            <w:rFonts w:ascii="仿宋" w:eastAsia="仿宋" w:hAnsi="仿宋" w:cs="仿宋" w:hint="eastAsia"/>
            <w:lang w:eastAsia="zh-CN"/>
          </w:rPr>
          <w:t>十、环境保护与绿色发展</w:t>
        </w:r>
        <w:r>
          <w:tab/>
        </w:r>
        <w:r>
          <w:fldChar w:fldCharType="begin"/>
        </w:r>
        <w:r>
          <w:instrText xml:space="preserve"> PAGEREF _Toc8709 \h </w:instrText>
        </w:r>
        <w:r>
          <w:fldChar w:fldCharType="separate"/>
        </w:r>
        <w:r>
          <w:t>62</w:t>
        </w:r>
        <w:r>
          <w:fldChar w:fldCharType="end"/>
        </w:r>
      </w:hyperlink>
    </w:p>
    <w:p>
      <w:pPr>
        <w:pStyle w:val="TOC2"/>
        <w:tabs>
          <w:tab w:val="right" w:leader="dot" w:pos="8306"/>
        </w:tabs>
      </w:pPr>
      <w:hyperlink w:anchor="_Toc6341" w:history="1">
        <w:r>
          <w:rPr>
            <w:rFonts w:ascii="仿宋" w:eastAsia="仿宋" w:hAnsi="仿宋" w:cs="仿宋" w:hint="eastAsia"/>
            <w:lang w:eastAsia="zh-CN"/>
          </w:rPr>
          <w:t>(一)、环境保护措施</w:t>
        </w:r>
        <w:r>
          <w:tab/>
        </w:r>
        <w:r>
          <w:fldChar w:fldCharType="begin"/>
        </w:r>
        <w:r>
          <w:instrText xml:space="preserve"> PAGEREF _Toc6341 \h </w:instrText>
        </w:r>
        <w:r>
          <w:fldChar w:fldCharType="separate"/>
        </w:r>
        <w:r>
          <w:t>62</w:t>
        </w:r>
        <w:r>
          <w:fldChar w:fldCharType="end"/>
        </w:r>
      </w:hyperlink>
    </w:p>
    <w:p>
      <w:pPr>
        <w:pStyle w:val="TOC2"/>
        <w:tabs>
          <w:tab w:val="right" w:leader="dot" w:pos="8306"/>
        </w:tabs>
      </w:pPr>
      <w:hyperlink w:anchor="_Toc23607" w:history="1">
        <w:r>
          <w:rPr>
            <w:rFonts w:ascii="仿宋" w:eastAsia="仿宋" w:hAnsi="仿宋" w:cs="仿宋" w:hint="eastAsia"/>
            <w:lang w:eastAsia="zh-CN"/>
          </w:rPr>
          <w:t>(二)、绿色发展与可持续发展策略</w:t>
        </w:r>
        <w:r>
          <w:tab/>
        </w:r>
        <w:r>
          <w:fldChar w:fldCharType="begin"/>
        </w:r>
        <w:r>
          <w:instrText xml:space="preserve"> PAGEREF _Toc23607 \h </w:instrText>
        </w:r>
        <w:r>
          <w:fldChar w:fldCharType="separate"/>
        </w:r>
        <w:r>
          <w:t>64</w:t>
        </w:r>
        <w:r>
          <w:fldChar w:fldCharType="end"/>
        </w:r>
      </w:hyperlink>
    </w:p>
    <w:p>
      <w:pPr>
        <w:pStyle w:val="TOC1"/>
        <w:tabs>
          <w:tab w:val="right" w:leader="dot" w:pos="8306"/>
        </w:tabs>
      </w:pPr>
      <w:hyperlink w:anchor="_Toc29952" w:history="1">
        <w:r>
          <w:rPr>
            <w:rFonts w:ascii="仿宋" w:eastAsia="仿宋" w:hAnsi="仿宋" w:cs="仿宋" w:hint="eastAsia"/>
            <w:lang w:eastAsia="zh-CN"/>
          </w:rPr>
          <w:t>十一、经济效益与社会效益优化</w:t>
        </w:r>
        <w:r>
          <w:tab/>
        </w:r>
        <w:r>
          <w:fldChar w:fldCharType="begin"/>
        </w:r>
        <w:r>
          <w:instrText xml:space="preserve"> PAGEREF _Toc29952 \h </w:instrText>
        </w:r>
        <w:r>
          <w:fldChar w:fldCharType="separate"/>
        </w:r>
        <w:r>
          <w:t>65</w:t>
        </w:r>
        <w:r>
          <w:fldChar w:fldCharType="end"/>
        </w:r>
      </w:hyperlink>
    </w:p>
    <w:p>
      <w:pPr>
        <w:pStyle w:val="TOC2"/>
        <w:tabs>
          <w:tab w:val="right" w:leader="dot" w:pos="8306"/>
        </w:tabs>
      </w:pPr>
      <w:hyperlink w:anchor="_Toc12988" w:history="1">
        <w:r>
          <w:rPr>
            <w:rFonts w:ascii="仿宋" w:eastAsia="仿宋" w:hAnsi="仿宋" w:cs="仿宋" w:hint="eastAsia"/>
            <w:lang w:eastAsia="zh-CN"/>
          </w:rPr>
          <w:t>(一)、经济效益提升策略</w:t>
        </w:r>
        <w:r>
          <w:tab/>
        </w:r>
        <w:r>
          <w:fldChar w:fldCharType="begin"/>
        </w:r>
        <w:r>
          <w:instrText xml:space="preserve"> PAGEREF _Toc12988 \h </w:instrText>
        </w:r>
        <w:r>
          <w:fldChar w:fldCharType="separate"/>
        </w:r>
        <w:r>
          <w:t>65</w:t>
        </w:r>
        <w:r>
          <w:fldChar w:fldCharType="end"/>
        </w:r>
      </w:hyperlink>
    </w:p>
    <w:p>
      <w:pPr>
        <w:pStyle w:val="TOC2"/>
        <w:tabs>
          <w:tab w:val="right" w:leader="dot" w:pos="8306"/>
        </w:tabs>
      </w:pPr>
      <w:hyperlink w:anchor="_Toc3313" w:history="1">
        <w:r>
          <w:rPr>
            <w:rFonts w:ascii="仿宋" w:eastAsia="仿宋" w:hAnsi="仿宋" w:cs="仿宋" w:hint="eastAsia"/>
            <w:lang w:eastAsia="zh-CN"/>
          </w:rPr>
          <w:t>(二)、社会效益增强方案</w:t>
        </w:r>
        <w:r>
          <w:tab/>
        </w:r>
        <w:r>
          <w:fldChar w:fldCharType="begin"/>
        </w:r>
        <w:r>
          <w:instrText xml:space="preserve"> PAGEREF _Toc3313 \h </w:instrText>
        </w:r>
        <w:r>
          <w:fldChar w:fldCharType="separate"/>
        </w:r>
        <w:r>
          <w:t>66</w:t>
        </w:r>
        <w:r>
          <w:fldChar w:fldCharType="end"/>
        </w:r>
      </w:hyperlink>
    </w:p>
    <w:p>
      <w:pPr>
        <w:pStyle w:val="TOC1"/>
        <w:tabs>
          <w:tab w:val="right" w:leader="dot" w:pos="8306"/>
        </w:tabs>
      </w:pPr>
      <w:hyperlink w:anchor="_Toc259" w:history="1">
        <w:r>
          <w:rPr>
            <w:rFonts w:ascii="仿宋" w:eastAsia="仿宋" w:hAnsi="仿宋" w:cs="仿宋" w:hint="eastAsia"/>
            <w:lang w:eastAsia="zh-CN"/>
          </w:rPr>
          <w:t>十二、项目进度计划</w:t>
        </w:r>
        <w:r>
          <w:tab/>
        </w:r>
        <w:r>
          <w:fldChar w:fldCharType="begin"/>
        </w:r>
        <w:r>
          <w:instrText xml:space="preserve"> PAGEREF _Toc259 \h </w:instrText>
        </w:r>
        <w:r>
          <w:fldChar w:fldCharType="separate"/>
        </w:r>
        <w:r>
          <w:t>67</w:t>
        </w:r>
        <w:r>
          <w:fldChar w:fldCharType="end"/>
        </w:r>
      </w:hyperlink>
    </w:p>
    <w:p>
      <w:pPr>
        <w:pStyle w:val="TOC2"/>
        <w:tabs>
          <w:tab w:val="right" w:leader="dot" w:pos="8306"/>
        </w:tabs>
      </w:pPr>
      <w:hyperlink w:anchor="_Toc9708" w:history="1">
        <w:r>
          <w:rPr>
            <w:rFonts w:ascii="仿宋" w:eastAsia="仿宋" w:hAnsi="仿宋" w:cs="仿宋" w:hint="eastAsia"/>
            <w:lang w:eastAsia="zh-CN"/>
          </w:rPr>
          <w:t>(一)、建设周期</w:t>
        </w:r>
        <w:r>
          <w:tab/>
        </w:r>
        <w:r>
          <w:fldChar w:fldCharType="begin"/>
        </w:r>
        <w:r>
          <w:instrText xml:space="preserve"> PAGEREF _Toc9708 \h </w:instrText>
        </w:r>
        <w:r>
          <w:fldChar w:fldCharType="separate"/>
        </w:r>
        <w:r>
          <w:t>67</w:t>
        </w:r>
        <w:r>
          <w:fldChar w:fldCharType="end"/>
        </w:r>
      </w:hyperlink>
    </w:p>
    <w:p>
      <w:pPr>
        <w:pStyle w:val="TOC2"/>
        <w:tabs>
          <w:tab w:val="right" w:leader="dot" w:pos="8306"/>
        </w:tabs>
      </w:pPr>
      <w:hyperlink w:anchor="_Toc22597" w:history="1">
        <w:r>
          <w:rPr>
            <w:rFonts w:ascii="仿宋" w:eastAsia="仿宋" w:hAnsi="仿宋" w:cs="仿宋" w:hint="eastAsia"/>
            <w:lang w:eastAsia="zh-CN"/>
          </w:rPr>
          <w:t>(二)、建设进度</w:t>
        </w:r>
        <w:r>
          <w:tab/>
        </w:r>
        <w:r>
          <w:fldChar w:fldCharType="begin"/>
        </w:r>
        <w:r>
          <w:instrText xml:space="preserve"> PAGEREF _Toc22597 \h </w:instrText>
        </w:r>
        <w:r>
          <w:fldChar w:fldCharType="separate"/>
        </w:r>
        <w:r>
          <w:t>67</w:t>
        </w:r>
        <w:r>
          <w:fldChar w:fldCharType="end"/>
        </w:r>
      </w:hyperlink>
    </w:p>
    <w:p>
      <w:pPr>
        <w:pStyle w:val="TOC2"/>
        <w:tabs>
          <w:tab w:val="right" w:leader="dot" w:pos="8306"/>
        </w:tabs>
      </w:pPr>
      <w:hyperlink w:anchor="_Toc12461" w:history="1">
        <w:r>
          <w:rPr>
            <w:rFonts w:ascii="仿宋" w:eastAsia="仿宋" w:hAnsi="仿宋" w:cs="仿宋" w:hint="eastAsia"/>
            <w:lang w:eastAsia="zh-CN"/>
          </w:rPr>
          <w:t>(三)、进度安排注意事项</w:t>
        </w:r>
        <w:r>
          <w:tab/>
        </w:r>
        <w:r>
          <w:fldChar w:fldCharType="begin"/>
        </w:r>
        <w:r>
          <w:instrText xml:space="preserve"> PAGEREF _Toc12461 \h </w:instrText>
        </w:r>
        <w:r>
          <w:fldChar w:fldCharType="separate"/>
        </w:r>
        <w:r>
          <w:t>69</w:t>
        </w:r>
        <w:r>
          <w:fldChar w:fldCharType="end"/>
        </w:r>
      </w:hyperlink>
    </w:p>
    <w:p>
      <w:pPr>
        <w:pStyle w:val="TOC2"/>
        <w:tabs>
          <w:tab w:val="right" w:leader="dot" w:pos="8306"/>
        </w:tabs>
      </w:pPr>
      <w:hyperlink w:anchor="_Toc8464" w:history="1">
        <w:r>
          <w:rPr>
            <w:rFonts w:ascii="仿宋" w:eastAsia="仿宋" w:hAnsi="仿宋" w:cs="仿宋" w:hint="eastAsia"/>
            <w:lang w:eastAsia="zh-CN"/>
          </w:rPr>
          <w:t>(四)、人力资源配置</w:t>
        </w:r>
        <w:r>
          <w:tab/>
        </w:r>
        <w:r>
          <w:fldChar w:fldCharType="begin"/>
        </w:r>
        <w:r>
          <w:instrText xml:space="preserve"> PAGEREF _Toc8464 \h </w:instrText>
        </w:r>
        <w:r>
          <w:fldChar w:fldCharType="separate"/>
        </w:r>
        <w:r>
          <w:t>69</w:t>
        </w:r>
        <w:r>
          <w:fldChar w:fldCharType="end"/>
        </w:r>
      </w:hyperlink>
    </w:p>
    <w:p>
      <w:pPr>
        <w:pStyle w:val="TOC2"/>
        <w:tabs>
          <w:tab w:val="right" w:leader="dot" w:pos="8306"/>
        </w:tabs>
      </w:pPr>
      <w:hyperlink w:anchor="_Toc19265" w:history="1">
        <w:r>
          <w:rPr>
            <w:rFonts w:ascii="仿宋" w:eastAsia="仿宋" w:hAnsi="仿宋" w:cs="仿宋" w:hint="eastAsia"/>
            <w:lang w:eastAsia="zh-CN"/>
          </w:rPr>
          <w:t>(五)、员工培训</w:t>
        </w:r>
        <w:r>
          <w:tab/>
        </w:r>
        <w:r>
          <w:fldChar w:fldCharType="begin"/>
        </w:r>
        <w:r>
          <w:instrText xml:space="preserve"> PAGEREF _Toc19265 \h </w:instrText>
        </w:r>
        <w:r>
          <w:fldChar w:fldCharType="separate"/>
        </w:r>
        <w:r>
          <w:t>71</w:t>
        </w:r>
        <w:r>
          <w:fldChar w:fldCharType="end"/>
        </w:r>
      </w:hyperlink>
    </w:p>
    <w:p>
      <w:pPr>
        <w:pStyle w:val="TOC2"/>
        <w:tabs>
          <w:tab w:val="right" w:leader="dot" w:pos="8306"/>
        </w:tabs>
      </w:pPr>
      <w:hyperlink w:anchor="_Toc25102" w:history="1">
        <w:r>
          <w:rPr>
            <w:rFonts w:ascii="仿宋" w:eastAsia="仿宋" w:hAnsi="仿宋" w:cs="仿宋" w:hint="eastAsia"/>
            <w:lang w:eastAsia="zh-CN"/>
          </w:rPr>
          <w:t>(六)、项目实施保障</w:t>
        </w:r>
        <w:r>
          <w:tab/>
        </w:r>
        <w:r>
          <w:fldChar w:fldCharType="begin"/>
        </w:r>
        <w:r>
          <w:instrText xml:space="preserve"> PAGEREF _Toc25102 \h </w:instrText>
        </w:r>
        <w:r>
          <w:fldChar w:fldCharType="separate"/>
        </w:r>
        <w:r>
          <w:t>72</w:t>
        </w:r>
        <w:r>
          <w:fldChar w:fldCharType="end"/>
        </w:r>
      </w:hyperlink>
    </w:p>
    <w:p>
      <w:pPr>
        <w:pStyle w:val="TOC2"/>
        <w:tabs>
          <w:tab w:val="right" w:leader="dot" w:pos="8306"/>
        </w:tabs>
      </w:pPr>
      <w:hyperlink w:anchor="_Toc1851" w:history="1">
        <w:r>
          <w:rPr>
            <w:rFonts w:ascii="仿宋" w:eastAsia="仿宋" w:hAnsi="仿宋" w:cs="仿宋" w:hint="eastAsia"/>
            <w:lang w:eastAsia="zh-CN"/>
          </w:rPr>
          <w:t>(七)、安全规范管理</w:t>
        </w:r>
        <w:r>
          <w:tab/>
        </w:r>
        <w:r>
          <w:fldChar w:fldCharType="begin"/>
        </w:r>
        <w:r>
          <w:instrText xml:space="preserve"> PAGEREF _Toc1851 \h </w:instrText>
        </w:r>
        <w:r>
          <w:fldChar w:fldCharType="separate"/>
        </w:r>
        <w:r>
          <w:t>73</w:t>
        </w:r>
        <w:r>
          <w:fldChar w:fldCharType="end"/>
        </w:r>
      </w:hyperlink>
    </w:p>
    <w:p>
      <w:pPr>
        <w:pStyle w:val="TOC1"/>
        <w:tabs>
          <w:tab w:val="right" w:leader="dot" w:pos="8306"/>
        </w:tabs>
      </w:pPr>
      <w:hyperlink w:anchor="_Toc7656" w:history="1">
        <w:r>
          <w:rPr>
            <w:rFonts w:ascii="仿宋" w:eastAsia="仿宋" w:hAnsi="仿宋" w:cs="仿宋" w:hint="eastAsia"/>
            <w:lang w:eastAsia="zh-CN"/>
          </w:rPr>
          <w:t>十三、创新驱动与持续发展</w:t>
        </w:r>
        <w:r>
          <w:tab/>
        </w:r>
        <w:r>
          <w:fldChar w:fldCharType="begin"/>
        </w:r>
        <w:r>
          <w:instrText xml:space="preserve"> PAGEREF _Toc7656 \h </w:instrText>
        </w:r>
        <w:r>
          <w:fldChar w:fldCharType="separate"/>
        </w:r>
        <w:r>
          <w:t>75</w:t>
        </w:r>
        <w:r>
          <w:fldChar w:fldCharType="end"/>
        </w:r>
      </w:hyperlink>
    </w:p>
    <w:p>
      <w:pPr>
        <w:pStyle w:val="TOC2"/>
        <w:tabs>
          <w:tab w:val="right" w:leader="dot" w:pos="8306"/>
        </w:tabs>
      </w:pPr>
      <w:hyperlink w:anchor="_Toc15989" w:history="1">
        <w:r>
          <w:rPr>
            <w:rFonts w:ascii="仿宋" w:eastAsia="仿宋" w:hAnsi="仿宋" w:cs="仿宋" w:hint="eastAsia"/>
            <w:lang w:eastAsia="zh-CN"/>
          </w:rPr>
          <w:t>(一)、创新驱动战略实施</w:t>
        </w:r>
        <w:r>
          <w:tab/>
        </w:r>
        <w:r>
          <w:fldChar w:fldCharType="begin"/>
        </w:r>
        <w:r>
          <w:instrText xml:space="preserve"> PAGEREF _Toc15989 \h </w:instrText>
        </w:r>
        <w:r>
          <w:fldChar w:fldCharType="separate"/>
        </w:r>
        <w:r>
          <w:t>75</w:t>
        </w:r>
        <w:r>
          <w:fldChar w:fldCharType="end"/>
        </w:r>
      </w:hyperlink>
    </w:p>
    <w:p>
      <w:pPr>
        <w:pStyle w:val="TOC2"/>
        <w:tabs>
          <w:tab w:val="right" w:leader="dot" w:pos="8306"/>
        </w:tabs>
      </w:pPr>
      <w:hyperlink w:anchor="_Toc2435" w:history="1">
        <w:r>
          <w:rPr>
            <w:rFonts w:ascii="仿宋" w:eastAsia="仿宋" w:hAnsi="仿宋" w:cs="仿宋" w:hint="eastAsia"/>
            <w:lang w:eastAsia="zh-CN"/>
          </w:rPr>
          <w:t>(二)、持续发展路径探索</w:t>
        </w:r>
        <w:r>
          <w:tab/>
        </w:r>
        <w:r>
          <w:fldChar w:fldCharType="begin"/>
        </w:r>
        <w:r>
          <w:instrText xml:space="preserve"> PAGEREF _Toc2435 \h </w:instrText>
        </w:r>
        <w:r>
          <w:fldChar w:fldCharType="separate"/>
        </w:r>
        <w:r>
          <w:t>76</w:t>
        </w:r>
        <w:r>
          <w:fldChar w:fldCharType="end"/>
        </w:r>
      </w:hyperlink>
    </w:p>
    <w:p>
      <w:pPr>
        <w:pStyle w:val="TOC1"/>
        <w:tabs>
          <w:tab w:val="right" w:leader="dot" w:pos="8306"/>
        </w:tabs>
      </w:pPr>
      <w:hyperlink w:anchor="_Toc21228" w:history="1">
        <w:r>
          <w:rPr>
            <w:rFonts w:ascii="仿宋" w:eastAsia="仿宋" w:hAnsi="仿宋" w:cs="仿宋" w:hint="eastAsia"/>
            <w:lang w:eastAsia="zh-CN"/>
          </w:rPr>
          <w:t>十四、质量管理与控制</w:t>
        </w:r>
        <w:r>
          <w:tab/>
        </w:r>
        <w:r>
          <w:fldChar w:fldCharType="begin"/>
        </w:r>
        <w:r>
          <w:instrText xml:space="preserve"> PAGEREF _Toc21228 \h </w:instrText>
        </w:r>
        <w:r>
          <w:fldChar w:fldCharType="separate"/>
        </w:r>
        <w:r>
          <w:t>80</w:t>
        </w:r>
        <w:r>
          <w:fldChar w:fldCharType="end"/>
        </w:r>
      </w:hyperlink>
    </w:p>
    <w:p>
      <w:pPr>
        <w:pStyle w:val="TOC2"/>
        <w:tabs>
          <w:tab w:val="right" w:leader="dot" w:pos="8306"/>
        </w:tabs>
      </w:pPr>
      <w:hyperlink w:anchor="_Toc9447" w:history="1">
        <w:r>
          <w:rPr>
            <w:rFonts w:ascii="仿宋" w:eastAsia="仿宋" w:hAnsi="仿宋" w:cs="仿宋" w:hint="eastAsia"/>
            <w:lang w:eastAsia="zh-CN"/>
          </w:rPr>
          <w:t>(一)、质量管理体系建设</w:t>
        </w:r>
        <w:r>
          <w:tab/>
        </w:r>
        <w:r>
          <w:fldChar w:fldCharType="begin"/>
        </w:r>
        <w:r>
          <w:instrText xml:space="preserve"> PAGEREF _Toc9447 \h </w:instrText>
        </w:r>
        <w:r>
          <w:fldChar w:fldCharType="separate"/>
        </w:r>
        <w:r>
          <w:t>80</w:t>
        </w:r>
        <w:r>
          <w:fldChar w:fldCharType="end"/>
        </w:r>
      </w:hyperlink>
    </w:p>
    <w:p>
      <w:pPr>
        <w:pStyle w:val="TOC2"/>
        <w:tabs>
          <w:tab w:val="right" w:leader="dot" w:pos="8306"/>
        </w:tabs>
      </w:pPr>
      <w:hyperlink w:anchor="_Toc23167" w:history="1">
        <w:r>
          <w:rPr>
            <w:rFonts w:ascii="仿宋" w:eastAsia="仿宋" w:hAnsi="仿宋" w:cs="仿宋" w:hint="eastAsia"/>
            <w:lang w:eastAsia="zh-CN"/>
          </w:rPr>
          <w:t>(二)、质量控制措施</w:t>
        </w:r>
        <w:r>
          <w:tab/>
        </w:r>
        <w:r>
          <w:fldChar w:fldCharType="begin"/>
        </w:r>
        <w:r>
          <w:instrText xml:space="preserve"> PAGEREF _Toc23167 \h </w:instrText>
        </w:r>
        <w:r>
          <w:fldChar w:fldCharType="separate"/>
        </w:r>
        <w:r>
          <w:t>82</w:t>
        </w:r>
        <w:r>
          <w:fldChar w:fldCharType="end"/>
        </w:r>
      </w:hyperlink>
    </w:p>
    <w:p>
      <w:pPr>
        <w:pStyle w:val="TOC1"/>
        <w:tabs>
          <w:tab w:val="right" w:leader="dot" w:pos="8306"/>
        </w:tabs>
      </w:pPr>
      <w:hyperlink w:anchor="_Toc21644" w:history="1">
        <w:r>
          <w:rPr>
            <w:rFonts w:ascii="仿宋" w:eastAsia="仿宋" w:hAnsi="仿宋" w:cs="仿宋" w:hint="eastAsia"/>
            <w:lang w:eastAsia="zh-CN"/>
          </w:rPr>
          <w:t>十五、成果转化与推广应用</w:t>
        </w:r>
        <w:r>
          <w:tab/>
        </w:r>
        <w:r>
          <w:fldChar w:fldCharType="begin"/>
        </w:r>
        <w:r>
          <w:instrText xml:space="preserve"> PAGEREF _Toc21644 \h </w:instrText>
        </w:r>
        <w:r>
          <w:fldChar w:fldCharType="separate"/>
        </w:r>
        <w:r>
          <w:t>83</w:t>
        </w:r>
        <w:r>
          <w:fldChar w:fldCharType="end"/>
        </w:r>
      </w:hyperlink>
    </w:p>
    <w:p>
      <w:pPr>
        <w:pStyle w:val="TOC2"/>
        <w:tabs>
          <w:tab w:val="right" w:leader="dot" w:pos="8306"/>
        </w:tabs>
      </w:pPr>
      <w:hyperlink w:anchor="_Toc32148" w:history="1">
        <w:r>
          <w:rPr>
            <w:rFonts w:ascii="仿宋" w:eastAsia="仿宋" w:hAnsi="仿宋" w:cs="仿宋" w:hint="eastAsia"/>
            <w:lang w:eastAsia="zh-CN"/>
          </w:rPr>
          <w:t>(一)、成果转化策略制定</w:t>
        </w:r>
        <w:r>
          <w:tab/>
        </w:r>
        <w:r>
          <w:fldChar w:fldCharType="begin"/>
        </w:r>
        <w:r>
          <w:instrText xml:space="preserve"> PAGEREF _Toc32148 \h </w:instrText>
        </w:r>
        <w:r>
          <w:fldChar w:fldCharType="separate"/>
        </w:r>
        <w:r>
          <w:t>83</w:t>
        </w:r>
        <w:r>
          <w:fldChar w:fldCharType="end"/>
        </w:r>
      </w:hyperlink>
    </w:p>
    <w:p>
      <w:pPr>
        <w:pStyle w:val="TOC2"/>
        <w:tabs>
          <w:tab w:val="right" w:leader="dot" w:pos="8306"/>
        </w:tabs>
      </w:pPr>
      <w:hyperlink w:anchor="_Toc17892" w:history="1">
        <w:r>
          <w:rPr>
            <w:rFonts w:ascii="仿宋" w:eastAsia="仿宋" w:hAnsi="仿宋" w:cs="仿宋" w:hint="eastAsia"/>
            <w:lang w:eastAsia="zh-CN"/>
          </w:rPr>
          <w:t>(二)、成果推广应用方案</w:t>
        </w:r>
        <w:r>
          <w:tab/>
        </w:r>
        <w:r>
          <w:fldChar w:fldCharType="begin"/>
        </w:r>
        <w:r>
          <w:instrText xml:space="preserve"> PAGEREF _Toc17892 \h </w:instrText>
        </w:r>
        <w:r>
          <w:fldChar w:fldCharType="separate"/>
        </w:r>
        <w:r>
          <w:t>84</w:t>
        </w:r>
        <w:r>
          <w:fldChar w:fldCharType="end"/>
        </w:r>
      </w:hyperlink>
    </w:p>
    <w:p>
      <w:pPr>
        <w:pStyle w:val="TOC1"/>
        <w:tabs>
          <w:tab w:val="right" w:leader="dot" w:pos="8306"/>
        </w:tabs>
      </w:pPr>
      <w:hyperlink w:anchor="_Toc18412" w:history="1">
        <w:r>
          <w:rPr>
            <w:rFonts w:ascii="仿宋" w:eastAsia="仿宋" w:hAnsi="仿宋" w:cs="仿宋" w:hint="eastAsia"/>
            <w:lang w:eastAsia="zh-CN"/>
          </w:rPr>
          <w:t>十六、合作与交流机制建立</w:t>
        </w:r>
        <w:r>
          <w:tab/>
        </w:r>
        <w:r>
          <w:fldChar w:fldCharType="begin"/>
        </w:r>
        <w:r>
          <w:instrText xml:space="preserve"> PAGEREF _Toc18412 \h </w:instrText>
        </w:r>
        <w:r>
          <w:fldChar w:fldCharType="separate"/>
        </w:r>
        <w:r>
          <w:t>86</w:t>
        </w:r>
        <w:r>
          <w:fldChar w:fldCharType="end"/>
        </w:r>
      </w:hyperlink>
    </w:p>
    <w:p>
      <w:pPr>
        <w:pStyle w:val="TOC2"/>
        <w:tabs>
          <w:tab w:val="right" w:leader="dot" w:pos="8306"/>
        </w:tabs>
      </w:pPr>
      <w:hyperlink w:anchor="_Toc343" w:history="1">
        <w:r>
          <w:rPr>
            <w:rFonts w:ascii="仿宋" w:eastAsia="仿宋" w:hAnsi="仿宋" w:cs="仿宋" w:hint="eastAsia"/>
            <w:lang w:eastAsia="zh-CN"/>
          </w:rPr>
          <w:t>(一)、合作伙伴选择与合作方式</w:t>
        </w:r>
        <w:r>
          <w:tab/>
        </w:r>
        <w:r>
          <w:fldChar w:fldCharType="begin"/>
        </w:r>
        <w:r>
          <w:instrText xml:space="preserve"> PAGEREF _Toc343 \h </w:instrText>
        </w:r>
        <w:r>
          <w:fldChar w:fldCharType="separate"/>
        </w:r>
        <w:r>
          <w:t>86</w:t>
        </w:r>
        <w:r>
          <w:fldChar w:fldCharType="end"/>
        </w:r>
      </w:hyperlink>
    </w:p>
    <w:p>
      <w:pPr>
        <w:pStyle w:val="TOC2"/>
        <w:tabs>
          <w:tab w:val="right" w:leader="dot" w:pos="8306"/>
        </w:tabs>
      </w:pPr>
      <w:hyperlink w:anchor="_Toc25915" w:history="1">
        <w:r>
          <w:rPr>
            <w:rFonts w:ascii="仿宋" w:eastAsia="仿宋" w:hAnsi="仿宋" w:cs="仿宋" w:hint="eastAsia"/>
            <w:lang w:eastAsia="zh-CN"/>
          </w:rPr>
          <w:t>(二)、交流与合作平台搭建</w:t>
        </w:r>
        <w:r>
          <w:tab/>
        </w:r>
        <w:r>
          <w:fldChar w:fldCharType="begin"/>
        </w:r>
        <w:r>
          <w:instrText xml:space="preserve"> PAGEREF _Toc25915 \h </w:instrText>
        </w:r>
        <w:r>
          <w:fldChar w:fldCharType="separate"/>
        </w:r>
        <w:r>
          <w:t>87</w:t>
        </w:r>
        <w:r>
          <w:fldChar w:fldCharType="end"/>
        </w:r>
      </w:hyperlink>
    </w:p>
    <w:p>
      <w:pPr>
        <w:pStyle w:val="TOC1"/>
        <w:tabs>
          <w:tab w:val="right" w:leader="dot" w:pos="8306"/>
        </w:tabs>
      </w:pPr>
      <w:hyperlink w:anchor="_Toc23828" w:history="1">
        <w:r>
          <w:rPr>
            <w:rFonts w:ascii="仿宋" w:eastAsia="仿宋" w:hAnsi="仿宋" w:cs="仿宋" w:hint="eastAsia"/>
            <w:lang w:eastAsia="zh-CN"/>
          </w:rPr>
          <w:t>十七、人力资源管理与开发</w:t>
        </w:r>
        <w:r>
          <w:tab/>
        </w:r>
        <w:r>
          <w:fldChar w:fldCharType="begin"/>
        </w:r>
        <w:r>
          <w:instrText xml:space="preserve"> PAGEREF _Toc23828 \h </w:instrText>
        </w:r>
        <w:r>
          <w:fldChar w:fldCharType="separate"/>
        </w:r>
        <w:r>
          <w:t>89</w:t>
        </w:r>
        <w:r>
          <w:fldChar w:fldCharType="end"/>
        </w:r>
      </w:hyperlink>
    </w:p>
    <w:p>
      <w:pPr>
        <w:pStyle w:val="TOC2"/>
        <w:tabs>
          <w:tab w:val="right" w:leader="dot" w:pos="8306"/>
        </w:tabs>
      </w:pPr>
      <w:hyperlink w:anchor="_Toc20272" w:history="1">
        <w:r>
          <w:rPr>
            <w:rFonts w:ascii="仿宋" w:eastAsia="仿宋" w:hAnsi="仿宋" w:cs="仿宋" w:hint="eastAsia"/>
            <w:lang w:eastAsia="zh-CN"/>
          </w:rPr>
          <w:t>(一)、人力资源规划</w:t>
        </w:r>
        <w:r>
          <w:tab/>
        </w:r>
        <w:r>
          <w:fldChar w:fldCharType="begin"/>
        </w:r>
        <w:r>
          <w:instrText xml:space="preserve"> PAGEREF _Toc20272 \h </w:instrText>
        </w:r>
        <w:r>
          <w:fldChar w:fldCharType="separate"/>
        </w:r>
        <w:r>
          <w:t>89</w:t>
        </w:r>
        <w:r>
          <w:fldChar w:fldCharType="end"/>
        </w:r>
      </w:hyperlink>
    </w:p>
    <w:p>
      <w:pPr>
        <w:pStyle w:val="TOC2"/>
        <w:tabs>
          <w:tab w:val="right" w:leader="dot" w:pos="8306"/>
        </w:tabs>
      </w:pPr>
      <w:hyperlink w:anchor="_Toc24409" w:history="1">
        <w:r>
          <w:rPr>
            <w:rFonts w:ascii="仿宋" w:eastAsia="仿宋" w:hAnsi="仿宋" w:cs="仿宋" w:hint="eastAsia"/>
            <w:lang w:eastAsia="zh-CN"/>
          </w:rPr>
          <w:t>(二)、人力资源开发与培训</w:t>
        </w:r>
        <w:r>
          <w:tab/>
        </w:r>
        <w:r>
          <w:fldChar w:fldCharType="begin"/>
        </w:r>
        <w:r>
          <w:instrText xml:space="preserve"> PAGEREF _Toc24409 \h </w:instrText>
        </w:r>
        <w:r>
          <w:fldChar w:fldCharType="separate"/>
        </w:r>
        <w:r>
          <w:t>91</w:t>
        </w:r>
        <w:r>
          <w:fldChar w:fldCharType="end"/>
        </w:r>
      </w:hyperlink>
    </w:p>
    <w:p>
      <w:pPr>
        <w:pStyle w:val="TOC1"/>
        <w:tabs>
          <w:tab w:val="right" w:leader="dot" w:pos="8306"/>
        </w:tabs>
      </w:pPr>
      <w:hyperlink w:anchor="_Toc24853" w:history="1">
        <w:r>
          <w:rPr>
            <w:rFonts w:ascii="仿宋" w:eastAsia="仿宋" w:hAnsi="仿宋" w:cs="仿宋" w:hint="eastAsia"/>
            <w:lang w:eastAsia="zh-CN"/>
          </w:rPr>
          <w:t>十八、产业协同与集群发展</w:t>
        </w:r>
        <w:r>
          <w:tab/>
        </w:r>
        <w:r>
          <w:fldChar w:fldCharType="begin"/>
        </w:r>
        <w:r>
          <w:instrText xml:space="preserve"> PAGEREF _Toc24853 \h </w:instrText>
        </w:r>
        <w:r>
          <w:fldChar w:fldCharType="separate"/>
        </w:r>
        <w:r>
          <w:t>93</w:t>
        </w:r>
        <w:r>
          <w:fldChar w:fldCharType="end"/>
        </w:r>
      </w:hyperlink>
    </w:p>
    <w:p>
      <w:pPr>
        <w:pStyle w:val="TOC2"/>
        <w:tabs>
          <w:tab w:val="right" w:leader="dot" w:pos="8306"/>
        </w:tabs>
      </w:pPr>
      <w:hyperlink w:anchor="_Toc21546" w:history="1">
        <w:r>
          <w:rPr>
            <w:rFonts w:ascii="仿宋" w:eastAsia="仿宋" w:hAnsi="仿宋" w:cs="仿宋" w:hint="eastAsia"/>
            <w:lang w:eastAsia="zh-CN"/>
          </w:rPr>
          <w:t>(一)、产业协同机制建设</w:t>
        </w:r>
        <w:r>
          <w:tab/>
        </w:r>
        <w:r>
          <w:fldChar w:fldCharType="begin"/>
        </w:r>
        <w:r>
          <w:instrText xml:space="preserve"> PAGEREF _Toc21546 \h </w:instrText>
        </w:r>
        <w:r>
          <w:fldChar w:fldCharType="separate"/>
        </w:r>
        <w:r>
          <w:t>93</w:t>
        </w:r>
        <w:r>
          <w:fldChar w:fldCharType="end"/>
        </w:r>
      </w:hyperlink>
    </w:p>
    <w:p>
      <w:pPr>
        <w:pStyle w:val="TOC2"/>
        <w:tabs>
          <w:tab w:val="right" w:leader="dot" w:pos="8306"/>
        </w:tabs>
      </w:pPr>
      <w:hyperlink w:anchor="_Toc9530" w:history="1">
        <w:r>
          <w:rPr>
            <w:rFonts w:ascii="仿宋" w:eastAsia="仿宋" w:hAnsi="仿宋" w:cs="仿宋" w:hint="eastAsia"/>
            <w:lang w:eastAsia="zh-CN"/>
          </w:rPr>
          <w:t>(二)、产业集群培育与发展</w:t>
        </w:r>
        <w:r>
          <w:tab/>
        </w:r>
        <w:r>
          <w:fldChar w:fldCharType="begin"/>
        </w:r>
        <w:r>
          <w:instrText xml:space="preserve"> PAGEREF _Toc9530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9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直接收益：假设现代农业产业园项目的产品或服务年销售收入为XX万元。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20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若现代农业产业园项目成功推广新型环保产品，比如采用可回收材料的包装，可能会激发消费者对可持续产品的需求。这种需求的增长可能迫使整个行业转向更环保的产品设计和生产方法。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31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现代农业产业园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79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现代农业产业园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现代农业产业园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现代农业产业园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71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449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0783"/>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https://d.book118.com/426025120200010043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20592"/>
    <w:rsid w:val="7A220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02512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2024-01-24T04:31:00Z</dcterms:created>
  <dcterms:modified xsi:type="dcterms:W3CDTF">2024-01-24T04:32:08Z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F1B74730FB5747079D1217B53A81F9FF_11</vt:lpwstr>
  </property>
  <property fmtid="{D5CDD505-2E9C-101B-9397-08002B2CF9AE}" pid="3" name="KSOProductBuildVer">
    <vt:lpwstr>2052-12.1.0.16120</vt:lpwstr>
  </property>
</Properties>
</file>