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纤维纺制线、绳、索、缆项目建设方案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3" w:history="1">
        <w:r>
          <w:rPr>
            <w:rFonts w:ascii="仿宋" w:eastAsia="仿宋" w:hAnsi="仿宋" w:cs="仿宋" w:hint="eastAsia"/>
            <w:lang w:eastAsia="zh-CN"/>
          </w:rPr>
          <w:t>前言</w:t>
        </w:r>
        <w:r>
          <w:tab/>
        </w:r>
        <w:r>
          <w:fldChar w:fldCharType="begin"/>
        </w:r>
        <w:r>
          <w:instrText xml:space="preserve"> PAGEREF _Toc14743 \h </w:instrText>
        </w:r>
        <w:r>
          <w:fldChar w:fldCharType="separate"/>
        </w:r>
        <w:r>
          <w:t>3</w:t>
        </w:r>
        <w:r>
          <w:fldChar w:fldCharType="end"/>
        </w:r>
      </w:hyperlink>
    </w:p>
    <w:p>
      <w:pPr>
        <w:pStyle w:val="TOC1"/>
        <w:tabs>
          <w:tab w:val="right" w:leader="dot" w:pos="8306"/>
        </w:tabs>
      </w:pPr>
      <w:hyperlink w:anchor="_Toc8335" w:history="1">
        <w:r>
          <w:rPr>
            <w:rFonts w:ascii="仿宋" w:eastAsia="仿宋" w:hAnsi="仿宋" w:cs="仿宋" w:hint="eastAsia"/>
            <w:lang w:eastAsia="zh-CN"/>
          </w:rPr>
          <w:t>一、背景、必要性分析</w:t>
        </w:r>
        <w:r>
          <w:tab/>
        </w:r>
        <w:r>
          <w:fldChar w:fldCharType="begin"/>
        </w:r>
        <w:r>
          <w:instrText xml:space="preserve"> PAGEREF _Toc8335 \h </w:instrText>
        </w:r>
        <w:r>
          <w:fldChar w:fldCharType="separate"/>
        </w:r>
        <w:r>
          <w:t>3</w:t>
        </w:r>
        <w:r>
          <w:fldChar w:fldCharType="end"/>
        </w:r>
      </w:hyperlink>
    </w:p>
    <w:p>
      <w:pPr>
        <w:pStyle w:val="TOC2"/>
        <w:tabs>
          <w:tab w:val="right" w:leader="dot" w:pos="8306"/>
        </w:tabs>
      </w:pPr>
      <w:hyperlink w:anchor="_Toc13472" w:history="1">
        <w:r>
          <w:rPr>
            <w:rFonts w:ascii="仿宋" w:eastAsia="仿宋" w:hAnsi="仿宋" w:cs="仿宋" w:hint="eastAsia"/>
            <w:lang w:eastAsia="zh-CN"/>
          </w:rPr>
          <w:t>(一)、项目建设背景</w:t>
        </w:r>
        <w:r>
          <w:tab/>
        </w:r>
        <w:r>
          <w:fldChar w:fldCharType="begin"/>
        </w:r>
        <w:r>
          <w:instrText xml:space="preserve"> PAGEREF _Toc13472 \h </w:instrText>
        </w:r>
        <w:r>
          <w:fldChar w:fldCharType="separate"/>
        </w:r>
        <w:r>
          <w:t>3</w:t>
        </w:r>
        <w:r>
          <w:fldChar w:fldCharType="end"/>
        </w:r>
      </w:hyperlink>
    </w:p>
    <w:p>
      <w:pPr>
        <w:pStyle w:val="TOC2"/>
        <w:tabs>
          <w:tab w:val="right" w:leader="dot" w:pos="8306"/>
        </w:tabs>
      </w:pPr>
      <w:hyperlink w:anchor="_Toc2735" w:history="1">
        <w:r>
          <w:rPr>
            <w:rFonts w:ascii="仿宋" w:eastAsia="仿宋" w:hAnsi="仿宋" w:cs="仿宋" w:hint="eastAsia"/>
            <w:lang w:eastAsia="zh-CN"/>
          </w:rPr>
          <w:t>(二)、必要性分析</w:t>
        </w:r>
        <w:r>
          <w:tab/>
        </w:r>
        <w:r>
          <w:fldChar w:fldCharType="begin"/>
        </w:r>
        <w:r>
          <w:instrText xml:space="preserve"> PAGEREF _Toc2735 \h </w:instrText>
        </w:r>
        <w:r>
          <w:fldChar w:fldCharType="separate"/>
        </w:r>
        <w:r>
          <w:t>4</w:t>
        </w:r>
        <w:r>
          <w:fldChar w:fldCharType="end"/>
        </w:r>
      </w:hyperlink>
    </w:p>
    <w:p>
      <w:pPr>
        <w:pStyle w:val="TOC2"/>
        <w:tabs>
          <w:tab w:val="right" w:leader="dot" w:pos="8306"/>
        </w:tabs>
      </w:pPr>
      <w:hyperlink w:anchor="_Toc18985" w:history="1">
        <w:r>
          <w:rPr>
            <w:rFonts w:ascii="仿宋" w:eastAsia="仿宋" w:hAnsi="仿宋" w:cs="仿宋" w:hint="eastAsia"/>
            <w:lang w:eastAsia="zh-CN"/>
          </w:rPr>
          <w:t>(三)、项目建设有利条件</w:t>
        </w:r>
        <w:r>
          <w:tab/>
        </w:r>
        <w:r>
          <w:fldChar w:fldCharType="begin"/>
        </w:r>
        <w:r>
          <w:instrText xml:space="preserve"> PAGEREF _Toc18985 \h </w:instrText>
        </w:r>
        <w:r>
          <w:fldChar w:fldCharType="separate"/>
        </w:r>
        <w:r>
          <w:t>5</w:t>
        </w:r>
        <w:r>
          <w:fldChar w:fldCharType="end"/>
        </w:r>
      </w:hyperlink>
    </w:p>
    <w:p>
      <w:pPr>
        <w:pStyle w:val="TOC1"/>
        <w:tabs>
          <w:tab w:val="right" w:leader="dot" w:pos="8306"/>
        </w:tabs>
      </w:pPr>
      <w:hyperlink w:anchor="_Toc7544" w:history="1">
        <w:r>
          <w:rPr>
            <w:rFonts w:ascii="仿宋" w:eastAsia="仿宋" w:hAnsi="仿宋" w:cs="仿宋" w:hint="eastAsia"/>
            <w:lang w:eastAsia="zh-CN"/>
          </w:rPr>
          <w:t>二、环境和生态影响分析</w:t>
        </w:r>
        <w:r>
          <w:tab/>
        </w:r>
        <w:r>
          <w:fldChar w:fldCharType="begin"/>
        </w:r>
        <w:r>
          <w:instrText xml:space="preserve"> PAGEREF _Toc7544 \h </w:instrText>
        </w:r>
        <w:r>
          <w:fldChar w:fldCharType="separate"/>
        </w:r>
        <w:r>
          <w:t>7</w:t>
        </w:r>
        <w:r>
          <w:fldChar w:fldCharType="end"/>
        </w:r>
      </w:hyperlink>
    </w:p>
    <w:p>
      <w:pPr>
        <w:pStyle w:val="TOC2"/>
        <w:tabs>
          <w:tab w:val="right" w:leader="dot" w:pos="8306"/>
        </w:tabs>
      </w:pPr>
      <w:hyperlink w:anchor="_Toc10817" w:history="1">
        <w:r>
          <w:rPr>
            <w:rFonts w:ascii="仿宋" w:eastAsia="仿宋" w:hAnsi="仿宋" w:cs="仿宋" w:hint="eastAsia"/>
            <w:lang w:eastAsia="zh-CN"/>
          </w:rPr>
          <w:t>(一)、环境和生态现状</w:t>
        </w:r>
        <w:r>
          <w:tab/>
        </w:r>
        <w:r>
          <w:fldChar w:fldCharType="begin"/>
        </w:r>
        <w:r>
          <w:instrText xml:space="preserve"> PAGEREF _Toc10817 \h </w:instrText>
        </w:r>
        <w:r>
          <w:fldChar w:fldCharType="separate"/>
        </w:r>
        <w:r>
          <w:t>7</w:t>
        </w:r>
        <w:r>
          <w:fldChar w:fldCharType="end"/>
        </w:r>
      </w:hyperlink>
    </w:p>
    <w:p>
      <w:pPr>
        <w:pStyle w:val="TOC2"/>
        <w:tabs>
          <w:tab w:val="right" w:leader="dot" w:pos="8306"/>
        </w:tabs>
      </w:pPr>
      <w:hyperlink w:anchor="_Toc31734" w:history="1">
        <w:r>
          <w:rPr>
            <w:rFonts w:ascii="仿宋" w:eastAsia="仿宋" w:hAnsi="仿宋" w:cs="仿宋" w:hint="eastAsia"/>
            <w:lang w:eastAsia="zh-CN"/>
          </w:rPr>
          <w:t>(二)、生态环境影响分析</w:t>
        </w:r>
        <w:r>
          <w:tab/>
        </w:r>
        <w:r>
          <w:fldChar w:fldCharType="begin"/>
        </w:r>
        <w:r>
          <w:instrText xml:space="preserve"> PAGEREF _Toc31734 \h </w:instrText>
        </w:r>
        <w:r>
          <w:fldChar w:fldCharType="separate"/>
        </w:r>
        <w:r>
          <w:t>9</w:t>
        </w:r>
        <w:r>
          <w:fldChar w:fldCharType="end"/>
        </w:r>
      </w:hyperlink>
    </w:p>
    <w:p>
      <w:pPr>
        <w:pStyle w:val="TOC2"/>
        <w:tabs>
          <w:tab w:val="right" w:leader="dot" w:pos="8306"/>
        </w:tabs>
      </w:pPr>
      <w:hyperlink w:anchor="_Toc14872" w:history="1">
        <w:r>
          <w:rPr>
            <w:rFonts w:ascii="仿宋" w:eastAsia="仿宋" w:hAnsi="仿宋" w:cs="仿宋" w:hint="eastAsia"/>
            <w:lang w:eastAsia="zh-CN"/>
          </w:rPr>
          <w:t>(三)、生态环境保护措施</w:t>
        </w:r>
        <w:r>
          <w:tab/>
        </w:r>
        <w:r>
          <w:fldChar w:fldCharType="begin"/>
        </w:r>
        <w:r>
          <w:instrText xml:space="preserve"> PAGEREF _Toc14872 \h </w:instrText>
        </w:r>
        <w:r>
          <w:fldChar w:fldCharType="separate"/>
        </w:r>
        <w:r>
          <w:t>10</w:t>
        </w:r>
        <w:r>
          <w:fldChar w:fldCharType="end"/>
        </w:r>
      </w:hyperlink>
    </w:p>
    <w:p>
      <w:pPr>
        <w:pStyle w:val="TOC2"/>
        <w:tabs>
          <w:tab w:val="right" w:leader="dot" w:pos="8306"/>
        </w:tabs>
      </w:pPr>
      <w:hyperlink w:anchor="_Toc21411" w:history="1">
        <w:r>
          <w:rPr>
            <w:rFonts w:ascii="仿宋" w:eastAsia="仿宋" w:hAnsi="仿宋" w:cs="仿宋" w:hint="eastAsia"/>
            <w:lang w:eastAsia="zh-CN"/>
          </w:rPr>
          <w:t>(四)、地质灾害影响分析</w:t>
        </w:r>
        <w:r>
          <w:tab/>
        </w:r>
        <w:r>
          <w:fldChar w:fldCharType="begin"/>
        </w:r>
        <w:r>
          <w:instrText xml:space="preserve"> PAGEREF _Toc21411 \h </w:instrText>
        </w:r>
        <w:r>
          <w:fldChar w:fldCharType="separate"/>
        </w:r>
        <w:r>
          <w:t>12</w:t>
        </w:r>
        <w:r>
          <w:fldChar w:fldCharType="end"/>
        </w:r>
      </w:hyperlink>
    </w:p>
    <w:p>
      <w:pPr>
        <w:pStyle w:val="TOC2"/>
        <w:tabs>
          <w:tab w:val="right" w:leader="dot" w:pos="8306"/>
        </w:tabs>
      </w:pPr>
      <w:hyperlink w:anchor="_Toc543" w:history="1">
        <w:r>
          <w:rPr>
            <w:rFonts w:ascii="仿宋" w:eastAsia="仿宋" w:hAnsi="仿宋" w:cs="仿宋" w:hint="eastAsia"/>
            <w:lang w:eastAsia="zh-CN"/>
          </w:rPr>
          <w:t>(五)、特殊环境影响</w:t>
        </w:r>
        <w:r>
          <w:tab/>
        </w:r>
        <w:r>
          <w:fldChar w:fldCharType="begin"/>
        </w:r>
        <w:r>
          <w:instrText xml:space="preserve"> PAGEREF _Toc543 \h </w:instrText>
        </w:r>
        <w:r>
          <w:fldChar w:fldCharType="separate"/>
        </w:r>
        <w:r>
          <w:t>13</w:t>
        </w:r>
        <w:r>
          <w:fldChar w:fldCharType="end"/>
        </w:r>
      </w:hyperlink>
    </w:p>
    <w:p>
      <w:pPr>
        <w:pStyle w:val="TOC1"/>
        <w:tabs>
          <w:tab w:val="right" w:leader="dot" w:pos="8306"/>
        </w:tabs>
      </w:pPr>
      <w:hyperlink w:anchor="_Toc24709" w:history="1">
        <w:r>
          <w:rPr>
            <w:rFonts w:ascii="仿宋" w:eastAsia="仿宋" w:hAnsi="仿宋" w:cs="仿宋" w:hint="eastAsia"/>
            <w:lang w:eastAsia="zh-CN"/>
          </w:rPr>
          <w:t>三、财务管理与成本控制</w:t>
        </w:r>
        <w:r>
          <w:tab/>
        </w:r>
        <w:r>
          <w:fldChar w:fldCharType="begin"/>
        </w:r>
        <w:r>
          <w:instrText xml:space="preserve"> PAGEREF _Toc24709 \h </w:instrText>
        </w:r>
        <w:r>
          <w:fldChar w:fldCharType="separate"/>
        </w:r>
        <w:r>
          <w:t>14</w:t>
        </w:r>
        <w:r>
          <w:fldChar w:fldCharType="end"/>
        </w:r>
      </w:hyperlink>
    </w:p>
    <w:p>
      <w:pPr>
        <w:pStyle w:val="TOC2"/>
        <w:tabs>
          <w:tab w:val="right" w:leader="dot" w:pos="8306"/>
        </w:tabs>
      </w:pPr>
      <w:hyperlink w:anchor="_Toc13879" w:history="1">
        <w:r>
          <w:rPr>
            <w:rFonts w:ascii="仿宋" w:eastAsia="仿宋" w:hAnsi="仿宋" w:cs="仿宋" w:hint="eastAsia"/>
            <w:lang w:eastAsia="zh-CN"/>
          </w:rPr>
          <w:t>(一)、财务管理体系建设</w:t>
        </w:r>
        <w:r>
          <w:tab/>
        </w:r>
        <w:r>
          <w:fldChar w:fldCharType="begin"/>
        </w:r>
        <w:r>
          <w:instrText xml:space="preserve"> PAGEREF _Toc13879 \h </w:instrText>
        </w:r>
        <w:r>
          <w:fldChar w:fldCharType="separate"/>
        </w:r>
        <w:r>
          <w:t>14</w:t>
        </w:r>
        <w:r>
          <w:fldChar w:fldCharType="end"/>
        </w:r>
      </w:hyperlink>
    </w:p>
    <w:p>
      <w:pPr>
        <w:pStyle w:val="TOC2"/>
        <w:tabs>
          <w:tab w:val="right" w:leader="dot" w:pos="8306"/>
        </w:tabs>
      </w:pPr>
      <w:hyperlink w:anchor="_Toc5919" w:history="1">
        <w:r>
          <w:rPr>
            <w:rFonts w:ascii="仿宋" w:eastAsia="仿宋" w:hAnsi="仿宋" w:cs="仿宋" w:hint="eastAsia"/>
            <w:lang w:eastAsia="zh-CN"/>
          </w:rPr>
          <w:t>(二)、成本控制措施</w:t>
        </w:r>
        <w:r>
          <w:tab/>
        </w:r>
        <w:r>
          <w:fldChar w:fldCharType="begin"/>
        </w:r>
        <w:r>
          <w:instrText xml:space="preserve"> PAGEREF _Toc5919 \h </w:instrText>
        </w:r>
        <w:r>
          <w:fldChar w:fldCharType="separate"/>
        </w:r>
        <w:r>
          <w:t>15</w:t>
        </w:r>
        <w:r>
          <w:fldChar w:fldCharType="end"/>
        </w:r>
      </w:hyperlink>
    </w:p>
    <w:p>
      <w:pPr>
        <w:pStyle w:val="TOC1"/>
        <w:tabs>
          <w:tab w:val="right" w:leader="dot" w:pos="8306"/>
        </w:tabs>
      </w:pPr>
      <w:hyperlink w:anchor="_Toc28761" w:history="1">
        <w:r>
          <w:rPr>
            <w:rFonts w:ascii="仿宋" w:eastAsia="仿宋" w:hAnsi="仿宋" w:cs="仿宋" w:hint="eastAsia"/>
            <w:lang w:eastAsia="zh-CN"/>
          </w:rPr>
          <w:t>四、项目选址研究</w:t>
        </w:r>
        <w:r>
          <w:tab/>
        </w:r>
        <w:r>
          <w:fldChar w:fldCharType="begin"/>
        </w:r>
        <w:r>
          <w:instrText xml:space="preserve"> PAGEREF _Toc28761 \h </w:instrText>
        </w:r>
        <w:r>
          <w:fldChar w:fldCharType="separate"/>
        </w:r>
        <w:r>
          <w:t>17</w:t>
        </w:r>
        <w:r>
          <w:fldChar w:fldCharType="end"/>
        </w:r>
      </w:hyperlink>
    </w:p>
    <w:p>
      <w:pPr>
        <w:pStyle w:val="TOC2"/>
        <w:tabs>
          <w:tab w:val="right" w:leader="dot" w:pos="8306"/>
        </w:tabs>
      </w:pPr>
      <w:hyperlink w:anchor="_Toc19210" w:history="1">
        <w:r>
          <w:rPr>
            <w:rFonts w:ascii="仿宋" w:eastAsia="仿宋" w:hAnsi="仿宋" w:cs="仿宋" w:hint="eastAsia"/>
            <w:lang w:eastAsia="zh-CN"/>
          </w:rPr>
          <w:t>(一)、项目选址原则</w:t>
        </w:r>
        <w:r>
          <w:tab/>
        </w:r>
        <w:r>
          <w:fldChar w:fldCharType="begin"/>
        </w:r>
        <w:r>
          <w:instrText xml:space="preserve"> PAGEREF _Toc19210 \h </w:instrText>
        </w:r>
        <w:r>
          <w:fldChar w:fldCharType="separate"/>
        </w:r>
        <w:r>
          <w:t>17</w:t>
        </w:r>
        <w:r>
          <w:fldChar w:fldCharType="end"/>
        </w:r>
      </w:hyperlink>
    </w:p>
    <w:p>
      <w:pPr>
        <w:pStyle w:val="TOC2"/>
        <w:tabs>
          <w:tab w:val="right" w:leader="dot" w:pos="8306"/>
        </w:tabs>
      </w:pPr>
      <w:hyperlink w:anchor="_Toc14669" w:history="1">
        <w:r>
          <w:rPr>
            <w:rFonts w:ascii="仿宋" w:eastAsia="仿宋" w:hAnsi="仿宋" w:cs="仿宋" w:hint="eastAsia"/>
            <w:lang w:eastAsia="zh-CN"/>
          </w:rPr>
          <w:t>(二)、项目选址</w:t>
        </w:r>
        <w:r>
          <w:tab/>
        </w:r>
        <w:r>
          <w:fldChar w:fldCharType="begin"/>
        </w:r>
        <w:r>
          <w:instrText xml:space="preserve"> PAGEREF _Toc14669 \h </w:instrText>
        </w:r>
        <w:r>
          <w:fldChar w:fldCharType="separate"/>
        </w:r>
        <w:r>
          <w:t>20</w:t>
        </w:r>
        <w:r>
          <w:fldChar w:fldCharType="end"/>
        </w:r>
      </w:hyperlink>
    </w:p>
    <w:p>
      <w:pPr>
        <w:pStyle w:val="TOC2"/>
        <w:tabs>
          <w:tab w:val="right" w:leader="dot" w:pos="8306"/>
        </w:tabs>
      </w:pPr>
      <w:hyperlink w:anchor="_Toc7983" w:history="1">
        <w:r>
          <w:rPr>
            <w:rFonts w:ascii="仿宋" w:eastAsia="仿宋" w:hAnsi="仿宋" w:cs="仿宋" w:hint="eastAsia"/>
            <w:lang w:eastAsia="zh-CN"/>
          </w:rPr>
          <w:t>(三)、建设条件分析</w:t>
        </w:r>
        <w:r>
          <w:tab/>
        </w:r>
        <w:r>
          <w:fldChar w:fldCharType="begin"/>
        </w:r>
        <w:r>
          <w:instrText xml:space="preserve"> PAGEREF _Toc7983 \h </w:instrText>
        </w:r>
        <w:r>
          <w:fldChar w:fldCharType="separate"/>
        </w:r>
        <w:r>
          <w:t>22</w:t>
        </w:r>
        <w:r>
          <w:fldChar w:fldCharType="end"/>
        </w:r>
      </w:hyperlink>
    </w:p>
    <w:p>
      <w:pPr>
        <w:pStyle w:val="TOC2"/>
        <w:tabs>
          <w:tab w:val="right" w:leader="dot" w:pos="8306"/>
        </w:tabs>
      </w:pPr>
      <w:hyperlink w:anchor="_Toc6265" w:history="1">
        <w:r>
          <w:rPr>
            <w:rFonts w:ascii="仿宋" w:eastAsia="仿宋" w:hAnsi="仿宋" w:cs="仿宋" w:hint="eastAsia"/>
            <w:lang w:eastAsia="zh-CN"/>
          </w:rPr>
          <w:t>(四)、用地控制指标</w:t>
        </w:r>
        <w:r>
          <w:tab/>
        </w:r>
        <w:r>
          <w:fldChar w:fldCharType="begin"/>
        </w:r>
        <w:r>
          <w:instrText xml:space="preserve"> PAGEREF _Toc6265 \h </w:instrText>
        </w:r>
        <w:r>
          <w:fldChar w:fldCharType="separate"/>
        </w:r>
        <w:r>
          <w:t>23</w:t>
        </w:r>
        <w:r>
          <w:fldChar w:fldCharType="end"/>
        </w:r>
      </w:hyperlink>
    </w:p>
    <w:p>
      <w:pPr>
        <w:pStyle w:val="TOC2"/>
        <w:tabs>
          <w:tab w:val="right" w:leader="dot" w:pos="8306"/>
        </w:tabs>
      </w:pPr>
      <w:hyperlink w:anchor="_Toc13560" w:history="1">
        <w:r>
          <w:rPr>
            <w:rFonts w:ascii="仿宋" w:eastAsia="仿宋" w:hAnsi="仿宋" w:cs="仿宋" w:hint="eastAsia"/>
            <w:lang w:eastAsia="zh-CN"/>
          </w:rPr>
          <w:t>(五)、地总体要求</w:t>
        </w:r>
        <w:r>
          <w:tab/>
        </w:r>
        <w:r>
          <w:fldChar w:fldCharType="begin"/>
        </w:r>
        <w:r>
          <w:instrText xml:space="preserve"> PAGEREF _Toc13560 \h </w:instrText>
        </w:r>
        <w:r>
          <w:fldChar w:fldCharType="separate"/>
        </w:r>
        <w:r>
          <w:t>25</w:t>
        </w:r>
        <w:r>
          <w:fldChar w:fldCharType="end"/>
        </w:r>
      </w:hyperlink>
    </w:p>
    <w:p>
      <w:pPr>
        <w:pStyle w:val="TOC2"/>
        <w:tabs>
          <w:tab w:val="right" w:leader="dot" w:pos="8306"/>
        </w:tabs>
      </w:pPr>
      <w:hyperlink w:anchor="_Toc27344" w:history="1">
        <w:r>
          <w:rPr>
            <w:rFonts w:ascii="仿宋" w:eastAsia="仿宋" w:hAnsi="仿宋" w:cs="仿宋" w:hint="eastAsia"/>
            <w:lang w:eastAsia="zh-CN"/>
          </w:rPr>
          <w:t>(六)、节约用地措施</w:t>
        </w:r>
        <w:r>
          <w:tab/>
        </w:r>
        <w:r>
          <w:fldChar w:fldCharType="begin"/>
        </w:r>
        <w:r>
          <w:instrText xml:space="preserve"> PAGEREF _Toc27344 \h </w:instrText>
        </w:r>
        <w:r>
          <w:fldChar w:fldCharType="separate"/>
        </w:r>
        <w:r>
          <w:t>26</w:t>
        </w:r>
        <w:r>
          <w:fldChar w:fldCharType="end"/>
        </w:r>
      </w:hyperlink>
    </w:p>
    <w:p>
      <w:pPr>
        <w:pStyle w:val="TOC2"/>
        <w:tabs>
          <w:tab w:val="right" w:leader="dot" w:pos="8306"/>
        </w:tabs>
      </w:pPr>
      <w:hyperlink w:anchor="_Toc31226" w:history="1">
        <w:r>
          <w:rPr>
            <w:rFonts w:ascii="仿宋" w:eastAsia="仿宋" w:hAnsi="仿宋" w:cs="仿宋" w:hint="eastAsia"/>
            <w:lang w:eastAsia="zh-CN"/>
          </w:rPr>
          <w:t>(七)、选址综合评价</w:t>
        </w:r>
        <w:r>
          <w:tab/>
        </w:r>
        <w:r>
          <w:fldChar w:fldCharType="begin"/>
        </w:r>
        <w:r>
          <w:instrText xml:space="preserve"> PAGEREF _Toc31226 \h </w:instrText>
        </w:r>
        <w:r>
          <w:fldChar w:fldCharType="separate"/>
        </w:r>
        <w:r>
          <w:t>27</w:t>
        </w:r>
        <w:r>
          <w:fldChar w:fldCharType="end"/>
        </w:r>
      </w:hyperlink>
    </w:p>
    <w:p>
      <w:pPr>
        <w:pStyle w:val="TOC1"/>
        <w:tabs>
          <w:tab w:val="right" w:leader="dot" w:pos="8306"/>
        </w:tabs>
      </w:pPr>
      <w:hyperlink w:anchor="_Toc600" w:history="1">
        <w:r>
          <w:rPr>
            <w:rFonts w:ascii="仿宋" w:eastAsia="仿宋" w:hAnsi="仿宋" w:cs="仿宋" w:hint="eastAsia"/>
            <w:lang w:eastAsia="zh-CN"/>
          </w:rPr>
          <w:t>五、经济影响分析</w:t>
        </w:r>
        <w:r>
          <w:tab/>
        </w:r>
        <w:r>
          <w:fldChar w:fldCharType="begin"/>
        </w:r>
        <w:r>
          <w:instrText xml:space="preserve"> PAGEREF _Toc600 \h </w:instrText>
        </w:r>
        <w:r>
          <w:fldChar w:fldCharType="separate"/>
        </w:r>
        <w:r>
          <w:t>28</w:t>
        </w:r>
        <w:r>
          <w:fldChar w:fldCharType="end"/>
        </w:r>
      </w:hyperlink>
    </w:p>
    <w:p>
      <w:pPr>
        <w:pStyle w:val="TOC2"/>
        <w:tabs>
          <w:tab w:val="right" w:leader="dot" w:pos="8306"/>
        </w:tabs>
      </w:pPr>
      <w:hyperlink w:anchor="_Toc12251" w:history="1">
        <w:r>
          <w:rPr>
            <w:rFonts w:ascii="仿宋" w:eastAsia="仿宋" w:hAnsi="仿宋" w:cs="仿宋" w:hint="eastAsia"/>
            <w:lang w:eastAsia="zh-CN"/>
          </w:rPr>
          <w:t>(一)、经济费用效益或费用效果分析</w:t>
        </w:r>
        <w:r>
          <w:tab/>
        </w:r>
        <w:r>
          <w:fldChar w:fldCharType="begin"/>
        </w:r>
        <w:r>
          <w:instrText xml:space="preserve"> PAGEREF _Toc12251 \h </w:instrText>
        </w:r>
        <w:r>
          <w:fldChar w:fldCharType="separate"/>
        </w:r>
        <w:r>
          <w:t>28</w:t>
        </w:r>
        <w:r>
          <w:fldChar w:fldCharType="end"/>
        </w:r>
      </w:hyperlink>
    </w:p>
    <w:p>
      <w:pPr>
        <w:pStyle w:val="TOC2"/>
        <w:tabs>
          <w:tab w:val="right" w:leader="dot" w:pos="8306"/>
        </w:tabs>
      </w:pPr>
      <w:hyperlink w:anchor="_Toc23280" w:history="1">
        <w:r>
          <w:rPr>
            <w:rFonts w:ascii="仿宋" w:eastAsia="仿宋" w:hAnsi="仿宋" w:cs="仿宋" w:hint="eastAsia"/>
            <w:lang w:eastAsia="zh-CN"/>
          </w:rPr>
          <w:t>(二)、行业影响分析</w:t>
        </w:r>
        <w:r>
          <w:tab/>
        </w:r>
        <w:r>
          <w:fldChar w:fldCharType="begin"/>
        </w:r>
        <w:r>
          <w:instrText xml:space="preserve"> PAGEREF _Toc23280 \h </w:instrText>
        </w:r>
        <w:r>
          <w:fldChar w:fldCharType="separate"/>
        </w:r>
        <w:r>
          <w:t>31</w:t>
        </w:r>
        <w:r>
          <w:fldChar w:fldCharType="end"/>
        </w:r>
      </w:hyperlink>
    </w:p>
    <w:p>
      <w:pPr>
        <w:pStyle w:val="TOC2"/>
        <w:tabs>
          <w:tab w:val="right" w:leader="dot" w:pos="8306"/>
        </w:tabs>
      </w:pPr>
      <w:hyperlink w:anchor="_Toc26756" w:history="1">
        <w:r>
          <w:rPr>
            <w:rFonts w:ascii="仿宋" w:eastAsia="仿宋" w:hAnsi="仿宋" w:cs="仿宋" w:hint="eastAsia"/>
            <w:lang w:eastAsia="zh-CN"/>
          </w:rPr>
          <w:t>(三)、区域经济影响分析</w:t>
        </w:r>
        <w:r>
          <w:tab/>
        </w:r>
        <w:r>
          <w:fldChar w:fldCharType="begin"/>
        </w:r>
        <w:r>
          <w:instrText xml:space="preserve"> PAGEREF _Toc26756 \h </w:instrText>
        </w:r>
        <w:r>
          <w:fldChar w:fldCharType="separate"/>
        </w:r>
        <w:r>
          <w:t>32</w:t>
        </w:r>
        <w:r>
          <w:fldChar w:fldCharType="end"/>
        </w:r>
      </w:hyperlink>
    </w:p>
    <w:p>
      <w:pPr>
        <w:pStyle w:val="TOC2"/>
        <w:tabs>
          <w:tab w:val="right" w:leader="dot" w:pos="8306"/>
        </w:tabs>
      </w:pPr>
      <w:hyperlink w:anchor="_Toc22076" w:history="1">
        <w:r>
          <w:rPr>
            <w:rFonts w:ascii="仿宋" w:eastAsia="仿宋" w:hAnsi="仿宋" w:cs="仿宋" w:hint="eastAsia"/>
            <w:lang w:eastAsia="zh-CN"/>
          </w:rPr>
          <w:t>(四)、宏观经济影响分析</w:t>
        </w:r>
        <w:r>
          <w:tab/>
        </w:r>
        <w:r>
          <w:fldChar w:fldCharType="begin"/>
        </w:r>
        <w:r>
          <w:instrText xml:space="preserve"> PAGEREF _Toc22076 \h </w:instrText>
        </w:r>
        <w:r>
          <w:fldChar w:fldCharType="separate"/>
        </w:r>
        <w:r>
          <w:t>33</w:t>
        </w:r>
        <w:r>
          <w:fldChar w:fldCharType="end"/>
        </w:r>
      </w:hyperlink>
    </w:p>
    <w:p>
      <w:pPr>
        <w:pStyle w:val="TOC1"/>
        <w:tabs>
          <w:tab w:val="right" w:leader="dot" w:pos="8306"/>
        </w:tabs>
      </w:pPr>
      <w:hyperlink w:anchor="_Toc16617" w:history="1">
        <w:r>
          <w:rPr>
            <w:rFonts w:ascii="仿宋" w:eastAsia="仿宋" w:hAnsi="仿宋" w:cs="仿宋" w:hint="eastAsia"/>
            <w:lang w:eastAsia="zh-CN"/>
          </w:rPr>
          <w:t>六、资源开发及综合利用分析</w:t>
        </w:r>
        <w:r>
          <w:tab/>
        </w:r>
        <w:r>
          <w:fldChar w:fldCharType="begin"/>
        </w:r>
        <w:r>
          <w:instrText xml:space="preserve"> PAGEREF _Toc16617 \h </w:instrText>
        </w:r>
        <w:r>
          <w:fldChar w:fldCharType="separate"/>
        </w:r>
        <w:r>
          <w:t>35</w:t>
        </w:r>
        <w:r>
          <w:fldChar w:fldCharType="end"/>
        </w:r>
      </w:hyperlink>
    </w:p>
    <w:p>
      <w:pPr>
        <w:pStyle w:val="TOC2"/>
        <w:tabs>
          <w:tab w:val="right" w:leader="dot" w:pos="8306"/>
        </w:tabs>
      </w:pPr>
      <w:hyperlink w:anchor="_Toc16344" w:history="1">
        <w:r>
          <w:rPr>
            <w:rFonts w:ascii="仿宋" w:eastAsia="仿宋" w:hAnsi="仿宋" w:cs="仿宋" w:hint="eastAsia"/>
            <w:lang w:eastAsia="zh-CN"/>
          </w:rPr>
          <w:t>(一)、资源开发方案</w:t>
        </w:r>
        <w:r>
          <w:tab/>
        </w:r>
        <w:r>
          <w:fldChar w:fldCharType="begin"/>
        </w:r>
        <w:r>
          <w:instrText xml:space="preserve"> PAGEREF _Toc16344 \h </w:instrText>
        </w:r>
        <w:r>
          <w:fldChar w:fldCharType="separate"/>
        </w:r>
        <w:r>
          <w:t>35</w:t>
        </w:r>
        <w:r>
          <w:fldChar w:fldCharType="end"/>
        </w:r>
      </w:hyperlink>
    </w:p>
    <w:p>
      <w:pPr>
        <w:pStyle w:val="TOC2"/>
        <w:tabs>
          <w:tab w:val="right" w:leader="dot" w:pos="8306"/>
        </w:tabs>
      </w:pPr>
      <w:hyperlink w:anchor="_Toc14045" w:history="1">
        <w:r>
          <w:rPr>
            <w:rFonts w:ascii="仿宋" w:eastAsia="仿宋" w:hAnsi="仿宋" w:cs="仿宋" w:hint="eastAsia"/>
            <w:lang w:eastAsia="zh-CN"/>
          </w:rPr>
          <w:t>(二)、资源利用方案</w:t>
        </w:r>
        <w:r>
          <w:tab/>
        </w:r>
        <w:r>
          <w:fldChar w:fldCharType="begin"/>
        </w:r>
        <w:r>
          <w:instrText xml:space="preserve"> PAGEREF _Toc14045 \h </w:instrText>
        </w:r>
        <w:r>
          <w:fldChar w:fldCharType="separate"/>
        </w:r>
        <w:r>
          <w:t>36</w:t>
        </w:r>
        <w:r>
          <w:fldChar w:fldCharType="end"/>
        </w:r>
      </w:hyperlink>
    </w:p>
    <w:p>
      <w:pPr>
        <w:pStyle w:val="TOC2"/>
        <w:tabs>
          <w:tab w:val="right" w:leader="dot" w:pos="8306"/>
        </w:tabs>
      </w:pPr>
      <w:hyperlink w:anchor="_Toc9284" w:history="1">
        <w:r>
          <w:rPr>
            <w:rFonts w:ascii="仿宋" w:eastAsia="仿宋" w:hAnsi="仿宋" w:cs="仿宋" w:hint="eastAsia"/>
            <w:lang w:eastAsia="zh-CN"/>
          </w:rPr>
          <w:t>(三)、资源节约措施</w:t>
        </w:r>
        <w:r>
          <w:tab/>
        </w:r>
        <w:r>
          <w:fldChar w:fldCharType="begin"/>
        </w:r>
        <w:r>
          <w:instrText xml:space="preserve"> PAGEREF _Toc9284 \h </w:instrText>
        </w:r>
        <w:r>
          <w:fldChar w:fldCharType="separate"/>
        </w:r>
        <w:r>
          <w:t>37</w:t>
        </w:r>
        <w:r>
          <w:fldChar w:fldCharType="end"/>
        </w:r>
      </w:hyperlink>
    </w:p>
    <w:p>
      <w:pPr>
        <w:pStyle w:val="TOC1"/>
        <w:tabs>
          <w:tab w:val="right" w:leader="dot" w:pos="8306"/>
        </w:tabs>
      </w:pPr>
      <w:hyperlink w:anchor="_Toc6873" w:history="1">
        <w:r>
          <w:rPr>
            <w:rFonts w:ascii="仿宋" w:eastAsia="仿宋" w:hAnsi="仿宋" w:cs="仿宋" w:hint="eastAsia"/>
            <w:lang w:eastAsia="zh-CN"/>
          </w:rPr>
          <w:t>七、经济效益与社会效益优化</w:t>
        </w:r>
        <w:r>
          <w:tab/>
        </w:r>
        <w:r>
          <w:fldChar w:fldCharType="begin"/>
        </w:r>
        <w:r>
          <w:instrText xml:space="preserve"> PAGEREF _Toc6873 \h </w:instrText>
        </w:r>
        <w:r>
          <w:fldChar w:fldCharType="separate"/>
        </w:r>
        <w:r>
          <w:t>38</w:t>
        </w:r>
        <w:r>
          <w:fldChar w:fldCharType="end"/>
        </w:r>
      </w:hyperlink>
    </w:p>
    <w:p>
      <w:pPr>
        <w:pStyle w:val="TOC2"/>
        <w:tabs>
          <w:tab w:val="right" w:leader="dot" w:pos="8306"/>
        </w:tabs>
      </w:pPr>
      <w:hyperlink w:anchor="_Toc6192" w:history="1">
        <w:r>
          <w:rPr>
            <w:rFonts w:ascii="仿宋" w:eastAsia="仿宋" w:hAnsi="仿宋" w:cs="仿宋" w:hint="eastAsia"/>
            <w:lang w:eastAsia="zh-CN"/>
          </w:rPr>
          <w:t>(一)、经济效益提升策略</w:t>
        </w:r>
        <w:r>
          <w:tab/>
        </w:r>
        <w:r>
          <w:fldChar w:fldCharType="begin"/>
        </w:r>
        <w:r>
          <w:instrText xml:space="preserve"> PAGEREF _Toc6192 \h </w:instrText>
        </w:r>
        <w:r>
          <w:fldChar w:fldCharType="separate"/>
        </w:r>
        <w:r>
          <w:t>38</w:t>
        </w:r>
        <w:r>
          <w:fldChar w:fldCharType="end"/>
        </w:r>
      </w:hyperlink>
    </w:p>
    <w:p>
      <w:pPr>
        <w:pStyle w:val="TOC2"/>
        <w:tabs>
          <w:tab w:val="right" w:leader="dot" w:pos="8306"/>
        </w:tabs>
      </w:pPr>
      <w:hyperlink w:anchor="_Toc25753" w:history="1">
        <w:r>
          <w:rPr>
            <w:rFonts w:ascii="仿宋" w:eastAsia="仿宋" w:hAnsi="仿宋" w:cs="仿宋" w:hint="eastAsia"/>
            <w:lang w:eastAsia="zh-CN"/>
          </w:rPr>
          <w:t>(二)、社会效益增强方案</w:t>
        </w:r>
        <w:r>
          <w:tab/>
        </w:r>
        <w:r>
          <w:fldChar w:fldCharType="begin"/>
        </w:r>
        <w:r>
          <w:instrText xml:space="preserve"> PAGEREF _Toc25753 \h </w:instrText>
        </w:r>
        <w:r>
          <w:fldChar w:fldCharType="separate"/>
        </w:r>
        <w:r>
          <w:t>40</w:t>
        </w:r>
        <w:r>
          <w:fldChar w:fldCharType="end"/>
        </w:r>
      </w:hyperlink>
    </w:p>
    <w:p>
      <w:pPr>
        <w:pStyle w:val="TOC1"/>
        <w:tabs>
          <w:tab w:val="right" w:leader="dot" w:pos="8306"/>
        </w:tabs>
      </w:pPr>
      <w:hyperlink w:anchor="_Toc15110" w:history="1">
        <w:r>
          <w:rPr>
            <w:rFonts w:ascii="仿宋" w:eastAsia="仿宋" w:hAnsi="仿宋" w:cs="仿宋" w:hint="eastAsia"/>
            <w:lang w:eastAsia="zh-CN"/>
          </w:rPr>
          <w:t>八、项目实施与管理方案</w:t>
        </w:r>
        <w:r>
          <w:tab/>
        </w:r>
        <w:r>
          <w:fldChar w:fldCharType="begin"/>
        </w:r>
        <w:r>
          <w:instrText xml:space="preserve"> PAGEREF _Toc15110 \h </w:instrText>
        </w:r>
        <w:r>
          <w:fldChar w:fldCharType="separate"/>
        </w:r>
        <w:r>
          <w:t>40</w:t>
        </w:r>
        <w:r>
          <w:fldChar w:fldCharType="end"/>
        </w:r>
      </w:hyperlink>
    </w:p>
    <w:p>
      <w:pPr>
        <w:pStyle w:val="TOC2"/>
        <w:tabs>
          <w:tab w:val="right" w:leader="dot" w:pos="8306"/>
        </w:tabs>
      </w:pPr>
      <w:hyperlink w:anchor="_Toc10744" w:history="1">
        <w:r>
          <w:rPr>
            <w:rFonts w:ascii="仿宋" w:eastAsia="仿宋" w:hAnsi="仿宋" w:cs="仿宋" w:hint="eastAsia"/>
            <w:lang w:eastAsia="zh-CN"/>
          </w:rPr>
          <w:t>(一)、项目实施计划</w:t>
        </w:r>
        <w:r>
          <w:tab/>
        </w:r>
        <w:r>
          <w:fldChar w:fldCharType="begin"/>
        </w:r>
        <w:r>
          <w:instrText xml:space="preserve"> PAGEREF _Toc10744 \h </w:instrText>
        </w:r>
        <w:r>
          <w:fldChar w:fldCharType="separate"/>
        </w:r>
        <w:r>
          <w:t>40</w:t>
        </w:r>
        <w:r>
          <w:fldChar w:fldCharType="end"/>
        </w:r>
      </w:hyperlink>
    </w:p>
    <w:p>
      <w:pPr>
        <w:pStyle w:val="TOC2"/>
        <w:tabs>
          <w:tab w:val="right" w:leader="dot" w:pos="8306"/>
        </w:tabs>
      </w:pPr>
      <w:hyperlink w:anchor="_Toc22246" w:history="1">
        <w:r>
          <w:rPr>
            <w:rFonts w:ascii="仿宋" w:eastAsia="仿宋" w:hAnsi="仿宋" w:cs="仿宋" w:hint="eastAsia"/>
            <w:lang w:eastAsia="zh-CN"/>
          </w:rPr>
          <w:t>(二)、项目组织机构与职责</w:t>
        </w:r>
        <w:r>
          <w:tab/>
        </w:r>
        <w:r>
          <w:fldChar w:fldCharType="begin"/>
        </w:r>
        <w:r>
          <w:instrText xml:space="preserve"> PAGEREF _Toc22246 \h </w:instrText>
        </w:r>
        <w:r>
          <w:fldChar w:fldCharType="separate"/>
        </w:r>
        <w:r>
          <w:t>42</w:t>
        </w:r>
        <w:r>
          <w:fldChar w:fldCharType="end"/>
        </w:r>
      </w:hyperlink>
    </w:p>
    <w:p>
      <w:pPr>
        <w:pStyle w:val="TOC2"/>
        <w:tabs>
          <w:tab w:val="right" w:leader="dot" w:pos="8306"/>
        </w:tabs>
      </w:pPr>
      <w:hyperlink w:anchor="_Toc12671" w:history="1">
        <w:r>
          <w:rPr>
            <w:rFonts w:ascii="仿宋" w:eastAsia="仿宋" w:hAnsi="仿宋" w:cs="仿宋" w:hint="eastAsia"/>
            <w:lang w:eastAsia="zh-CN"/>
          </w:rPr>
          <w:t>(三)、项目管理与监控体系</w:t>
        </w:r>
        <w:r>
          <w:tab/>
        </w:r>
        <w:r>
          <w:fldChar w:fldCharType="begin"/>
        </w:r>
        <w:r>
          <w:instrText xml:space="preserve"> PAGEREF _Toc12671 \h </w:instrText>
        </w:r>
        <w:r>
          <w:fldChar w:fldCharType="separate"/>
        </w:r>
        <w:r>
          <w:t>44</w:t>
        </w:r>
        <w:r>
          <w:fldChar w:fldCharType="end"/>
        </w:r>
      </w:hyperlink>
    </w:p>
    <w:p>
      <w:pPr>
        <w:pStyle w:val="TOC1"/>
        <w:tabs>
          <w:tab w:val="right" w:leader="dot" w:pos="8306"/>
        </w:tabs>
      </w:pPr>
      <w:hyperlink w:anchor="_Toc20854" w:history="1">
        <w:r>
          <w:rPr>
            <w:rFonts w:ascii="仿宋" w:eastAsia="仿宋" w:hAnsi="仿宋" w:cs="仿宋" w:hint="eastAsia"/>
            <w:lang w:eastAsia="zh-CN"/>
          </w:rPr>
          <w:t>九、项目质量与标准</w:t>
        </w:r>
        <w:r>
          <w:tab/>
        </w:r>
        <w:r>
          <w:fldChar w:fldCharType="begin"/>
        </w:r>
        <w:r>
          <w:instrText xml:space="preserve"> PAGEREF _Toc20854 \h </w:instrText>
        </w:r>
        <w:r>
          <w:fldChar w:fldCharType="separate"/>
        </w:r>
        <w:r>
          <w:t>46</w:t>
        </w:r>
        <w:r>
          <w:fldChar w:fldCharType="end"/>
        </w:r>
      </w:hyperlink>
    </w:p>
    <w:p>
      <w:pPr>
        <w:pStyle w:val="TOC2"/>
        <w:tabs>
          <w:tab w:val="right" w:leader="dot" w:pos="8306"/>
        </w:tabs>
      </w:pPr>
      <w:hyperlink w:anchor="_Toc9849" w:history="1">
        <w:r>
          <w:rPr>
            <w:rFonts w:ascii="仿宋" w:eastAsia="仿宋" w:hAnsi="仿宋" w:cs="仿宋" w:hint="eastAsia"/>
            <w:lang w:eastAsia="zh-CN"/>
          </w:rPr>
          <w:t>(一)、质量保障体系</w:t>
        </w:r>
        <w:r>
          <w:tab/>
        </w:r>
        <w:r>
          <w:fldChar w:fldCharType="begin"/>
        </w:r>
        <w:r>
          <w:instrText xml:space="preserve"> PAGEREF _Toc9849 \h </w:instrText>
        </w:r>
        <w:r>
          <w:fldChar w:fldCharType="separate"/>
        </w:r>
        <w:r>
          <w:t>46</w:t>
        </w:r>
        <w:r>
          <w:fldChar w:fldCharType="end"/>
        </w:r>
      </w:hyperlink>
    </w:p>
    <w:p>
      <w:pPr>
        <w:pStyle w:val="TOC2"/>
        <w:tabs>
          <w:tab w:val="right" w:leader="dot" w:pos="8306"/>
        </w:tabs>
      </w:pPr>
      <w:hyperlink w:anchor="_Toc31790" w:history="1">
        <w:r>
          <w:rPr>
            <w:rFonts w:ascii="仿宋" w:eastAsia="仿宋" w:hAnsi="仿宋" w:cs="仿宋" w:hint="eastAsia"/>
            <w:lang w:eastAsia="zh-CN"/>
          </w:rPr>
          <w:t>(二)、标准化作业流程</w:t>
        </w:r>
        <w:r>
          <w:tab/>
        </w:r>
        <w:r>
          <w:fldChar w:fldCharType="begin"/>
        </w:r>
        <w:r>
          <w:instrText xml:space="preserve"> PAGEREF _Toc31790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2" w:history="1">
        <w:r>
          <w:rPr>
            <w:rFonts w:ascii="仿宋" w:eastAsia="仿宋" w:hAnsi="仿宋" w:cs="仿宋" w:hint="eastAsia"/>
            <w:lang w:eastAsia="zh-CN"/>
          </w:rPr>
          <w:t>(三)、质量监控与评估</w:t>
        </w:r>
        <w:r>
          <w:tab/>
        </w:r>
        <w:r>
          <w:fldChar w:fldCharType="begin"/>
        </w:r>
        <w:r>
          <w:instrText xml:space="preserve"> PAGEREF _Toc25222 \h </w:instrText>
        </w:r>
        <w:r>
          <w:fldChar w:fldCharType="separate"/>
        </w:r>
        <w:r>
          <w:t>49</w:t>
        </w:r>
        <w:r>
          <w:fldChar w:fldCharType="end"/>
        </w:r>
      </w:hyperlink>
    </w:p>
    <w:p>
      <w:pPr>
        <w:pStyle w:val="TOC2"/>
        <w:tabs>
          <w:tab w:val="right" w:leader="dot" w:pos="8306"/>
        </w:tabs>
      </w:pPr>
      <w:hyperlink w:anchor="_Toc2058" w:history="1">
        <w:r>
          <w:rPr>
            <w:rFonts w:ascii="仿宋" w:eastAsia="仿宋" w:hAnsi="仿宋" w:cs="仿宋" w:hint="eastAsia"/>
            <w:lang w:eastAsia="zh-CN"/>
          </w:rPr>
          <w:t>(四)、质量改进计划</w:t>
        </w:r>
        <w:r>
          <w:tab/>
        </w:r>
        <w:r>
          <w:fldChar w:fldCharType="begin"/>
        </w:r>
        <w:r>
          <w:instrText xml:space="preserve"> PAGEREF _Toc2058 \h </w:instrText>
        </w:r>
        <w:r>
          <w:fldChar w:fldCharType="separate"/>
        </w:r>
        <w:r>
          <w:t>50</w:t>
        </w:r>
        <w:r>
          <w:fldChar w:fldCharType="end"/>
        </w:r>
      </w:hyperlink>
    </w:p>
    <w:p>
      <w:pPr>
        <w:pStyle w:val="TOC1"/>
        <w:tabs>
          <w:tab w:val="right" w:leader="dot" w:pos="8306"/>
        </w:tabs>
      </w:pPr>
      <w:hyperlink w:anchor="_Toc8460" w:history="1">
        <w:r>
          <w:rPr>
            <w:rFonts w:ascii="仿宋" w:eastAsia="仿宋" w:hAnsi="仿宋" w:cs="仿宋" w:hint="eastAsia"/>
            <w:lang w:eastAsia="zh-CN"/>
          </w:rPr>
          <w:t>十、安全与应急管理</w:t>
        </w:r>
        <w:r>
          <w:tab/>
        </w:r>
        <w:r>
          <w:fldChar w:fldCharType="begin"/>
        </w:r>
        <w:r>
          <w:instrText xml:space="preserve"> PAGEREF _Toc8460 \h </w:instrText>
        </w:r>
        <w:r>
          <w:fldChar w:fldCharType="separate"/>
        </w:r>
        <w:r>
          <w:t>51</w:t>
        </w:r>
        <w:r>
          <w:fldChar w:fldCharType="end"/>
        </w:r>
      </w:hyperlink>
    </w:p>
    <w:p>
      <w:pPr>
        <w:pStyle w:val="TOC2"/>
        <w:tabs>
          <w:tab w:val="right" w:leader="dot" w:pos="8306"/>
        </w:tabs>
      </w:pPr>
      <w:hyperlink w:anchor="_Toc16327" w:history="1">
        <w:r>
          <w:rPr>
            <w:rFonts w:ascii="仿宋" w:eastAsia="仿宋" w:hAnsi="仿宋" w:cs="仿宋" w:hint="eastAsia"/>
            <w:lang w:eastAsia="zh-CN"/>
          </w:rPr>
          <w:t>(一)、安全生产管理</w:t>
        </w:r>
        <w:r>
          <w:tab/>
        </w:r>
        <w:r>
          <w:fldChar w:fldCharType="begin"/>
        </w:r>
        <w:r>
          <w:instrText xml:space="preserve"> PAGEREF _Toc16327 \h </w:instrText>
        </w:r>
        <w:r>
          <w:fldChar w:fldCharType="separate"/>
        </w:r>
        <w:r>
          <w:t>51</w:t>
        </w:r>
        <w:r>
          <w:fldChar w:fldCharType="end"/>
        </w:r>
      </w:hyperlink>
    </w:p>
    <w:p>
      <w:pPr>
        <w:pStyle w:val="TOC2"/>
        <w:tabs>
          <w:tab w:val="right" w:leader="dot" w:pos="8306"/>
        </w:tabs>
      </w:pPr>
      <w:hyperlink w:anchor="_Toc21245" w:history="1">
        <w:r>
          <w:rPr>
            <w:rFonts w:ascii="仿宋" w:eastAsia="仿宋" w:hAnsi="仿宋" w:cs="仿宋" w:hint="eastAsia"/>
            <w:lang w:eastAsia="zh-CN"/>
          </w:rPr>
          <w:t>(二)、应急预案与响应</w:t>
        </w:r>
        <w:r>
          <w:tab/>
        </w:r>
        <w:r>
          <w:fldChar w:fldCharType="begin"/>
        </w:r>
        <w:r>
          <w:instrText xml:space="preserve"> PAGEREF _Toc21245 \h </w:instrText>
        </w:r>
        <w:r>
          <w:fldChar w:fldCharType="separate"/>
        </w:r>
        <w:r>
          <w:t>53</w:t>
        </w:r>
        <w:r>
          <w:fldChar w:fldCharType="end"/>
        </w:r>
      </w:hyperlink>
    </w:p>
    <w:p>
      <w:pPr>
        <w:pStyle w:val="TOC1"/>
        <w:tabs>
          <w:tab w:val="right" w:leader="dot" w:pos="8306"/>
        </w:tabs>
      </w:pPr>
      <w:hyperlink w:anchor="_Toc1307" w:history="1">
        <w:r>
          <w:rPr>
            <w:rFonts w:ascii="仿宋" w:eastAsia="仿宋" w:hAnsi="仿宋" w:cs="仿宋" w:hint="eastAsia"/>
            <w:lang w:eastAsia="zh-CN"/>
          </w:rPr>
          <w:t>十一、土地利用与规划方案</w:t>
        </w:r>
        <w:r>
          <w:tab/>
        </w:r>
        <w:r>
          <w:fldChar w:fldCharType="begin"/>
        </w:r>
        <w:r>
          <w:instrText xml:space="preserve"> PAGEREF _Toc1307 \h </w:instrText>
        </w:r>
        <w:r>
          <w:fldChar w:fldCharType="separate"/>
        </w:r>
        <w:r>
          <w:t>55</w:t>
        </w:r>
        <w:r>
          <w:fldChar w:fldCharType="end"/>
        </w:r>
      </w:hyperlink>
    </w:p>
    <w:p>
      <w:pPr>
        <w:pStyle w:val="TOC2"/>
        <w:tabs>
          <w:tab w:val="right" w:leader="dot" w:pos="8306"/>
        </w:tabs>
      </w:pPr>
      <w:hyperlink w:anchor="_Toc15795" w:history="1">
        <w:r>
          <w:rPr>
            <w:rFonts w:ascii="仿宋" w:eastAsia="仿宋" w:hAnsi="仿宋" w:cs="仿宋" w:hint="eastAsia"/>
            <w:lang w:eastAsia="zh-CN"/>
          </w:rPr>
          <w:t>(一)、项目用地情况分析</w:t>
        </w:r>
        <w:r>
          <w:tab/>
        </w:r>
        <w:r>
          <w:fldChar w:fldCharType="begin"/>
        </w:r>
        <w:r>
          <w:instrText xml:space="preserve"> PAGEREF _Toc15795 \h </w:instrText>
        </w:r>
        <w:r>
          <w:fldChar w:fldCharType="separate"/>
        </w:r>
        <w:r>
          <w:t>55</w:t>
        </w:r>
        <w:r>
          <w:fldChar w:fldCharType="end"/>
        </w:r>
      </w:hyperlink>
    </w:p>
    <w:p>
      <w:pPr>
        <w:pStyle w:val="TOC2"/>
        <w:tabs>
          <w:tab w:val="right" w:leader="dot" w:pos="8306"/>
        </w:tabs>
      </w:pPr>
      <w:hyperlink w:anchor="_Toc12416" w:history="1">
        <w:r>
          <w:rPr>
            <w:rFonts w:ascii="仿宋" w:eastAsia="仿宋" w:hAnsi="仿宋" w:cs="仿宋" w:hint="eastAsia"/>
            <w:lang w:eastAsia="zh-CN"/>
          </w:rPr>
          <w:t>(二)、土地利用规划方案</w:t>
        </w:r>
        <w:r>
          <w:tab/>
        </w:r>
        <w:r>
          <w:fldChar w:fldCharType="begin"/>
        </w:r>
        <w:r>
          <w:instrText xml:space="preserve"> PAGEREF _Toc12416 \h </w:instrText>
        </w:r>
        <w:r>
          <w:fldChar w:fldCharType="separate"/>
        </w:r>
        <w:r>
          <w:t>56</w:t>
        </w:r>
        <w:r>
          <w:fldChar w:fldCharType="end"/>
        </w:r>
      </w:hyperlink>
    </w:p>
    <w:p>
      <w:pPr>
        <w:pStyle w:val="TOC1"/>
        <w:tabs>
          <w:tab w:val="right" w:leader="dot" w:pos="8306"/>
        </w:tabs>
      </w:pPr>
      <w:hyperlink w:anchor="_Toc9737" w:history="1">
        <w:r>
          <w:rPr>
            <w:rFonts w:ascii="仿宋" w:eastAsia="仿宋" w:hAnsi="仿宋" w:cs="仿宋" w:hint="eastAsia"/>
            <w:lang w:eastAsia="zh-CN"/>
          </w:rPr>
          <w:t>十二、项目变更管理</w:t>
        </w:r>
        <w:r>
          <w:tab/>
        </w:r>
        <w:r>
          <w:fldChar w:fldCharType="begin"/>
        </w:r>
        <w:r>
          <w:instrText xml:space="preserve"> PAGEREF _Toc9737 \h </w:instrText>
        </w:r>
        <w:r>
          <w:fldChar w:fldCharType="separate"/>
        </w:r>
        <w:r>
          <w:t>57</w:t>
        </w:r>
        <w:r>
          <w:fldChar w:fldCharType="end"/>
        </w:r>
      </w:hyperlink>
    </w:p>
    <w:p>
      <w:pPr>
        <w:pStyle w:val="TOC2"/>
        <w:tabs>
          <w:tab w:val="right" w:leader="dot" w:pos="8306"/>
        </w:tabs>
      </w:pPr>
      <w:hyperlink w:anchor="_Toc12431" w:history="1">
        <w:r>
          <w:rPr>
            <w:rFonts w:ascii="仿宋" w:eastAsia="仿宋" w:hAnsi="仿宋" w:cs="仿宋" w:hint="eastAsia"/>
            <w:lang w:eastAsia="zh-CN"/>
          </w:rPr>
          <w:t>(一)、变更控制流程</w:t>
        </w:r>
        <w:r>
          <w:tab/>
        </w:r>
        <w:r>
          <w:fldChar w:fldCharType="begin"/>
        </w:r>
        <w:r>
          <w:instrText xml:space="preserve"> PAGEREF _Toc12431 \h </w:instrText>
        </w:r>
        <w:r>
          <w:fldChar w:fldCharType="separate"/>
        </w:r>
        <w:r>
          <w:t>57</w:t>
        </w:r>
        <w:r>
          <w:fldChar w:fldCharType="end"/>
        </w:r>
      </w:hyperlink>
    </w:p>
    <w:p>
      <w:pPr>
        <w:pStyle w:val="TOC2"/>
        <w:tabs>
          <w:tab w:val="right" w:leader="dot" w:pos="8306"/>
        </w:tabs>
      </w:pPr>
      <w:hyperlink w:anchor="_Toc4305" w:history="1">
        <w:r>
          <w:rPr>
            <w:rFonts w:ascii="仿宋" w:eastAsia="仿宋" w:hAnsi="仿宋" w:cs="仿宋" w:hint="eastAsia"/>
            <w:lang w:eastAsia="zh-CN"/>
          </w:rPr>
          <w:t>(二)、影响评估与处理</w:t>
        </w:r>
        <w:r>
          <w:tab/>
        </w:r>
        <w:r>
          <w:fldChar w:fldCharType="begin"/>
        </w:r>
        <w:r>
          <w:instrText xml:space="preserve"> PAGEREF _Toc4305 \h </w:instrText>
        </w:r>
        <w:r>
          <w:fldChar w:fldCharType="separate"/>
        </w:r>
        <w:r>
          <w:t>58</w:t>
        </w:r>
        <w:r>
          <w:fldChar w:fldCharType="end"/>
        </w:r>
      </w:hyperlink>
    </w:p>
    <w:p>
      <w:pPr>
        <w:pStyle w:val="TOC2"/>
        <w:tabs>
          <w:tab w:val="right" w:leader="dot" w:pos="8306"/>
        </w:tabs>
      </w:pPr>
      <w:hyperlink w:anchor="_Toc27900" w:history="1">
        <w:r>
          <w:rPr>
            <w:rFonts w:ascii="仿宋" w:eastAsia="仿宋" w:hAnsi="仿宋" w:cs="仿宋" w:hint="eastAsia"/>
            <w:lang w:eastAsia="zh-CN"/>
          </w:rPr>
          <w:t>(三)、变更记录与追踪</w:t>
        </w:r>
        <w:r>
          <w:tab/>
        </w:r>
        <w:r>
          <w:fldChar w:fldCharType="begin"/>
        </w:r>
        <w:r>
          <w:instrText xml:space="preserve"> PAGEREF _Toc27900 \h </w:instrText>
        </w:r>
        <w:r>
          <w:fldChar w:fldCharType="separate"/>
        </w:r>
        <w:r>
          <w:t>59</w:t>
        </w:r>
        <w:r>
          <w:fldChar w:fldCharType="end"/>
        </w:r>
      </w:hyperlink>
    </w:p>
    <w:p>
      <w:pPr>
        <w:pStyle w:val="TOC2"/>
        <w:tabs>
          <w:tab w:val="right" w:leader="dot" w:pos="8306"/>
        </w:tabs>
      </w:pPr>
      <w:hyperlink w:anchor="_Toc11348" w:history="1">
        <w:r>
          <w:rPr>
            <w:rFonts w:ascii="仿宋" w:eastAsia="仿宋" w:hAnsi="仿宋" w:cs="仿宋" w:hint="eastAsia"/>
            <w:lang w:eastAsia="zh-CN"/>
          </w:rPr>
          <w:t>(四)、变更管理策略</w:t>
        </w:r>
        <w:r>
          <w:tab/>
        </w:r>
        <w:r>
          <w:fldChar w:fldCharType="begin"/>
        </w:r>
        <w:r>
          <w:instrText xml:space="preserve"> PAGEREF _Toc11348 \h </w:instrText>
        </w:r>
        <w:r>
          <w:fldChar w:fldCharType="separate"/>
        </w:r>
        <w:r>
          <w:t>61</w:t>
        </w:r>
        <w:r>
          <w:fldChar w:fldCharType="end"/>
        </w:r>
      </w:hyperlink>
    </w:p>
    <w:p>
      <w:pPr>
        <w:pStyle w:val="TOC1"/>
        <w:tabs>
          <w:tab w:val="right" w:leader="dot" w:pos="8306"/>
        </w:tabs>
      </w:pPr>
      <w:hyperlink w:anchor="_Toc21173" w:history="1">
        <w:r>
          <w:rPr>
            <w:rFonts w:ascii="仿宋" w:eastAsia="仿宋" w:hAnsi="仿宋" w:cs="仿宋" w:hint="eastAsia"/>
            <w:lang w:eastAsia="zh-CN"/>
          </w:rPr>
          <w:t>十三、项目施工方案</w:t>
        </w:r>
        <w:r>
          <w:tab/>
        </w:r>
        <w:r>
          <w:fldChar w:fldCharType="begin"/>
        </w:r>
        <w:r>
          <w:instrText xml:space="preserve"> PAGEREF _Toc21173 \h </w:instrText>
        </w:r>
        <w:r>
          <w:fldChar w:fldCharType="separate"/>
        </w:r>
        <w:r>
          <w:t>63</w:t>
        </w:r>
        <w:r>
          <w:fldChar w:fldCharType="end"/>
        </w:r>
      </w:hyperlink>
    </w:p>
    <w:p>
      <w:pPr>
        <w:pStyle w:val="TOC2"/>
        <w:tabs>
          <w:tab w:val="right" w:leader="dot" w:pos="8306"/>
        </w:tabs>
      </w:pPr>
      <w:hyperlink w:anchor="_Toc21124" w:history="1">
        <w:r>
          <w:rPr>
            <w:rFonts w:ascii="仿宋" w:eastAsia="仿宋" w:hAnsi="仿宋" w:cs="仿宋" w:hint="eastAsia"/>
            <w:lang w:eastAsia="zh-CN"/>
          </w:rPr>
          <w:t>(一)、施工组织设计</w:t>
        </w:r>
        <w:r>
          <w:tab/>
        </w:r>
        <w:r>
          <w:fldChar w:fldCharType="begin"/>
        </w:r>
        <w:r>
          <w:instrText xml:space="preserve"> PAGEREF _Toc21124 \h </w:instrText>
        </w:r>
        <w:r>
          <w:fldChar w:fldCharType="separate"/>
        </w:r>
        <w:r>
          <w:t>63</w:t>
        </w:r>
        <w:r>
          <w:fldChar w:fldCharType="end"/>
        </w:r>
      </w:hyperlink>
    </w:p>
    <w:p>
      <w:pPr>
        <w:pStyle w:val="TOC2"/>
        <w:tabs>
          <w:tab w:val="right" w:leader="dot" w:pos="8306"/>
        </w:tabs>
      </w:pPr>
      <w:hyperlink w:anchor="_Toc22962" w:history="1">
        <w:r>
          <w:rPr>
            <w:rFonts w:ascii="仿宋" w:eastAsia="仿宋" w:hAnsi="仿宋" w:cs="仿宋" w:hint="eastAsia"/>
            <w:lang w:eastAsia="zh-CN"/>
          </w:rPr>
          <w:t>(二)、施工工艺与技术路线</w:t>
        </w:r>
        <w:r>
          <w:tab/>
        </w:r>
        <w:r>
          <w:fldChar w:fldCharType="begin"/>
        </w:r>
        <w:r>
          <w:instrText xml:space="preserve"> PAGEREF _Toc22962 \h </w:instrText>
        </w:r>
        <w:r>
          <w:fldChar w:fldCharType="separate"/>
        </w:r>
        <w:r>
          <w:t>64</w:t>
        </w:r>
        <w:r>
          <w:fldChar w:fldCharType="end"/>
        </w:r>
      </w:hyperlink>
    </w:p>
    <w:p>
      <w:pPr>
        <w:pStyle w:val="TOC2"/>
        <w:tabs>
          <w:tab w:val="right" w:leader="dot" w:pos="8306"/>
        </w:tabs>
      </w:pPr>
      <w:hyperlink w:anchor="_Toc20996" w:history="1">
        <w:r>
          <w:rPr>
            <w:rFonts w:ascii="仿宋" w:eastAsia="仿宋" w:hAnsi="仿宋" w:cs="仿宋" w:hint="eastAsia"/>
            <w:lang w:eastAsia="zh-CN"/>
          </w:rPr>
          <w:t>(三)、关键节点施工计划</w:t>
        </w:r>
        <w:r>
          <w:tab/>
        </w:r>
        <w:r>
          <w:fldChar w:fldCharType="begin"/>
        </w:r>
        <w:r>
          <w:instrText xml:space="preserve"> PAGEREF _Toc20996 \h </w:instrText>
        </w:r>
        <w:r>
          <w:fldChar w:fldCharType="separate"/>
        </w:r>
        <w:r>
          <w:t>65</w:t>
        </w:r>
        <w:r>
          <w:fldChar w:fldCharType="end"/>
        </w:r>
      </w:hyperlink>
    </w:p>
    <w:p>
      <w:pPr>
        <w:pStyle w:val="TOC2"/>
        <w:tabs>
          <w:tab w:val="right" w:leader="dot" w:pos="8306"/>
        </w:tabs>
      </w:pPr>
      <w:hyperlink w:anchor="_Toc6768" w:history="1">
        <w:r>
          <w:rPr>
            <w:rFonts w:ascii="仿宋" w:eastAsia="仿宋" w:hAnsi="仿宋" w:cs="仿宋" w:hint="eastAsia"/>
            <w:lang w:eastAsia="zh-CN"/>
          </w:rPr>
          <w:t>(四)、施工现场管理</w:t>
        </w:r>
        <w:r>
          <w:tab/>
        </w:r>
        <w:r>
          <w:fldChar w:fldCharType="begin"/>
        </w:r>
        <w:r>
          <w:instrText xml:space="preserve"> PAGEREF _Toc6768 \h </w:instrText>
        </w:r>
        <w:r>
          <w:fldChar w:fldCharType="separate"/>
        </w:r>
        <w:r>
          <w:t>67</w:t>
        </w:r>
        <w:r>
          <w:fldChar w:fldCharType="end"/>
        </w:r>
      </w:hyperlink>
    </w:p>
    <w:p>
      <w:pPr>
        <w:pStyle w:val="TOC1"/>
        <w:tabs>
          <w:tab w:val="right" w:leader="dot" w:pos="8306"/>
        </w:tabs>
      </w:pPr>
      <w:hyperlink w:anchor="_Toc23605" w:history="1">
        <w:r>
          <w:rPr>
            <w:rFonts w:ascii="仿宋" w:eastAsia="仿宋" w:hAnsi="仿宋" w:cs="仿宋" w:hint="eastAsia"/>
            <w:lang w:eastAsia="zh-CN"/>
          </w:rPr>
          <w:t>十四、法律法规与政策遵循</w:t>
        </w:r>
        <w:r>
          <w:tab/>
        </w:r>
        <w:r>
          <w:fldChar w:fldCharType="begin"/>
        </w:r>
        <w:r>
          <w:instrText xml:space="preserve"> PAGEREF _Toc23605 \h </w:instrText>
        </w:r>
        <w:r>
          <w:fldChar w:fldCharType="separate"/>
        </w:r>
        <w:r>
          <w:t>69</w:t>
        </w:r>
        <w:r>
          <w:fldChar w:fldCharType="end"/>
        </w:r>
      </w:hyperlink>
    </w:p>
    <w:p>
      <w:pPr>
        <w:pStyle w:val="TOC2"/>
        <w:tabs>
          <w:tab w:val="right" w:leader="dot" w:pos="8306"/>
        </w:tabs>
      </w:pPr>
      <w:hyperlink w:anchor="_Toc30775" w:history="1">
        <w:r>
          <w:rPr>
            <w:rFonts w:ascii="仿宋" w:eastAsia="仿宋" w:hAnsi="仿宋" w:cs="仿宋" w:hint="eastAsia"/>
            <w:lang w:eastAsia="zh-CN"/>
          </w:rPr>
          <w:t>(一)、法律法规遵守</w:t>
        </w:r>
        <w:r>
          <w:tab/>
        </w:r>
        <w:r>
          <w:fldChar w:fldCharType="begin"/>
        </w:r>
        <w:r>
          <w:instrText xml:space="preserve"> PAGEREF _Toc30775 \h </w:instrText>
        </w:r>
        <w:r>
          <w:fldChar w:fldCharType="separate"/>
        </w:r>
        <w:r>
          <w:t>69</w:t>
        </w:r>
        <w:r>
          <w:fldChar w:fldCharType="end"/>
        </w:r>
      </w:hyperlink>
    </w:p>
    <w:p>
      <w:pPr>
        <w:pStyle w:val="TOC2"/>
        <w:tabs>
          <w:tab w:val="right" w:leader="dot" w:pos="8306"/>
        </w:tabs>
      </w:pPr>
      <w:hyperlink w:anchor="_Toc10474" w:history="1">
        <w:r>
          <w:rPr>
            <w:rFonts w:ascii="仿宋" w:eastAsia="仿宋" w:hAnsi="仿宋" w:cs="仿宋" w:hint="eastAsia"/>
            <w:lang w:eastAsia="zh-CN"/>
          </w:rPr>
          <w:t>(二)、政策导向与利用</w:t>
        </w:r>
        <w:r>
          <w:tab/>
        </w:r>
        <w:r>
          <w:fldChar w:fldCharType="begin"/>
        </w:r>
        <w:r>
          <w:instrText xml:space="preserve"> PAGEREF _Toc10474 \h </w:instrText>
        </w:r>
        <w:r>
          <w:fldChar w:fldCharType="separate"/>
        </w:r>
        <w:r>
          <w:t>70</w:t>
        </w:r>
        <w:r>
          <w:fldChar w:fldCharType="end"/>
        </w:r>
      </w:hyperlink>
    </w:p>
    <w:p>
      <w:pPr>
        <w:pStyle w:val="TOC1"/>
        <w:tabs>
          <w:tab w:val="right" w:leader="dot" w:pos="8306"/>
        </w:tabs>
      </w:pPr>
      <w:hyperlink w:anchor="_Toc20120" w:history="1">
        <w:r>
          <w:rPr>
            <w:rFonts w:ascii="仿宋" w:eastAsia="仿宋" w:hAnsi="仿宋" w:cs="仿宋" w:hint="eastAsia"/>
            <w:lang w:eastAsia="zh-CN"/>
          </w:rPr>
          <w:t>十五、知识产权管理与保护</w:t>
        </w:r>
        <w:r>
          <w:tab/>
        </w:r>
        <w:r>
          <w:fldChar w:fldCharType="begin"/>
        </w:r>
        <w:r>
          <w:instrText xml:space="preserve"> PAGEREF _Toc20120 \h </w:instrText>
        </w:r>
        <w:r>
          <w:fldChar w:fldCharType="separate"/>
        </w:r>
        <w:r>
          <w:t>71</w:t>
        </w:r>
        <w:r>
          <w:fldChar w:fldCharType="end"/>
        </w:r>
      </w:hyperlink>
    </w:p>
    <w:p>
      <w:pPr>
        <w:pStyle w:val="TOC2"/>
        <w:tabs>
          <w:tab w:val="right" w:leader="dot" w:pos="8306"/>
        </w:tabs>
      </w:pPr>
      <w:hyperlink w:anchor="_Toc9326" w:history="1">
        <w:r>
          <w:rPr>
            <w:rFonts w:ascii="仿宋" w:eastAsia="仿宋" w:hAnsi="仿宋" w:cs="仿宋" w:hint="eastAsia"/>
            <w:lang w:eastAsia="zh-CN"/>
          </w:rPr>
          <w:t>(一)、知识产权管理体系建设</w:t>
        </w:r>
        <w:r>
          <w:tab/>
        </w:r>
        <w:r>
          <w:fldChar w:fldCharType="begin"/>
        </w:r>
        <w:r>
          <w:instrText xml:space="preserve"> PAGEREF _Toc9326 \h </w:instrText>
        </w:r>
        <w:r>
          <w:fldChar w:fldCharType="separate"/>
        </w:r>
        <w:r>
          <w:t>71</w:t>
        </w:r>
        <w:r>
          <w:fldChar w:fldCharType="end"/>
        </w:r>
      </w:hyperlink>
    </w:p>
    <w:p>
      <w:pPr>
        <w:pStyle w:val="TOC2"/>
        <w:tabs>
          <w:tab w:val="right" w:leader="dot" w:pos="8306"/>
        </w:tabs>
      </w:pPr>
      <w:hyperlink w:anchor="_Toc17344" w:history="1">
        <w:r>
          <w:rPr>
            <w:rFonts w:ascii="仿宋" w:eastAsia="仿宋" w:hAnsi="仿宋" w:cs="仿宋" w:hint="eastAsia"/>
            <w:lang w:eastAsia="zh-CN"/>
          </w:rPr>
          <w:t>(二)、知识产权保护措施</w:t>
        </w:r>
        <w:r>
          <w:tab/>
        </w:r>
        <w:r>
          <w:fldChar w:fldCharType="begin"/>
        </w:r>
        <w:r>
          <w:instrText xml:space="preserve"> PAGEREF _Toc17344 \h </w:instrText>
        </w:r>
        <w:r>
          <w:fldChar w:fldCharType="separate"/>
        </w:r>
        <w:r>
          <w:t>72</w:t>
        </w:r>
        <w:r>
          <w:fldChar w:fldCharType="end"/>
        </w:r>
      </w:hyperlink>
    </w:p>
    <w:p>
      <w:pPr>
        <w:pStyle w:val="TOC1"/>
        <w:tabs>
          <w:tab w:val="right" w:leader="dot" w:pos="8306"/>
        </w:tabs>
      </w:pPr>
      <w:hyperlink w:anchor="_Toc25340" w:history="1">
        <w:r>
          <w:rPr>
            <w:rFonts w:ascii="仿宋" w:eastAsia="仿宋" w:hAnsi="仿宋" w:cs="仿宋" w:hint="eastAsia"/>
            <w:lang w:eastAsia="zh-CN"/>
          </w:rPr>
          <w:t>十六、成果转化与推广应用</w:t>
        </w:r>
        <w:r>
          <w:tab/>
        </w:r>
        <w:r>
          <w:fldChar w:fldCharType="begin"/>
        </w:r>
        <w:r>
          <w:instrText xml:space="preserve"> PAGEREF _Toc25340 \h </w:instrText>
        </w:r>
        <w:r>
          <w:fldChar w:fldCharType="separate"/>
        </w:r>
        <w:r>
          <w:t>74</w:t>
        </w:r>
        <w:r>
          <w:fldChar w:fldCharType="end"/>
        </w:r>
      </w:hyperlink>
    </w:p>
    <w:p>
      <w:pPr>
        <w:pStyle w:val="TOC2"/>
        <w:tabs>
          <w:tab w:val="right" w:leader="dot" w:pos="8306"/>
        </w:tabs>
      </w:pPr>
      <w:hyperlink w:anchor="_Toc11933" w:history="1">
        <w:r>
          <w:rPr>
            <w:rFonts w:ascii="仿宋" w:eastAsia="仿宋" w:hAnsi="仿宋" w:cs="仿宋" w:hint="eastAsia"/>
            <w:lang w:eastAsia="zh-CN"/>
          </w:rPr>
          <w:t>(一)、成果转化策略制定</w:t>
        </w:r>
        <w:r>
          <w:tab/>
        </w:r>
        <w:r>
          <w:fldChar w:fldCharType="begin"/>
        </w:r>
        <w:r>
          <w:instrText xml:space="preserve"> PAGEREF _Toc11933 \h </w:instrText>
        </w:r>
        <w:r>
          <w:fldChar w:fldCharType="separate"/>
        </w:r>
        <w:r>
          <w:t>74</w:t>
        </w:r>
        <w:r>
          <w:fldChar w:fldCharType="end"/>
        </w:r>
      </w:hyperlink>
    </w:p>
    <w:p>
      <w:pPr>
        <w:pStyle w:val="TOC2"/>
        <w:tabs>
          <w:tab w:val="right" w:leader="dot" w:pos="8306"/>
        </w:tabs>
      </w:pPr>
      <w:hyperlink w:anchor="_Toc11499" w:history="1">
        <w:r>
          <w:rPr>
            <w:rFonts w:ascii="仿宋" w:eastAsia="仿宋" w:hAnsi="仿宋" w:cs="仿宋" w:hint="eastAsia"/>
            <w:lang w:eastAsia="zh-CN"/>
          </w:rPr>
          <w:t>(二)、成果推广应用方案</w:t>
        </w:r>
        <w:r>
          <w:tab/>
        </w:r>
        <w:r>
          <w:fldChar w:fldCharType="begin"/>
        </w:r>
        <w:r>
          <w:instrText xml:space="preserve"> PAGEREF _Toc11499 \h </w:instrText>
        </w:r>
        <w:r>
          <w:fldChar w:fldCharType="separate"/>
        </w:r>
        <w:r>
          <w:t>75</w:t>
        </w:r>
        <w:r>
          <w:fldChar w:fldCharType="end"/>
        </w:r>
      </w:hyperlink>
    </w:p>
    <w:p>
      <w:pPr>
        <w:pStyle w:val="TOC1"/>
        <w:tabs>
          <w:tab w:val="right" w:leader="dot" w:pos="8306"/>
        </w:tabs>
      </w:pPr>
      <w:hyperlink w:anchor="_Toc14051" w:history="1">
        <w:r>
          <w:rPr>
            <w:rFonts w:ascii="仿宋" w:eastAsia="仿宋" w:hAnsi="仿宋" w:cs="仿宋" w:hint="eastAsia"/>
            <w:lang w:eastAsia="zh-CN"/>
          </w:rPr>
          <w:t>十七、创新驱动与持续发展</w:t>
        </w:r>
        <w:r>
          <w:tab/>
        </w:r>
        <w:r>
          <w:fldChar w:fldCharType="begin"/>
        </w:r>
        <w:r>
          <w:instrText xml:space="preserve"> PAGEREF _Toc14051 \h </w:instrText>
        </w:r>
        <w:r>
          <w:fldChar w:fldCharType="separate"/>
        </w:r>
        <w:r>
          <w:t>77</w:t>
        </w:r>
        <w:r>
          <w:fldChar w:fldCharType="end"/>
        </w:r>
      </w:hyperlink>
    </w:p>
    <w:p>
      <w:pPr>
        <w:pStyle w:val="TOC2"/>
        <w:tabs>
          <w:tab w:val="right" w:leader="dot" w:pos="8306"/>
        </w:tabs>
      </w:pPr>
      <w:hyperlink w:anchor="_Toc20742" w:history="1">
        <w:r>
          <w:rPr>
            <w:rFonts w:ascii="仿宋" w:eastAsia="仿宋" w:hAnsi="仿宋" w:cs="仿宋" w:hint="eastAsia"/>
            <w:lang w:eastAsia="zh-CN"/>
          </w:rPr>
          <w:t>(一)、创新驱动战略实施</w:t>
        </w:r>
        <w:r>
          <w:tab/>
        </w:r>
        <w:r>
          <w:fldChar w:fldCharType="begin"/>
        </w:r>
        <w:r>
          <w:instrText xml:space="preserve"> PAGEREF _Toc20742 \h </w:instrText>
        </w:r>
        <w:r>
          <w:fldChar w:fldCharType="separate"/>
        </w:r>
        <w:r>
          <w:t>77</w:t>
        </w:r>
        <w:r>
          <w:fldChar w:fldCharType="end"/>
        </w:r>
      </w:hyperlink>
    </w:p>
    <w:p>
      <w:pPr>
        <w:pStyle w:val="TOC2"/>
        <w:tabs>
          <w:tab w:val="right" w:leader="dot" w:pos="8306"/>
        </w:tabs>
      </w:pPr>
      <w:hyperlink w:anchor="_Toc18029" w:history="1">
        <w:r>
          <w:rPr>
            <w:rFonts w:ascii="仿宋" w:eastAsia="仿宋" w:hAnsi="仿宋" w:cs="仿宋" w:hint="eastAsia"/>
            <w:lang w:eastAsia="zh-CN"/>
          </w:rPr>
          <w:t>(二)、持续发展路径探索</w:t>
        </w:r>
        <w:r>
          <w:tab/>
        </w:r>
        <w:r>
          <w:fldChar w:fldCharType="begin"/>
        </w:r>
        <w:r>
          <w:instrText xml:space="preserve"> PAGEREF _Toc18029 \h </w:instrText>
        </w:r>
        <w:r>
          <w:fldChar w:fldCharType="separate"/>
        </w:r>
        <w:r>
          <w:t>78</w:t>
        </w:r>
        <w:r>
          <w:fldChar w:fldCharType="end"/>
        </w:r>
      </w:hyperlink>
    </w:p>
    <w:p>
      <w:pPr>
        <w:pStyle w:val="TOC1"/>
        <w:tabs>
          <w:tab w:val="right" w:leader="dot" w:pos="8306"/>
        </w:tabs>
      </w:pPr>
      <w:hyperlink w:anchor="_Toc5875" w:history="1">
        <w:r>
          <w:rPr>
            <w:rFonts w:ascii="仿宋" w:eastAsia="仿宋" w:hAnsi="仿宋" w:cs="仿宋" w:hint="eastAsia"/>
            <w:lang w:eastAsia="zh-CN"/>
          </w:rPr>
          <w:t>十八、设施与设备管理</w:t>
        </w:r>
        <w:r>
          <w:tab/>
        </w:r>
        <w:r>
          <w:fldChar w:fldCharType="begin"/>
        </w:r>
        <w:r>
          <w:instrText xml:space="preserve"> PAGEREF _Toc5875 \h </w:instrText>
        </w:r>
        <w:r>
          <w:fldChar w:fldCharType="separate"/>
        </w:r>
        <w:r>
          <w:t>82</w:t>
        </w:r>
        <w:r>
          <w:fldChar w:fldCharType="end"/>
        </w:r>
      </w:hyperlink>
    </w:p>
    <w:p>
      <w:pPr>
        <w:pStyle w:val="TOC2"/>
        <w:tabs>
          <w:tab w:val="right" w:leader="dot" w:pos="8306"/>
        </w:tabs>
      </w:pPr>
      <w:hyperlink w:anchor="_Toc24221" w:history="1">
        <w:r>
          <w:rPr>
            <w:rFonts w:ascii="仿宋" w:eastAsia="仿宋" w:hAnsi="仿宋" w:cs="仿宋" w:hint="eastAsia"/>
            <w:lang w:eastAsia="zh-CN"/>
          </w:rPr>
          <w:t>(一)、设施规划与配置</w:t>
        </w:r>
        <w:r>
          <w:tab/>
        </w:r>
        <w:r>
          <w:fldChar w:fldCharType="begin"/>
        </w:r>
        <w:r>
          <w:instrText xml:space="preserve"> PAGEREF _Toc24221 \h </w:instrText>
        </w:r>
        <w:r>
          <w:fldChar w:fldCharType="separate"/>
        </w:r>
        <w:r>
          <w:t>82</w:t>
        </w:r>
        <w:r>
          <w:fldChar w:fldCharType="end"/>
        </w:r>
      </w:hyperlink>
    </w:p>
    <w:p>
      <w:pPr>
        <w:pStyle w:val="TOC2"/>
        <w:tabs>
          <w:tab w:val="right" w:leader="dot" w:pos="8306"/>
        </w:tabs>
      </w:pPr>
      <w:hyperlink w:anchor="_Toc14748" w:history="1">
        <w:r>
          <w:rPr>
            <w:rFonts w:ascii="仿宋" w:eastAsia="仿宋" w:hAnsi="仿宋" w:cs="仿宋" w:hint="eastAsia"/>
            <w:lang w:eastAsia="zh-CN"/>
          </w:rPr>
          <w:t>(二)、设备采购与维护管理</w:t>
        </w:r>
        <w:r>
          <w:tab/>
        </w:r>
        <w:r>
          <w:fldChar w:fldCharType="begin"/>
        </w:r>
        <w:r>
          <w:instrText xml:space="preserve"> PAGEREF _Toc14748 \h </w:instrText>
        </w:r>
        <w:r>
          <w:fldChar w:fldCharType="separate"/>
        </w:r>
        <w:r>
          <w:t>83</w:t>
        </w:r>
        <w:r>
          <w:fldChar w:fldCharType="end"/>
        </w:r>
      </w:hyperlink>
    </w:p>
    <w:p>
      <w:pPr>
        <w:pStyle w:val="TOC2"/>
        <w:tabs>
          <w:tab w:val="right" w:leader="dot" w:pos="8306"/>
        </w:tabs>
      </w:pPr>
      <w:hyperlink w:anchor="_Toc14744" w:history="1">
        <w:r>
          <w:rPr>
            <w:rFonts w:ascii="仿宋" w:eastAsia="仿宋" w:hAnsi="仿宋" w:cs="仿宋" w:hint="eastAsia"/>
            <w:lang w:eastAsia="zh-CN"/>
          </w:rPr>
          <w:t>(三)、设施设备升级策略</w:t>
        </w:r>
        <w:r>
          <w:tab/>
        </w:r>
        <w:r>
          <w:fldChar w:fldCharType="begin"/>
        </w:r>
        <w:r>
          <w:instrText xml:space="preserve"> PAGEREF _Toc14744 \h </w:instrText>
        </w:r>
        <w:r>
          <w:fldChar w:fldCharType="separate"/>
        </w:r>
        <w:r>
          <w:t>84</w:t>
        </w:r>
        <w:r>
          <w:fldChar w:fldCharType="end"/>
        </w:r>
      </w:hyperlink>
    </w:p>
    <w:p>
      <w:pPr>
        <w:pStyle w:val="TOC1"/>
        <w:tabs>
          <w:tab w:val="right" w:leader="dot" w:pos="8306"/>
        </w:tabs>
      </w:pPr>
      <w:hyperlink w:anchor="_Toc20969" w:history="1">
        <w:r>
          <w:rPr>
            <w:rFonts w:ascii="仿宋" w:eastAsia="仿宋" w:hAnsi="仿宋" w:cs="仿宋" w:hint="eastAsia"/>
            <w:lang w:eastAsia="zh-CN"/>
          </w:rPr>
          <w:t>十九、人力资源管理与开发</w:t>
        </w:r>
        <w:r>
          <w:tab/>
        </w:r>
        <w:r>
          <w:fldChar w:fldCharType="begin"/>
        </w:r>
        <w:r>
          <w:instrText xml:space="preserve"> PAGEREF _Toc20969 \h </w:instrText>
        </w:r>
        <w:r>
          <w:fldChar w:fldCharType="separate"/>
        </w:r>
        <w:r>
          <w:t>84</w:t>
        </w:r>
        <w:r>
          <w:fldChar w:fldCharType="end"/>
        </w:r>
      </w:hyperlink>
    </w:p>
    <w:p>
      <w:pPr>
        <w:pStyle w:val="TOC2"/>
        <w:tabs>
          <w:tab w:val="right" w:leader="dot" w:pos="8306"/>
        </w:tabs>
      </w:pPr>
      <w:hyperlink w:anchor="_Toc7833" w:history="1">
        <w:r>
          <w:rPr>
            <w:rFonts w:ascii="仿宋" w:eastAsia="仿宋" w:hAnsi="仿宋" w:cs="仿宋" w:hint="eastAsia"/>
            <w:lang w:eastAsia="zh-CN"/>
          </w:rPr>
          <w:t>(一)、人力资源规划</w:t>
        </w:r>
        <w:r>
          <w:tab/>
        </w:r>
        <w:r>
          <w:fldChar w:fldCharType="begin"/>
        </w:r>
        <w:r>
          <w:instrText xml:space="preserve"> PAGEREF _Toc7833 \h </w:instrText>
        </w:r>
        <w:r>
          <w:fldChar w:fldCharType="separate"/>
        </w:r>
        <w:r>
          <w:t>84</w:t>
        </w:r>
        <w:r>
          <w:fldChar w:fldCharType="end"/>
        </w:r>
      </w:hyperlink>
    </w:p>
    <w:p>
      <w:pPr>
        <w:pStyle w:val="TOC2"/>
        <w:tabs>
          <w:tab w:val="right" w:leader="dot" w:pos="8306"/>
        </w:tabs>
      </w:pPr>
      <w:hyperlink w:anchor="_Toc7251" w:history="1">
        <w:r>
          <w:rPr>
            <w:rFonts w:ascii="仿宋" w:eastAsia="仿宋" w:hAnsi="仿宋" w:cs="仿宋" w:hint="eastAsia"/>
            <w:lang w:eastAsia="zh-CN"/>
          </w:rPr>
          <w:t>(二)、人力资源开发与培训</w:t>
        </w:r>
        <w:r>
          <w:tab/>
        </w:r>
        <w:r>
          <w:fldChar w:fldCharType="begin"/>
        </w:r>
        <w:r>
          <w:instrText xml:space="preserve"> PAGEREF _Toc7251 \h </w:instrText>
        </w:r>
        <w:r>
          <w:fldChar w:fldCharType="separate"/>
        </w:r>
        <w:r>
          <w:t>86</w:t>
        </w:r>
        <w:r>
          <w:fldChar w:fldCharType="end"/>
        </w:r>
      </w:hyperlink>
    </w:p>
    <w:p>
      <w:pPr>
        <w:pStyle w:val="TOC1"/>
        <w:tabs>
          <w:tab w:val="right" w:leader="dot" w:pos="8306"/>
        </w:tabs>
      </w:pPr>
      <w:hyperlink w:anchor="_Toc18866" w:history="1">
        <w:r>
          <w:rPr>
            <w:rFonts w:ascii="仿宋" w:eastAsia="仿宋" w:hAnsi="仿宋" w:cs="仿宋" w:hint="eastAsia"/>
            <w:lang w:eastAsia="zh-CN"/>
          </w:rPr>
          <w:t>二十、产业协同与集群发展</w:t>
        </w:r>
        <w:r>
          <w:tab/>
        </w:r>
        <w:r>
          <w:fldChar w:fldCharType="begin"/>
        </w:r>
        <w:r>
          <w:instrText xml:space="preserve"> PAGEREF _Toc18866 \h </w:instrText>
        </w:r>
        <w:r>
          <w:fldChar w:fldCharType="separate"/>
        </w:r>
        <w:r>
          <w:t>89</w:t>
        </w:r>
        <w:r>
          <w:fldChar w:fldCharType="end"/>
        </w:r>
      </w:hyperlink>
    </w:p>
    <w:p>
      <w:pPr>
        <w:pStyle w:val="TOC2"/>
        <w:tabs>
          <w:tab w:val="right" w:leader="dot" w:pos="8306"/>
        </w:tabs>
      </w:pPr>
      <w:hyperlink w:anchor="_Toc6174" w:history="1">
        <w:r>
          <w:rPr>
            <w:rFonts w:ascii="仿宋" w:eastAsia="仿宋" w:hAnsi="仿宋" w:cs="仿宋" w:hint="eastAsia"/>
            <w:lang w:eastAsia="zh-CN"/>
          </w:rPr>
          <w:t>(一)、产业协同机制建设</w:t>
        </w:r>
        <w:r>
          <w:tab/>
        </w:r>
        <w:r>
          <w:fldChar w:fldCharType="begin"/>
        </w:r>
        <w:r>
          <w:instrText xml:space="preserve"> PAGEREF _Toc6174 \h </w:instrText>
        </w:r>
        <w:r>
          <w:fldChar w:fldCharType="separate"/>
        </w:r>
        <w:r>
          <w:t>89</w:t>
        </w:r>
        <w:r>
          <w:fldChar w:fldCharType="end"/>
        </w:r>
      </w:hyperlink>
    </w:p>
    <w:p>
      <w:pPr>
        <w:pStyle w:val="TOC2"/>
        <w:tabs>
          <w:tab w:val="right" w:leader="dot" w:pos="8306"/>
        </w:tabs>
      </w:pPr>
      <w:hyperlink w:anchor="_Toc13617" w:history="1">
        <w:r>
          <w:rPr>
            <w:rFonts w:ascii="仿宋" w:eastAsia="仿宋" w:hAnsi="仿宋" w:cs="仿宋" w:hint="eastAsia"/>
            <w:lang w:eastAsia="zh-CN"/>
          </w:rPr>
          <w:t>(二)、产业集群培育与发展</w:t>
        </w:r>
        <w:r>
          <w:tab/>
        </w:r>
        <w:r>
          <w:fldChar w:fldCharType="begin"/>
        </w:r>
        <w:r>
          <w:instrText xml:space="preserve"> PAGEREF _Toc13617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3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47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纤维纺制线、绳、索、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纤维纺制线、绳、索、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73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纤维纺制线、绳、索、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纺制线、绳、索、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纤维纺制线、绳、索、缆项目还致力于提升当地居民的技能和就业能力，通过与当地教育机构合作提供培训和教育机会，从而提高社区整体的生活水平和社会福祉。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纤维纺制线、绳、索、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98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纤维纺制线、绳、索、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纤维纺制线、绳、索、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54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081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纺制线、绳、索、缆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纤维纺制线、绳、索、缆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1734"/>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纤维纺制线、绳、索、缆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纤维纺制线、绳、索、缆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纤维纺制线、绳、索、缆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487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https://d.book118.com/426054120201010043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DC2A27"/>
    <w:rsid w:val="7FDC2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6054120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2024-01-25T10:02:00Z</dcterms:created>
  <dcterms:modified xsi:type="dcterms:W3CDTF">2024-01-25T10:03:24Z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FD545B059B794E339F0914E943E70FA4_11</vt:lpwstr>
  </property>
  <property fmtid="{D5CDD505-2E9C-101B-9397-08002B2CF9AE}" pid="3" name="KSOProductBuildVer">
    <vt:lpwstr>2052-12.1.0.16250</vt:lpwstr>
  </property>
</Properties>
</file>