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72265" w:rsidP="00272265" w14:paraId="2CE4C445" w14:textId="77777777">
      <w:pPr>
        <w:spacing w:before="48" w:beforeLines="20" w:after="360" w:afterLines="150" w:line="360" w:lineRule="auto"/>
        <w:jc w:val="center"/>
        <w:rPr>
          <w:rFonts w:ascii="华文中宋" w:eastAsia="华文中宋" w:hAnsi="华文中宋"/>
          <w:b/>
          <w:sz w:val="30"/>
        </w:rPr>
      </w:pPr>
      <w:r w:rsidRPr="00272265">
        <w:rPr>
          <w:rFonts w:ascii="华文中宋" w:eastAsia="华文中宋" w:hAnsi="华文中宋"/>
          <w:b/>
          <w:sz w:val="30"/>
        </w:rPr>
        <w:t>2024</w:t>
      </w:r>
      <w:r w:rsidRPr="00272265">
        <w:rPr>
          <w:rFonts w:ascii="华文中宋" w:eastAsia="华文中宋" w:hAnsi="华文中宋"/>
          <w:b/>
          <w:sz w:val="30"/>
        </w:rPr>
        <w:t>湖南益阳市桃江县公安局警务辅助人员招聘</w:t>
      </w:r>
      <w:r w:rsidRPr="00272265">
        <w:rPr>
          <w:rFonts w:ascii="华文中宋" w:eastAsia="华文中宋" w:hAnsi="华文中宋"/>
          <w:b/>
          <w:sz w:val="30"/>
        </w:rPr>
        <w:t>135</w:t>
      </w:r>
      <w:r w:rsidRPr="00272265">
        <w:rPr>
          <w:rFonts w:ascii="华文中宋" w:eastAsia="华文中宋" w:hAnsi="华文中宋"/>
          <w:b/>
          <w:sz w:val="30"/>
        </w:rPr>
        <w:t>人笔试备考试题及答案解析</w:t>
      </w:r>
    </w:p>
    <w:p w:rsidR="00A77B3E" w14:paraId="5F4A60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5BB1F9" w14:textId="77777777">
      <w:pPr>
        <w:spacing w:after="260" w:line="360" w:lineRule="auto"/>
      </w:pPr>
      <w:r>
        <w:rPr>
          <w:rFonts w:ascii="微软雅黑" w:eastAsia="微软雅黑" w:cs="微软雅黑"/>
        </w:rPr>
        <w:t>一、选择题</w:t>
      </w:r>
    </w:p>
    <w:p w:rsidR="00936A43" w14:paraId="2FC769C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甲将车停在银行门口，到银行办事，办完事出来倒车时，将蹲在汽车尾部玩耍的两岁男孩轧死。甲的行为属于（）。</w:t>
      </w:r>
    </w:p>
    <w:p w:rsidR="00936A43" w14:paraId="1033079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、疏忽大意的过失</w:t>
      </w:r>
    </w:p>
    <w:p w:rsidR="00936A43" w14:paraId="10B5DF3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、间接故意</w:t>
      </w:r>
    </w:p>
    <w:p w:rsidR="00936A43" w14:paraId="2C418B9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、过于自信的过失</w:t>
      </w:r>
    </w:p>
    <w:p w:rsidR="00936A43" w14:paraId="6994D95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、意外事件</w:t>
      </w:r>
    </w:p>
    <w:p w:rsidR="00936A43" w14:paraId="0E622B3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72052D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疏忽大意的过失，是指行为人应当预见自己的行为可能发生危害社会的结果，因为疏忽大意而没有预见，以致发生了这种危害结果的心理态度。过于自信的过失，是指已经预见自己的行为可能发生危害社会的结果，但轻信能够避免，以致发生这种结果的心理态度。本题中甲并没有预见到结果的发生，故</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项说法正确，</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说法错误。间接故意，行为人明知自己的行为可能发生危害社会的结果，并且放任这种结果发生的心理态度。意外事件，是指行为在客观上虽然造成了损害结果，但不是出于行为人的故意或者过失，而是由于不能预见的原因所引起的。意外事件不负刑事责任，这是与疏忽大意的过失的区别。</w:t>
      </w:r>
    </w:p>
    <w:p w:rsidR="00936A43" w14:paraId="5E17D47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533F57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4010EF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64B5C7E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2CC2C83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478834B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F5AE33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w:t>
      </w:r>
      <w:r w:rsidRPr="00936A43">
        <w:rPr>
          <w:rFonts w:ascii="微软雅黑" w:eastAsia="微软雅黑" w:hAnsi="微软雅黑" w:cs="微软雅黑" w:hint="eastAsia"/>
          <w:color w:val="333333"/>
          <w:kern w:val="0"/>
          <w:sz w:val="24"/>
          <w:szCs w:val="27"/>
          <w:shd w:val="clear" w:color="auto" w:fill="FFFFFF"/>
          <w:lang w:bidi="ar"/>
        </w:rPr>
        <w:t>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CCB783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54CEC70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1BB5CE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28CA787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7A7C54B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ECA77A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85DEC1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637B3D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1FBAF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5F8A89A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60CF35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08357F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077805F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28916F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043CE5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444F9EB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3D87EA4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2232B4C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0E4EF99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https://d.book118.com/426120220104010101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rsidP="00881F97" w14:paraId="25FDF2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2265" w14:paraId="4A7EB4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rsidP="00881F97" w14:paraId="1A39D347" w14:textId="2B1600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2265" w14:paraId="04CFDF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paraId="11D583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22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rsidP="00881F97" w14:textId="2B1600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22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22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rsidP="00881F97" w14:textId="2B1600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22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paraId="399286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paraId="705B771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paraId="0FE9C3A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2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72265"/>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1AE8CC"/>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27226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72265"/>
    <w:rPr>
      <w:sz w:val="18"/>
      <w:szCs w:val="18"/>
    </w:rPr>
  </w:style>
  <w:style w:type="paragraph" w:styleId="Footer">
    <w:name w:val="footer"/>
    <w:basedOn w:val="Normal"/>
    <w:link w:val="a0"/>
    <w:rsid w:val="00272265"/>
    <w:pPr>
      <w:tabs>
        <w:tab w:val="center" w:pos="4153"/>
        <w:tab w:val="right" w:pos="8306"/>
      </w:tabs>
      <w:snapToGrid w:val="0"/>
    </w:pPr>
    <w:rPr>
      <w:sz w:val="18"/>
      <w:szCs w:val="18"/>
    </w:rPr>
  </w:style>
  <w:style w:type="character" w:customStyle="1" w:styleId="a0">
    <w:name w:val="页脚 字符"/>
    <w:basedOn w:val="DefaultParagraphFont"/>
    <w:link w:val="Footer"/>
    <w:rsid w:val="00272265"/>
    <w:rPr>
      <w:sz w:val="18"/>
      <w:szCs w:val="18"/>
    </w:rPr>
  </w:style>
  <w:style w:type="character" w:styleId="PageNumber">
    <w:name w:val="page number"/>
    <w:basedOn w:val="DefaultParagraphFont"/>
    <w:rsid w:val="00272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6120220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2411</Words>
  <Characters>13745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2024-03-13T13:10:00Z</dcterms:created>
  <dcterms:modified xsi:type="dcterms:W3CDTF">2024-03-13T13:10:00Z</dcterms:modified>
</cp:coreProperties>
</file>