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8" w:history="1">
        <w:r>
          <w:rPr>
            <w:rFonts w:ascii="仿宋" w:eastAsia="仿宋" w:hAnsi="仿宋" w:cs="仿宋" w:hint="eastAsia"/>
            <w:lang w:eastAsia="zh-CN"/>
          </w:rPr>
          <w:t>前言</w:t>
        </w:r>
        <w:r>
          <w:tab/>
        </w:r>
        <w:r>
          <w:fldChar w:fldCharType="begin"/>
        </w:r>
        <w:r>
          <w:instrText xml:space="preserve"> PAGEREF _Toc31498 \h </w:instrText>
        </w:r>
        <w:r>
          <w:fldChar w:fldCharType="separate"/>
        </w:r>
        <w:r>
          <w:t>3</w:t>
        </w:r>
        <w:r>
          <w:fldChar w:fldCharType="end"/>
        </w:r>
      </w:hyperlink>
    </w:p>
    <w:p>
      <w:pPr>
        <w:pStyle w:val="TOC1"/>
        <w:tabs>
          <w:tab w:val="right" w:leader="dot" w:pos="8306"/>
        </w:tabs>
      </w:pPr>
      <w:hyperlink w:anchor="_Toc28517" w:history="1">
        <w:r>
          <w:rPr>
            <w:rFonts w:ascii="仿宋" w:eastAsia="仿宋" w:hAnsi="仿宋" w:cs="仿宋" w:hint="eastAsia"/>
            <w:lang w:eastAsia="zh-CN"/>
          </w:rPr>
          <w:t>一、背景、必要性分析</w:t>
        </w:r>
        <w:r>
          <w:tab/>
        </w:r>
        <w:r>
          <w:fldChar w:fldCharType="begin"/>
        </w:r>
        <w:r>
          <w:instrText xml:space="preserve"> PAGEREF _Toc28517 \h </w:instrText>
        </w:r>
        <w:r>
          <w:fldChar w:fldCharType="separate"/>
        </w:r>
        <w:r>
          <w:t>3</w:t>
        </w:r>
        <w:r>
          <w:fldChar w:fldCharType="end"/>
        </w:r>
      </w:hyperlink>
    </w:p>
    <w:p>
      <w:pPr>
        <w:pStyle w:val="TOC2"/>
        <w:tabs>
          <w:tab w:val="right" w:leader="dot" w:pos="8306"/>
        </w:tabs>
      </w:pPr>
      <w:hyperlink w:anchor="_Toc2060" w:history="1">
        <w:r>
          <w:rPr>
            <w:rFonts w:ascii="仿宋" w:eastAsia="仿宋" w:hAnsi="仿宋" w:cs="仿宋" w:hint="eastAsia"/>
            <w:lang w:eastAsia="zh-CN"/>
          </w:rPr>
          <w:t>(一)、项目建设背景</w:t>
        </w:r>
        <w:r>
          <w:tab/>
        </w:r>
        <w:r>
          <w:fldChar w:fldCharType="begin"/>
        </w:r>
        <w:r>
          <w:instrText xml:space="preserve"> PAGEREF _Toc2060 \h </w:instrText>
        </w:r>
        <w:r>
          <w:fldChar w:fldCharType="separate"/>
        </w:r>
        <w:r>
          <w:t>3</w:t>
        </w:r>
        <w:r>
          <w:fldChar w:fldCharType="end"/>
        </w:r>
      </w:hyperlink>
    </w:p>
    <w:p>
      <w:pPr>
        <w:pStyle w:val="TOC2"/>
        <w:tabs>
          <w:tab w:val="right" w:leader="dot" w:pos="8306"/>
        </w:tabs>
      </w:pPr>
      <w:hyperlink w:anchor="_Toc25632" w:history="1">
        <w:r>
          <w:rPr>
            <w:rFonts w:ascii="仿宋" w:eastAsia="仿宋" w:hAnsi="仿宋" w:cs="仿宋" w:hint="eastAsia"/>
            <w:lang w:eastAsia="zh-CN"/>
          </w:rPr>
          <w:t>(二)、必要性分析</w:t>
        </w:r>
        <w:r>
          <w:tab/>
        </w:r>
        <w:r>
          <w:fldChar w:fldCharType="begin"/>
        </w:r>
        <w:r>
          <w:instrText xml:space="preserve"> PAGEREF _Toc25632 \h </w:instrText>
        </w:r>
        <w:r>
          <w:fldChar w:fldCharType="separate"/>
        </w:r>
        <w:r>
          <w:t>4</w:t>
        </w:r>
        <w:r>
          <w:fldChar w:fldCharType="end"/>
        </w:r>
      </w:hyperlink>
    </w:p>
    <w:p>
      <w:pPr>
        <w:pStyle w:val="TOC2"/>
        <w:tabs>
          <w:tab w:val="right" w:leader="dot" w:pos="8306"/>
        </w:tabs>
      </w:pPr>
      <w:hyperlink w:anchor="_Toc2109" w:history="1">
        <w:r>
          <w:rPr>
            <w:rFonts w:ascii="仿宋" w:eastAsia="仿宋" w:hAnsi="仿宋" w:cs="仿宋" w:hint="eastAsia"/>
            <w:lang w:eastAsia="zh-CN"/>
          </w:rPr>
          <w:t>(三)、项目建设有利条件</w:t>
        </w:r>
        <w:r>
          <w:tab/>
        </w:r>
        <w:r>
          <w:fldChar w:fldCharType="begin"/>
        </w:r>
        <w:r>
          <w:instrText xml:space="preserve"> PAGEREF _Toc2109 \h </w:instrText>
        </w:r>
        <w:r>
          <w:fldChar w:fldCharType="separate"/>
        </w:r>
        <w:r>
          <w:t>5</w:t>
        </w:r>
        <w:r>
          <w:fldChar w:fldCharType="end"/>
        </w:r>
      </w:hyperlink>
    </w:p>
    <w:p>
      <w:pPr>
        <w:pStyle w:val="TOC1"/>
        <w:tabs>
          <w:tab w:val="right" w:leader="dot" w:pos="8306"/>
        </w:tabs>
      </w:pPr>
      <w:hyperlink w:anchor="_Toc13195" w:history="1">
        <w:r>
          <w:rPr>
            <w:rFonts w:ascii="仿宋" w:eastAsia="仿宋" w:hAnsi="仿宋" w:cs="仿宋" w:hint="eastAsia"/>
            <w:lang w:eastAsia="zh-CN"/>
          </w:rPr>
          <w:t>二、项目选址研究</w:t>
        </w:r>
        <w:r>
          <w:tab/>
        </w:r>
        <w:r>
          <w:fldChar w:fldCharType="begin"/>
        </w:r>
        <w:r>
          <w:instrText xml:space="preserve"> PAGEREF _Toc13195 \h </w:instrText>
        </w:r>
        <w:r>
          <w:fldChar w:fldCharType="separate"/>
        </w:r>
        <w:r>
          <w:t>7</w:t>
        </w:r>
        <w:r>
          <w:fldChar w:fldCharType="end"/>
        </w:r>
      </w:hyperlink>
    </w:p>
    <w:p>
      <w:pPr>
        <w:pStyle w:val="TOC2"/>
        <w:tabs>
          <w:tab w:val="right" w:leader="dot" w:pos="8306"/>
        </w:tabs>
      </w:pPr>
      <w:hyperlink w:anchor="_Toc26783" w:history="1">
        <w:r>
          <w:rPr>
            <w:rFonts w:ascii="仿宋" w:eastAsia="仿宋" w:hAnsi="仿宋" w:cs="仿宋" w:hint="eastAsia"/>
            <w:lang w:eastAsia="zh-CN"/>
          </w:rPr>
          <w:t>(一)、项目选址原则</w:t>
        </w:r>
        <w:r>
          <w:tab/>
        </w:r>
        <w:r>
          <w:fldChar w:fldCharType="begin"/>
        </w:r>
        <w:r>
          <w:instrText xml:space="preserve"> PAGEREF _Toc26783 \h </w:instrText>
        </w:r>
        <w:r>
          <w:fldChar w:fldCharType="separate"/>
        </w:r>
        <w:r>
          <w:t>7</w:t>
        </w:r>
        <w:r>
          <w:fldChar w:fldCharType="end"/>
        </w:r>
      </w:hyperlink>
    </w:p>
    <w:p>
      <w:pPr>
        <w:pStyle w:val="TOC2"/>
        <w:tabs>
          <w:tab w:val="right" w:leader="dot" w:pos="8306"/>
        </w:tabs>
      </w:pPr>
      <w:hyperlink w:anchor="_Toc27294" w:history="1">
        <w:r>
          <w:rPr>
            <w:rFonts w:ascii="仿宋" w:eastAsia="仿宋" w:hAnsi="仿宋" w:cs="仿宋" w:hint="eastAsia"/>
            <w:lang w:eastAsia="zh-CN"/>
          </w:rPr>
          <w:t>(二)、项目选址</w:t>
        </w:r>
        <w:r>
          <w:tab/>
        </w:r>
        <w:r>
          <w:fldChar w:fldCharType="begin"/>
        </w:r>
        <w:r>
          <w:instrText xml:space="preserve"> PAGEREF _Toc27294 \h </w:instrText>
        </w:r>
        <w:r>
          <w:fldChar w:fldCharType="separate"/>
        </w:r>
        <w:r>
          <w:t>10</w:t>
        </w:r>
        <w:r>
          <w:fldChar w:fldCharType="end"/>
        </w:r>
      </w:hyperlink>
    </w:p>
    <w:p>
      <w:pPr>
        <w:pStyle w:val="TOC2"/>
        <w:tabs>
          <w:tab w:val="right" w:leader="dot" w:pos="8306"/>
        </w:tabs>
      </w:pPr>
      <w:hyperlink w:anchor="_Toc28251" w:history="1">
        <w:r>
          <w:rPr>
            <w:rFonts w:ascii="仿宋" w:eastAsia="仿宋" w:hAnsi="仿宋" w:cs="仿宋" w:hint="eastAsia"/>
            <w:lang w:eastAsia="zh-CN"/>
          </w:rPr>
          <w:t>(三)、建设条件分析</w:t>
        </w:r>
        <w:r>
          <w:tab/>
        </w:r>
        <w:r>
          <w:fldChar w:fldCharType="begin"/>
        </w:r>
        <w:r>
          <w:instrText xml:space="preserve"> PAGEREF _Toc28251 \h </w:instrText>
        </w:r>
        <w:r>
          <w:fldChar w:fldCharType="separate"/>
        </w:r>
        <w:r>
          <w:t>12</w:t>
        </w:r>
        <w:r>
          <w:fldChar w:fldCharType="end"/>
        </w:r>
      </w:hyperlink>
    </w:p>
    <w:p>
      <w:pPr>
        <w:pStyle w:val="TOC2"/>
        <w:tabs>
          <w:tab w:val="right" w:leader="dot" w:pos="8306"/>
        </w:tabs>
      </w:pPr>
      <w:hyperlink w:anchor="_Toc15781" w:history="1">
        <w:r>
          <w:rPr>
            <w:rFonts w:ascii="仿宋" w:eastAsia="仿宋" w:hAnsi="仿宋" w:cs="仿宋" w:hint="eastAsia"/>
            <w:lang w:eastAsia="zh-CN"/>
          </w:rPr>
          <w:t>(四)、用地控制指标</w:t>
        </w:r>
        <w:r>
          <w:tab/>
        </w:r>
        <w:r>
          <w:fldChar w:fldCharType="begin"/>
        </w:r>
        <w:r>
          <w:instrText xml:space="preserve"> PAGEREF _Toc15781 \h </w:instrText>
        </w:r>
        <w:r>
          <w:fldChar w:fldCharType="separate"/>
        </w:r>
        <w:r>
          <w:t>14</w:t>
        </w:r>
        <w:r>
          <w:fldChar w:fldCharType="end"/>
        </w:r>
      </w:hyperlink>
    </w:p>
    <w:p>
      <w:pPr>
        <w:pStyle w:val="TOC2"/>
        <w:tabs>
          <w:tab w:val="right" w:leader="dot" w:pos="8306"/>
        </w:tabs>
      </w:pPr>
      <w:hyperlink w:anchor="_Toc6452" w:history="1">
        <w:r>
          <w:rPr>
            <w:rFonts w:ascii="仿宋" w:eastAsia="仿宋" w:hAnsi="仿宋" w:cs="仿宋" w:hint="eastAsia"/>
            <w:lang w:eastAsia="zh-CN"/>
          </w:rPr>
          <w:t>(五)、地总体要求</w:t>
        </w:r>
        <w:r>
          <w:tab/>
        </w:r>
        <w:r>
          <w:fldChar w:fldCharType="begin"/>
        </w:r>
        <w:r>
          <w:instrText xml:space="preserve"> PAGEREF _Toc6452 \h </w:instrText>
        </w:r>
        <w:r>
          <w:fldChar w:fldCharType="separate"/>
        </w:r>
        <w:r>
          <w:t>15</w:t>
        </w:r>
        <w:r>
          <w:fldChar w:fldCharType="end"/>
        </w:r>
      </w:hyperlink>
    </w:p>
    <w:p>
      <w:pPr>
        <w:pStyle w:val="TOC2"/>
        <w:tabs>
          <w:tab w:val="right" w:leader="dot" w:pos="8306"/>
        </w:tabs>
      </w:pPr>
      <w:hyperlink w:anchor="_Toc24436" w:history="1">
        <w:r>
          <w:rPr>
            <w:rFonts w:ascii="仿宋" w:eastAsia="仿宋" w:hAnsi="仿宋" w:cs="仿宋" w:hint="eastAsia"/>
            <w:lang w:eastAsia="zh-CN"/>
          </w:rPr>
          <w:t>(六)、节约用地措施</w:t>
        </w:r>
        <w:r>
          <w:tab/>
        </w:r>
        <w:r>
          <w:fldChar w:fldCharType="begin"/>
        </w:r>
        <w:r>
          <w:instrText xml:space="preserve"> PAGEREF _Toc24436 \h </w:instrText>
        </w:r>
        <w:r>
          <w:fldChar w:fldCharType="separate"/>
        </w:r>
        <w:r>
          <w:t>16</w:t>
        </w:r>
        <w:r>
          <w:fldChar w:fldCharType="end"/>
        </w:r>
      </w:hyperlink>
    </w:p>
    <w:p>
      <w:pPr>
        <w:pStyle w:val="TOC2"/>
        <w:tabs>
          <w:tab w:val="right" w:leader="dot" w:pos="8306"/>
        </w:tabs>
      </w:pPr>
      <w:hyperlink w:anchor="_Toc8797" w:history="1">
        <w:r>
          <w:rPr>
            <w:rFonts w:ascii="仿宋" w:eastAsia="仿宋" w:hAnsi="仿宋" w:cs="仿宋" w:hint="eastAsia"/>
            <w:lang w:eastAsia="zh-CN"/>
          </w:rPr>
          <w:t>(七)、选址综合评价</w:t>
        </w:r>
        <w:r>
          <w:tab/>
        </w:r>
        <w:r>
          <w:fldChar w:fldCharType="begin"/>
        </w:r>
        <w:r>
          <w:instrText xml:space="preserve"> PAGEREF _Toc8797 \h </w:instrText>
        </w:r>
        <w:r>
          <w:fldChar w:fldCharType="separate"/>
        </w:r>
        <w:r>
          <w:t>18</w:t>
        </w:r>
        <w:r>
          <w:fldChar w:fldCharType="end"/>
        </w:r>
      </w:hyperlink>
    </w:p>
    <w:p>
      <w:pPr>
        <w:pStyle w:val="TOC1"/>
        <w:tabs>
          <w:tab w:val="right" w:leader="dot" w:pos="8306"/>
        </w:tabs>
      </w:pPr>
      <w:hyperlink w:anchor="_Toc30553" w:history="1">
        <w:r>
          <w:rPr>
            <w:rFonts w:ascii="仿宋" w:eastAsia="仿宋" w:hAnsi="仿宋" w:cs="仿宋" w:hint="eastAsia"/>
            <w:lang w:eastAsia="zh-CN"/>
          </w:rPr>
          <w:t>三、社会影响分析</w:t>
        </w:r>
        <w:r>
          <w:tab/>
        </w:r>
        <w:r>
          <w:fldChar w:fldCharType="begin"/>
        </w:r>
        <w:r>
          <w:instrText xml:space="preserve"> PAGEREF _Toc30553 \h </w:instrText>
        </w:r>
        <w:r>
          <w:fldChar w:fldCharType="separate"/>
        </w:r>
        <w:r>
          <w:t>19</w:t>
        </w:r>
        <w:r>
          <w:fldChar w:fldCharType="end"/>
        </w:r>
      </w:hyperlink>
    </w:p>
    <w:p>
      <w:pPr>
        <w:pStyle w:val="TOC2"/>
        <w:tabs>
          <w:tab w:val="right" w:leader="dot" w:pos="8306"/>
        </w:tabs>
      </w:pPr>
      <w:hyperlink w:anchor="_Toc17195" w:history="1">
        <w:r>
          <w:rPr>
            <w:rFonts w:ascii="仿宋" w:eastAsia="仿宋" w:hAnsi="仿宋" w:cs="仿宋" w:hint="eastAsia"/>
            <w:lang w:eastAsia="zh-CN"/>
          </w:rPr>
          <w:t>(一)、社会影响效果分析</w:t>
        </w:r>
        <w:r>
          <w:tab/>
        </w:r>
        <w:r>
          <w:fldChar w:fldCharType="begin"/>
        </w:r>
        <w:r>
          <w:instrText xml:space="preserve"> PAGEREF _Toc17195 \h </w:instrText>
        </w:r>
        <w:r>
          <w:fldChar w:fldCharType="separate"/>
        </w:r>
        <w:r>
          <w:t>19</w:t>
        </w:r>
        <w:r>
          <w:fldChar w:fldCharType="end"/>
        </w:r>
      </w:hyperlink>
    </w:p>
    <w:p>
      <w:pPr>
        <w:pStyle w:val="TOC2"/>
        <w:tabs>
          <w:tab w:val="right" w:leader="dot" w:pos="8306"/>
        </w:tabs>
      </w:pPr>
      <w:hyperlink w:anchor="_Toc21392" w:history="1">
        <w:r>
          <w:rPr>
            <w:rFonts w:ascii="仿宋" w:eastAsia="仿宋" w:hAnsi="仿宋" w:cs="仿宋" w:hint="eastAsia"/>
            <w:lang w:eastAsia="zh-CN"/>
          </w:rPr>
          <w:t>(二)、社会适应性分析</w:t>
        </w:r>
        <w:r>
          <w:tab/>
        </w:r>
        <w:r>
          <w:fldChar w:fldCharType="begin"/>
        </w:r>
        <w:r>
          <w:instrText xml:space="preserve"> PAGEREF _Toc21392 \h </w:instrText>
        </w:r>
        <w:r>
          <w:fldChar w:fldCharType="separate"/>
        </w:r>
        <w:r>
          <w:t>21</w:t>
        </w:r>
        <w:r>
          <w:fldChar w:fldCharType="end"/>
        </w:r>
      </w:hyperlink>
    </w:p>
    <w:p>
      <w:pPr>
        <w:pStyle w:val="TOC2"/>
        <w:tabs>
          <w:tab w:val="right" w:leader="dot" w:pos="8306"/>
        </w:tabs>
      </w:pPr>
      <w:hyperlink w:anchor="_Toc2626" w:history="1">
        <w:r>
          <w:rPr>
            <w:rFonts w:ascii="仿宋" w:eastAsia="仿宋" w:hAnsi="仿宋" w:cs="仿宋" w:hint="eastAsia"/>
            <w:lang w:eastAsia="zh-CN"/>
          </w:rPr>
          <w:t>(三)、社会风险及对策分析</w:t>
        </w:r>
        <w:r>
          <w:tab/>
        </w:r>
        <w:r>
          <w:fldChar w:fldCharType="begin"/>
        </w:r>
        <w:r>
          <w:instrText xml:space="preserve"> PAGEREF _Toc2626 \h </w:instrText>
        </w:r>
        <w:r>
          <w:fldChar w:fldCharType="separate"/>
        </w:r>
        <w:r>
          <w:t>22</w:t>
        </w:r>
        <w:r>
          <w:fldChar w:fldCharType="end"/>
        </w:r>
      </w:hyperlink>
    </w:p>
    <w:p>
      <w:pPr>
        <w:pStyle w:val="TOC1"/>
        <w:tabs>
          <w:tab w:val="right" w:leader="dot" w:pos="8306"/>
        </w:tabs>
      </w:pPr>
      <w:hyperlink w:anchor="_Toc9272" w:history="1">
        <w:r>
          <w:rPr>
            <w:rFonts w:ascii="仿宋" w:eastAsia="仿宋" w:hAnsi="仿宋" w:cs="仿宋" w:hint="eastAsia"/>
            <w:lang w:eastAsia="zh-CN"/>
          </w:rPr>
          <w:t>四、资源开发及综合利用分析</w:t>
        </w:r>
        <w:r>
          <w:tab/>
        </w:r>
        <w:r>
          <w:fldChar w:fldCharType="begin"/>
        </w:r>
        <w:r>
          <w:instrText xml:space="preserve"> PAGEREF _Toc9272 \h </w:instrText>
        </w:r>
        <w:r>
          <w:fldChar w:fldCharType="separate"/>
        </w:r>
        <w:r>
          <w:t>26</w:t>
        </w:r>
        <w:r>
          <w:fldChar w:fldCharType="end"/>
        </w:r>
      </w:hyperlink>
    </w:p>
    <w:p>
      <w:pPr>
        <w:pStyle w:val="TOC2"/>
        <w:tabs>
          <w:tab w:val="right" w:leader="dot" w:pos="8306"/>
        </w:tabs>
      </w:pPr>
      <w:hyperlink w:anchor="_Toc31525" w:history="1">
        <w:r>
          <w:rPr>
            <w:rFonts w:ascii="仿宋" w:eastAsia="仿宋" w:hAnsi="仿宋" w:cs="仿宋" w:hint="eastAsia"/>
            <w:lang w:eastAsia="zh-CN"/>
          </w:rPr>
          <w:t>(一)、资源开发方案</w:t>
        </w:r>
        <w:r>
          <w:tab/>
        </w:r>
        <w:r>
          <w:fldChar w:fldCharType="begin"/>
        </w:r>
        <w:r>
          <w:instrText xml:space="preserve"> PAGEREF _Toc31525 \h </w:instrText>
        </w:r>
        <w:r>
          <w:fldChar w:fldCharType="separate"/>
        </w:r>
        <w:r>
          <w:t>26</w:t>
        </w:r>
        <w:r>
          <w:fldChar w:fldCharType="end"/>
        </w:r>
      </w:hyperlink>
    </w:p>
    <w:p>
      <w:pPr>
        <w:pStyle w:val="TOC2"/>
        <w:tabs>
          <w:tab w:val="right" w:leader="dot" w:pos="8306"/>
        </w:tabs>
      </w:pPr>
      <w:hyperlink w:anchor="_Toc11040" w:history="1">
        <w:r>
          <w:rPr>
            <w:rFonts w:ascii="仿宋" w:eastAsia="仿宋" w:hAnsi="仿宋" w:cs="仿宋" w:hint="eastAsia"/>
            <w:lang w:eastAsia="zh-CN"/>
          </w:rPr>
          <w:t>(二)、资源利用方案</w:t>
        </w:r>
        <w:r>
          <w:tab/>
        </w:r>
        <w:r>
          <w:fldChar w:fldCharType="begin"/>
        </w:r>
        <w:r>
          <w:instrText xml:space="preserve"> PAGEREF _Toc11040 \h </w:instrText>
        </w:r>
        <w:r>
          <w:fldChar w:fldCharType="separate"/>
        </w:r>
        <w:r>
          <w:t>27</w:t>
        </w:r>
        <w:r>
          <w:fldChar w:fldCharType="end"/>
        </w:r>
      </w:hyperlink>
    </w:p>
    <w:p>
      <w:pPr>
        <w:pStyle w:val="TOC2"/>
        <w:tabs>
          <w:tab w:val="right" w:leader="dot" w:pos="8306"/>
        </w:tabs>
      </w:pPr>
      <w:hyperlink w:anchor="_Toc21334" w:history="1">
        <w:r>
          <w:rPr>
            <w:rFonts w:ascii="仿宋" w:eastAsia="仿宋" w:hAnsi="仿宋" w:cs="仿宋" w:hint="eastAsia"/>
            <w:lang w:eastAsia="zh-CN"/>
          </w:rPr>
          <w:t>(三)、资源节约措施</w:t>
        </w:r>
        <w:r>
          <w:tab/>
        </w:r>
        <w:r>
          <w:fldChar w:fldCharType="begin"/>
        </w:r>
        <w:r>
          <w:instrText xml:space="preserve"> PAGEREF _Toc21334 \h </w:instrText>
        </w:r>
        <w:r>
          <w:fldChar w:fldCharType="separate"/>
        </w:r>
        <w:r>
          <w:t>28</w:t>
        </w:r>
        <w:r>
          <w:fldChar w:fldCharType="end"/>
        </w:r>
      </w:hyperlink>
    </w:p>
    <w:p>
      <w:pPr>
        <w:pStyle w:val="TOC1"/>
        <w:tabs>
          <w:tab w:val="right" w:leader="dot" w:pos="8306"/>
        </w:tabs>
      </w:pPr>
      <w:hyperlink w:anchor="_Toc28398" w:history="1">
        <w:r>
          <w:rPr>
            <w:rFonts w:ascii="仿宋" w:eastAsia="仿宋" w:hAnsi="仿宋" w:cs="仿宋" w:hint="eastAsia"/>
            <w:lang w:eastAsia="zh-CN"/>
          </w:rPr>
          <w:t>五、经济影响分析</w:t>
        </w:r>
        <w:r>
          <w:tab/>
        </w:r>
        <w:r>
          <w:fldChar w:fldCharType="begin"/>
        </w:r>
        <w:r>
          <w:instrText xml:space="preserve"> PAGEREF _Toc28398 \h </w:instrText>
        </w:r>
        <w:r>
          <w:fldChar w:fldCharType="separate"/>
        </w:r>
        <w:r>
          <w:t>29</w:t>
        </w:r>
        <w:r>
          <w:fldChar w:fldCharType="end"/>
        </w:r>
      </w:hyperlink>
    </w:p>
    <w:p>
      <w:pPr>
        <w:pStyle w:val="TOC2"/>
        <w:tabs>
          <w:tab w:val="right" w:leader="dot" w:pos="8306"/>
        </w:tabs>
      </w:pPr>
      <w:hyperlink w:anchor="_Toc26985" w:history="1">
        <w:r>
          <w:rPr>
            <w:rFonts w:ascii="仿宋" w:eastAsia="仿宋" w:hAnsi="仿宋" w:cs="仿宋" w:hint="eastAsia"/>
            <w:lang w:eastAsia="zh-CN"/>
          </w:rPr>
          <w:t>(一)、经济费用效益或费用效果分析</w:t>
        </w:r>
        <w:r>
          <w:tab/>
        </w:r>
        <w:r>
          <w:fldChar w:fldCharType="begin"/>
        </w:r>
        <w:r>
          <w:instrText xml:space="preserve"> PAGEREF _Toc26985 \h </w:instrText>
        </w:r>
        <w:r>
          <w:fldChar w:fldCharType="separate"/>
        </w:r>
        <w:r>
          <w:t>29</w:t>
        </w:r>
        <w:r>
          <w:fldChar w:fldCharType="end"/>
        </w:r>
      </w:hyperlink>
    </w:p>
    <w:p>
      <w:pPr>
        <w:pStyle w:val="TOC2"/>
        <w:tabs>
          <w:tab w:val="right" w:leader="dot" w:pos="8306"/>
        </w:tabs>
      </w:pPr>
      <w:hyperlink w:anchor="_Toc13408" w:history="1">
        <w:r>
          <w:rPr>
            <w:rFonts w:ascii="仿宋" w:eastAsia="仿宋" w:hAnsi="仿宋" w:cs="仿宋" w:hint="eastAsia"/>
            <w:lang w:eastAsia="zh-CN"/>
          </w:rPr>
          <w:t>(二)、行业影响分析</w:t>
        </w:r>
        <w:r>
          <w:tab/>
        </w:r>
        <w:r>
          <w:fldChar w:fldCharType="begin"/>
        </w:r>
        <w:r>
          <w:instrText xml:space="preserve"> PAGEREF _Toc13408 \h </w:instrText>
        </w:r>
        <w:r>
          <w:fldChar w:fldCharType="separate"/>
        </w:r>
        <w:r>
          <w:t>32</w:t>
        </w:r>
        <w:r>
          <w:fldChar w:fldCharType="end"/>
        </w:r>
      </w:hyperlink>
    </w:p>
    <w:p>
      <w:pPr>
        <w:pStyle w:val="TOC2"/>
        <w:tabs>
          <w:tab w:val="right" w:leader="dot" w:pos="8306"/>
        </w:tabs>
      </w:pPr>
      <w:hyperlink w:anchor="_Toc32180" w:history="1">
        <w:r>
          <w:rPr>
            <w:rFonts w:ascii="仿宋" w:eastAsia="仿宋" w:hAnsi="仿宋" w:cs="仿宋" w:hint="eastAsia"/>
            <w:lang w:eastAsia="zh-CN"/>
          </w:rPr>
          <w:t>(三)、区域经济影响分析</w:t>
        </w:r>
        <w:r>
          <w:tab/>
        </w:r>
        <w:r>
          <w:fldChar w:fldCharType="begin"/>
        </w:r>
        <w:r>
          <w:instrText xml:space="preserve"> PAGEREF _Toc32180 \h </w:instrText>
        </w:r>
        <w:r>
          <w:fldChar w:fldCharType="separate"/>
        </w:r>
        <w:r>
          <w:t>33</w:t>
        </w:r>
        <w:r>
          <w:fldChar w:fldCharType="end"/>
        </w:r>
      </w:hyperlink>
    </w:p>
    <w:p>
      <w:pPr>
        <w:pStyle w:val="TOC2"/>
        <w:tabs>
          <w:tab w:val="right" w:leader="dot" w:pos="8306"/>
        </w:tabs>
      </w:pPr>
      <w:hyperlink w:anchor="_Toc22204" w:history="1">
        <w:r>
          <w:rPr>
            <w:rFonts w:ascii="仿宋" w:eastAsia="仿宋" w:hAnsi="仿宋" w:cs="仿宋" w:hint="eastAsia"/>
            <w:lang w:eastAsia="zh-CN"/>
          </w:rPr>
          <w:t>(四)、宏观经济影响分析</w:t>
        </w:r>
        <w:r>
          <w:tab/>
        </w:r>
        <w:r>
          <w:fldChar w:fldCharType="begin"/>
        </w:r>
        <w:r>
          <w:instrText xml:space="preserve"> PAGEREF _Toc22204 \h </w:instrText>
        </w:r>
        <w:r>
          <w:fldChar w:fldCharType="separate"/>
        </w:r>
        <w:r>
          <w:t>34</w:t>
        </w:r>
        <w:r>
          <w:fldChar w:fldCharType="end"/>
        </w:r>
      </w:hyperlink>
    </w:p>
    <w:p>
      <w:pPr>
        <w:pStyle w:val="TOC1"/>
        <w:tabs>
          <w:tab w:val="right" w:leader="dot" w:pos="8306"/>
        </w:tabs>
      </w:pPr>
      <w:hyperlink w:anchor="_Toc20871" w:history="1">
        <w:r>
          <w:rPr>
            <w:rFonts w:ascii="仿宋" w:eastAsia="仿宋" w:hAnsi="仿宋" w:cs="仿宋" w:hint="eastAsia"/>
            <w:lang w:eastAsia="zh-CN"/>
          </w:rPr>
          <w:t>六、环境和生态影响分析</w:t>
        </w:r>
        <w:r>
          <w:tab/>
        </w:r>
        <w:r>
          <w:fldChar w:fldCharType="begin"/>
        </w:r>
        <w:r>
          <w:instrText xml:space="preserve"> PAGEREF _Toc20871 \h </w:instrText>
        </w:r>
        <w:r>
          <w:fldChar w:fldCharType="separate"/>
        </w:r>
        <w:r>
          <w:t>36</w:t>
        </w:r>
        <w:r>
          <w:fldChar w:fldCharType="end"/>
        </w:r>
      </w:hyperlink>
    </w:p>
    <w:p>
      <w:pPr>
        <w:pStyle w:val="TOC2"/>
        <w:tabs>
          <w:tab w:val="right" w:leader="dot" w:pos="8306"/>
        </w:tabs>
      </w:pPr>
      <w:hyperlink w:anchor="_Toc8368" w:history="1">
        <w:r>
          <w:rPr>
            <w:rFonts w:ascii="仿宋" w:eastAsia="仿宋" w:hAnsi="仿宋" w:cs="仿宋" w:hint="eastAsia"/>
            <w:lang w:eastAsia="zh-CN"/>
          </w:rPr>
          <w:t>(一)、环境和生态现状</w:t>
        </w:r>
        <w:r>
          <w:tab/>
        </w:r>
        <w:r>
          <w:fldChar w:fldCharType="begin"/>
        </w:r>
        <w:r>
          <w:instrText xml:space="preserve"> PAGEREF _Toc8368 \h </w:instrText>
        </w:r>
        <w:r>
          <w:fldChar w:fldCharType="separate"/>
        </w:r>
        <w:r>
          <w:t>36</w:t>
        </w:r>
        <w:r>
          <w:fldChar w:fldCharType="end"/>
        </w:r>
      </w:hyperlink>
    </w:p>
    <w:p>
      <w:pPr>
        <w:pStyle w:val="TOC2"/>
        <w:tabs>
          <w:tab w:val="right" w:leader="dot" w:pos="8306"/>
        </w:tabs>
      </w:pPr>
      <w:hyperlink w:anchor="_Toc16650" w:history="1">
        <w:r>
          <w:rPr>
            <w:rFonts w:ascii="仿宋" w:eastAsia="仿宋" w:hAnsi="仿宋" w:cs="仿宋" w:hint="eastAsia"/>
            <w:lang w:eastAsia="zh-CN"/>
          </w:rPr>
          <w:t>(二)、生态环境影响分析</w:t>
        </w:r>
        <w:r>
          <w:tab/>
        </w:r>
        <w:r>
          <w:fldChar w:fldCharType="begin"/>
        </w:r>
        <w:r>
          <w:instrText xml:space="preserve"> PAGEREF _Toc16650 \h </w:instrText>
        </w:r>
        <w:r>
          <w:fldChar w:fldCharType="separate"/>
        </w:r>
        <w:r>
          <w:t>37</w:t>
        </w:r>
        <w:r>
          <w:fldChar w:fldCharType="end"/>
        </w:r>
      </w:hyperlink>
    </w:p>
    <w:p>
      <w:pPr>
        <w:pStyle w:val="TOC2"/>
        <w:tabs>
          <w:tab w:val="right" w:leader="dot" w:pos="8306"/>
        </w:tabs>
      </w:pPr>
      <w:hyperlink w:anchor="_Toc4393" w:history="1">
        <w:r>
          <w:rPr>
            <w:rFonts w:ascii="仿宋" w:eastAsia="仿宋" w:hAnsi="仿宋" w:cs="仿宋" w:hint="eastAsia"/>
            <w:lang w:eastAsia="zh-CN"/>
          </w:rPr>
          <w:t>(三)、生态环境保护措施</w:t>
        </w:r>
        <w:r>
          <w:tab/>
        </w:r>
        <w:r>
          <w:fldChar w:fldCharType="begin"/>
        </w:r>
        <w:r>
          <w:instrText xml:space="preserve"> PAGEREF _Toc4393 \h </w:instrText>
        </w:r>
        <w:r>
          <w:fldChar w:fldCharType="separate"/>
        </w:r>
        <w:r>
          <w:t>39</w:t>
        </w:r>
        <w:r>
          <w:fldChar w:fldCharType="end"/>
        </w:r>
      </w:hyperlink>
    </w:p>
    <w:p>
      <w:pPr>
        <w:pStyle w:val="TOC2"/>
        <w:tabs>
          <w:tab w:val="right" w:leader="dot" w:pos="8306"/>
        </w:tabs>
      </w:pPr>
      <w:hyperlink w:anchor="_Toc15675" w:history="1">
        <w:r>
          <w:rPr>
            <w:rFonts w:ascii="仿宋" w:eastAsia="仿宋" w:hAnsi="仿宋" w:cs="仿宋" w:hint="eastAsia"/>
            <w:lang w:eastAsia="zh-CN"/>
          </w:rPr>
          <w:t>(四)、地质灾害影响分析</w:t>
        </w:r>
        <w:r>
          <w:tab/>
        </w:r>
        <w:r>
          <w:fldChar w:fldCharType="begin"/>
        </w:r>
        <w:r>
          <w:instrText xml:space="preserve"> PAGEREF _Toc15675 \h </w:instrText>
        </w:r>
        <w:r>
          <w:fldChar w:fldCharType="separate"/>
        </w:r>
        <w:r>
          <w:t>40</w:t>
        </w:r>
        <w:r>
          <w:fldChar w:fldCharType="end"/>
        </w:r>
      </w:hyperlink>
    </w:p>
    <w:p>
      <w:pPr>
        <w:pStyle w:val="TOC2"/>
        <w:tabs>
          <w:tab w:val="right" w:leader="dot" w:pos="8306"/>
        </w:tabs>
      </w:pPr>
      <w:hyperlink w:anchor="_Toc5098" w:history="1">
        <w:r>
          <w:rPr>
            <w:rFonts w:ascii="仿宋" w:eastAsia="仿宋" w:hAnsi="仿宋" w:cs="仿宋" w:hint="eastAsia"/>
            <w:lang w:eastAsia="zh-CN"/>
          </w:rPr>
          <w:t>(五)、特殊环境影响</w:t>
        </w:r>
        <w:r>
          <w:tab/>
        </w:r>
        <w:r>
          <w:fldChar w:fldCharType="begin"/>
        </w:r>
        <w:r>
          <w:instrText xml:space="preserve"> PAGEREF _Toc5098 \h </w:instrText>
        </w:r>
        <w:r>
          <w:fldChar w:fldCharType="separate"/>
        </w:r>
        <w:r>
          <w:t>42</w:t>
        </w:r>
        <w:r>
          <w:fldChar w:fldCharType="end"/>
        </w:r>
      </w:hyperlink>
    </w:p>
    <w:p>
      <w:pPr>
        <w:pStyle w:val="TOC1"/>
        <w:tabs>
          <w:tab w:val="right" w:leader="dot" w:pos="8306"/>
        </w:tabs>
      </w:pPr>
      <w:hyperlink w:anchor="_Toc11932" w:history="1">
        <w:r>
          <w:rPr>
            <w:rFonts w:ascii="仿宋" w:eastAsia="仿宋" w:hAnsi="仿宋" w:cs="仿宋" w:hint="eastAsia"/>
            <w:lang w:eastAsia="zh-CN"/>
          </w:rPr>
          <w:t>七、资金管理与财务规划</w:t>
        </w:r>
        <w:r>
          <w:tab/>
        </w:r>
        <w:r>
          <w:fldChar w:fldCharType="begin"/>
        </w:r>
        <w:r>
          <w:instrText xml:space="preserve"> PAGEREF _Toc11932 \h </w:instrText>
        </w:r>
        <w:r>
          <w:fldChar w:fldCharType="separate"/>
        </w:r>
        <w:r>
          <w:t>43</w:t>
        </w:r>
        <w:r>
          <w:fldChar w:fldCharType="end"/>
        </w:r>
      </w:hyperlink>
    </w:p>
    <w:p>
      <w:pPr>
        <w:pStyle w:val="TOC2"/>
        <w:tabs>
          <w:tab w:val="right" w:leader="dot" w:pos="8306"/>
        </w:tabs>
      </w:pPr>
      <w:hyperlink w:anchor="_Toc13300" w:history="1">
        <w:r>
          <w:rPr>
            <w:rFonts w:ascii="仿宋" w:eastAsia="仿宋" w:hAnsi="仿宋" w:cs="仿宋" w:hint="eastAsia"/>
            <w:lang w:eastAsia="zh-CN"/>
          </w:rPr>
          <w:t>(一)、项目资金来源与筹措</w:t>
        </w:r>
        <w:r>
          <w:tab/>
        </w:r>
        <w:r>
          <w:fldChar w:fldCharType="begin"/>
        </w:r>
        <w:r>
          <w:instrText xml:space="preserve"> PAGEREF _Toc13300 \h </w:instrText>
        </w:r>
        <w:r>
          <w:fldChar w:fldCharType="separate"/>
        </w:r>
        <w:r>
          <w:t>43</w:t>
        </w:r>
        <w:r>
          <w:fldChar w:fldCharType="end"/>
        </w:r>
      </w:hyperlink>
    </w:p>
    <w:p>
      <w:pPr>
        <w:pStyle w:val="TOC2"/>
        <w:tabs>
          <w:tab w:val="right" w:leader="dot" w:pos="8306"/>
        </w:tabs>
      </w:pPr>
      <w:hyperlink w:anchor="_Toc20115" w:history="1">
        <w:r>
          <w:rPr>
            <w:rFonts w:ascii="仿宋" w:eastAsia="仿宋" w:hAnsi="仿宋" w:cs="仿宋" w:hint="eastAsia"/>
            <w:lang w:eastAsia="zh-CN"/>
          </w:rPr>
          <w:t>(二)、资金使用与监管</w:t>
        </w:r>
        <w:r>
          <w:tab/>
        </w:r>
        <w:r>
          <w:fldChar w:fldCharType="begin"/>
        </w:r>
        <w:r>
          <w:instrText xml:space="preserve"> PAGEREF _Toc20115 \h </w:instrText>
        </w:r>
        <w:r>
          <w:fldChar w:fldCharType="separate"/>
        </w:r>
        <w:r>
          <w:t>44</w:t>
        </w:r>
        <w:r>
          <w:fldChar w:fldCharType="end"/>
        </w:r>
      </w:hyperlink>
    </w:p>
    <w:p>
      <w:pPr>
        <w:pStyle w:val="TOC2"/>
        <w:tabs>
          <w:tab w:val="right" w:leader="dot" w:pos="8306"/>
        </w:tabs>
      </w:pPr>
      <w:hyperlink w:anchor="_Toc15858" w:history="1">
        <w:r>
          <w:rPr>
            <w:rFonts w:ascii="仿宋" w:eastAsia="仿宋" w:hAnsi="仿宋" w:cs="仿宋" w:hint="eastAsia"/>
            <w:lang w:eastAsia="zh-CN"/>
          </w:rPr>
          <w:t>(三)、财务规划与预测</w:t>
        </w:r>
        <w:r>
          <w:tab/>
        </w:r>
        <w:r>
          <w:fldChar w:fldCharType="begin"/>
        </w:r>
        <w:r>
          <w:instrText xml:space="preserve"> PAGEREF _Toc15858 \h </w:instrText>
        </w:r>
        <w:r>
          <w:fldChar w:fldCharType="separate"/>
        </w:r>
        <w:r>
          <w:t>46</w:t>
        </w:r>
        <w:r>
          <w:fldChar w:fldCharType="end"/>
        </w:r>
      </w:hyperlink>
    </w:p>
    <w:p>
      <w:pPr>
        <w:pStyle w:val="TOC1"/>
        <w:tabs>
          <w:tab w:val="right" w:leader="dot" w:pos="8306"/>
        </w:tabs>
      </w:pPr>
      <w:hyperlink w:anchor="_Toc13452" w:history="1">
        <w:r>
          <w:rPr>
            <w:rFonts w:ascii="仿宋" w:eastAsia="仿宋" w:hAnsi="仿宋" w:cs="仿宋" w:hint="eastAsia"/>
            <w:lang w:eastAsia="zh-CN"/>
          </w:rPr>
          <w:t>八、项目质量与标准</w:t>
        </w:r>
        <w:r>
          <w:tab/>
        </w:r>
        <w:r>
          <w:fldChar w:fldCharType="begin"/>
        </w:r>
        <w:r>
          <w:instrText xml:space="preserve"> PAGEREF _Toc13452 \h </w:instrText>
        </w:r>
        <w:r>
          <w:fldChar w:fldCharType="separate"/>
        </w:r>
        <w:r>
          <w:t>47</w:t>
        </w:r>
        <w:r>
          <w:fldChar w:fldCharType="end"/>
        </w:r>
      </w:hyperlink>
    </w:p>
    <w:p>
      <w:pPr>
        <w:pStyle w:val="TOC2"/>
        <w:tabs>
          <w:tab w:val="right" w:leader="dot" w:pos="8306"/>
        </w:tabs>
      </w:pPr>
      <w:hyperlink w:anchor="_Toc15180" w:history="1">
        <w:r>
          <w:rPr>
            <w:rFonts w:ascii="仿宋" w:eastAsia="仿宋" w:hAnsi="仿宋" w:cs="仿宋" w:hint="eastAsia"/>
            <w:lang w:eastAsia="zh-CN"/>
          </w:rPr>
          <w:t>(一)、质量保障体系</w:t>
        </w:r>
        <w:r>
          <w:tab/>
        </w:r>
        <w:r>
          <w:fldChar w:fldCharType="begin"/>
        </w:r>
        <w:r>
          <w:instrText xml:space="preserve"> PAGEREF _Toc15180 \h </w:instrText>
        </w:r>
        <w:r>
          <w:fldChar w:fldCharType="separate"/>
        </w:r>
        <w:r>
          <w:t>47</w:t>
        </w:r>
        <w:r>
          <w:fldChar w:fldCharType="end"/>
        </w:r>
      </w:hyperlink>
    </w:p>
    <w:p>
      <w:pPr>
        <w:pStyle w:val="TOC2"/>
        <w:tabs>
          <w:tab w:val="right" w:leader="dot" w:pos="8306"/>
        </w:tabs>
      </w:pPr>
      <w:hyperlink w:anchor="_Toc32084" w:history="1">
        <w:r>
          <w:rPr>
            <w:rFonts w:ascii="仿宋" w:eastAsia="仿宋" w:hAnsi="仿宋" w:cs="仿宋" w:hint="eastAsia"/>
            <w:lang w:eastAsia="zh-CN"/>
          </w:rPr>
          <w:t>(二)、标准化作业流程</w:t>
        </w:r>
        <w:r>
          <w:tab/>
        </w:r>
        <w:r>
          <w:fldChar w:fldCharType="begin"/>
        </w:r>
        <w:r>
          <w:instrText xml:space="preserve"> PAGEREF _Toc32084 \h </w:instrText>
        </w:r>
        <w:r>
          <w:fldChar w:fldCharType="separate"/>
        </w:r>
        <w:r>
          <w:t>48</w:t>
        </w:r>
        <w:r>
          <w:fldChar w:fldCharType="end"/>
        </w:r>
      </w:hyperlink>
    </w:p>
    <w:p>
      <w:pPr>
        <w:pStyle w:val="TOC2"/>
        <w:tabs>
          <w:tab w:val="right" w:leader="dot" w:pos="8306"/>
        </w:tabs>
      </w:pPr>
      <w:hyperlink w:anchor="_Toc12943" w:history="1">
        <w:r>
          <w:rPr>
            <w:rFonts w:ascii="仿宋" w:eastAsia="仿宋" w:hAnsi="仿宋" w:cs="仿宋" w:hint="eastAsia"/>
            <w:lang w:eastAsia="zh-CN"/>
          </w:rPr>
          <w:t>(三)、质量监控与评估</w:t>
        </w:r>
        <w:r>
          <w:tab/>
        </w:r>
        <w:r>
          <w:fldChar w:fldCharType="begin"/>
        </w:r>
        <w:r>
          <w:instrText xml:space="preserve"> PAGEREF _Toc12943 \h </w:instrText>
        </w:r>
        <w:r>
          <w:fldChar w:fldCharType="separate"/>
        </w:r>
        <w:r>
          <w:t>50</w:t>
        </w:r>
        <w:r>
          <w:fldChar w:fldCharType="end"/>
        </w:r>
      </w:hyperlink>
    </w:p>
    <w:p>
      <w:pPr>
        <w:pStyle w:val="TOC2"/>
        <w:tabs>
          <w:tab w:val="right" w:leader="dot" w:pos="8306"/>
        </w:tabs>
      </w:pPr>
      <w:hyperlink w:anchor="_Toc26200" w:history="1">
        <w:r>
          <w:rPr>
            <w:rFonts w:ascii="仿宋" w:eastAsia="仿宋" w:hAnsi="仿宋" w:cs="仿宋" w:hint="eastAsia"/>
            <w:lang w:eastAsia="zh-CN"/>
          </w:rPr>
          <w:t>(四)、质量改进计划</w:t>
        </w:r>
        <w:r>
          <w:tab/>
        </w:r>
        <w:r>
          <w:fldChar w:fldCharType="begin"/>
        </w:r>
        <w:r>
          <w:instrText xml:space="preserve"> PAGEREF _Toc26200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1" w:history="1">
        <w:r>
          <w:rPr>
            <w:rFonts w:ascii="仿宋" w:eastAsia="仿宋" w:hAnsi="仿宋" w:cs="仿宋" w:hint="eastAsia"/>
            <w:lang w:eastAsia="zh-CN"/>
          </w:rPr>
          <w:t>九、客户关系管理与市场拓展</w:t>
        </w:r>
        <w:r>
          <w:tab/>
        </w:r>
        <w:r>
          <w:fldChar w:fldCharType="begin"/>
        </w:r>
        <w:r>
          <w:instrText xml:space="preserve"> PAGEREF _Toc16451 \h </w:instrText>
        </w:r>
        <w:r>
          <w:fldChar w:fldCharType="separate"/>
        </w:r>
        <w:r>
          <w:t>52</w:t>
        </w:r>
        <w:r>
          <w:fldChar w:fldCharType="end"/>
        </w:r>
      </w:hyperlink>
    </w:p>
    <w:p>
      <w:pPr>
        <w:pStyle w:val="TOC2"/>
        <w:tabs>
          <w:tab w:val="right" w:leader="dot" w:pos="8306"/>
        </w:tabs>
      </w:pPr>
      <w:hyperlink w:anchor="_Toc17307" w:history="1">
        <w:r>
          <w:rPr>
            <w:rFonts w:ascii="仿宋" w:eastAsia="仿宋" w:hAnsi="仿宋" w:cs="仿宋" w:hint="eastAsia"/>
            <w:lang w:eastAsia="zh-CN"/>
          </w:rPr>
          <w:t>(一)、客户关系管理策略</w:t>
        </w:r>
        <w:r>
          <w:tab/>
        </w:r>
        <w:r>
          <w:fldChar w:fldCharType="begin"/>
        </w:r>
        <w:r>
          <w:instrText xml:space="preserve"> PAGEREF _Toc17307 \h </w:instrText>
        </w:r>
        <w:r>
          <w:fldChar w:fldCharType="separate"/>
        </w:r>
        <w:r>
          <w:t>52</w:t>
        </w:r>
        <w:r>
          <w:fldChar w:fldCharType="end"/>
        </w:r>
      </w:hyperlink>
    </w:p>
    <w:p>
      <w:pPr>
        <w:pStyle w:val="TOC2"/>
        <w:tabs>
          <w:tab w:val="right" w:leader="dot" w:pos="8306"/>
        </w:tabs>
      </w:pPr>
      <w:hyperlink w:anchor="_Toc29561" w:history="1">
        <w:r>
          <w:rPr>
            <w:rFonts w:ascii="仿宋" w:eastAsia="仿宋" w:hAnsi="仿宋" w:cs="仿宋" w:hint="eastAsia"/>
            <w:lang w:eastAsia="zh-CN"/>
          </w:rPr>
          <w:t>(二)、市场拓展方案</w:t>
        </w:r>
        <w:r>
          <w:tab/>
        </w:r>
        <w:r>
          <w:fldChar w:fldCharType="begin"/>
        </w:r>
        <w:r>
          <w:instrText xml:space="preserve"> PAGEREF _Toc29561 \h </w:instrText>
        </w:r>
        <w:r>
          <w:fldChar w:fldCharType="separate"/>
        </w:r>
        <w:r>
          <w:t>53</w:t>
        </w:r>
        <w:r>
          <w:fldChar w:fldCharType="end"/>
        </w:r>
      </w:hyperlink>
    </w:p>
    <w:p>
      <w:pPr>
        <w:pStyle w:val="TOC1"/>
        <w:tabs>
          <w:tab w:val="right" w:leader="dot" w:pos="8306"/>
        </w:tabs>
      </w:pPr>
      <w:hyperlink w:anchor="_Toc11940" w:history="1">
        <w:r>
          <w:rPr>
            <w:rFonts w:ascii="仿宋" w:eastAsia="仿宋" w:hAnsi="仿宋" w:cs="仿宋" w:hint="eastAsia"/>
            <w:lang w:eastAsia="zh-CN"/>
          </w:rPr>
          <w:t>十、项目进度计划</w:t>
        </w:r>
        <w:r>
          <w:tab/>
        </w:r>
        <w:r>
          <w:fldChar w:fldCharType="begin"/>
        </w:r>
        <w:r>
          <w:instrText xml:space="preserve"> PAGEREF _Toc11940 \h </w:instrText>
        </w:r>
        <w:r>
          <w:fldChar w:fldCharType="separate"/>
        </w:r>
        <w:r>
          <w:t>54</w:t>
        </w:r>
        <w:r>
          <w:fldChar w:fldCharType="end"/>
        </w:r>
      </w:hyperlink>
    </w:p>
    <w:p>
      <w:pPr>
        <w:pStyle w:val="TOC2"/>
        <w:tabs>
          <w:tab w:val="right" w:leader="dot" w:pos="8306"/>
        </w:tabs>
      </w:pPr>
      <w:hyperlink w:anchor="_Toc29569" w:history="1">
        <w:r>
          <w:rPr>
            <w:rFonts w:ascii="仿宋" w:eastAsia="仿宋" w:hAnsi="仿宋" w:cs="仿宋" w:hint="eastAsia"/>
            <w:lang w:eastAsia="zh-CN"/>
          </w:rPr>
          <w:t>(一)、建设周期</w:t>
        </w:r>
        <w:r>
          <w:tab/>
        </w:r>
        <w:r>
          <w:fldChar w:fldCharType="begin"/>
        </w:r>
        <w:r>
          <w:instrText xml:space="preserve"> PAGEREF _Toc29569 \h </w:instrText>
        </w:r>
        <w:r>
          <w:fldChar w:fldCharType="separate"/>
        </w:r>
        <w:r>
          <w:t>54</w:t>
        </w:r>
        <w:r>
          <w:fldChar w:fldCharType="end"/>
        </w:r>
      </w:hyperlink>
    </w:p>
    <w:p>
      <w:pPr>
        <w:pStyle w:val="TOC2"/>
        <w:tabs>
          <w:tab w:val="right" w:leader="dot" w:pos="8306"/>
        </w:tabs>
      </w:pPr>
      <w:hyperlink w:anchor="_Toc32192" w:history="1">
        <w:r>
          <w:rPr>
            <w:rFonts w:ascii="仿宋" w:eastAsia="仿宋" w:hAnsi="仿宋" w:cs="仿宋" w:hint="eastAsia"/>
            <w:lang w:eastAsia="zh-CN"/>
          </w:rPr>
          <w:t>(二)、建设进度</w:t>
        </w:r>
        <w:r>
          <w:tab/>
        </w:r>
        <w:r>
          <w:fldChar w:fldCharType="begin"/>
        </w:r>
        <w:r>
          <w:instrText xml:space="preserve"> PAGEREF _Toc32192 \h </w:instrText>
        </w:r>
        <w:r>
          <w:fldChar w:fldCharType="separate"/>
        </w:r>
        <w:r>
          <w:t>54</w:t>
        </w:r>
        <w:r>
          <w:fldChar w:fldCharType="end"/>
        </w:r>
      </w:hyperlink>
    </w:p>
    <w:p>
      <w:pPr>
        <w:pStyle w:val="TOC2"/>
        <w:tabs>
          <w:tab w:val="right" w:leader="dot" w:pos="8306"/>
        </w:tabs>
      </w:pPr>
      <w:hyperlink w:anchor="_Toc24755" w:history="1">
        <w:r>
          <w:rPr>
            <w:rFonts w:ascii="仿宋" w:eastAsia="仿宋" w:hAnsi="仿宋" w:cs="仿宋" w:hint="eastAsia"/>
            <w:lang w:eastAsia="zh-CN"/>
          </w:rPr>
          <w:t>(三)、进度安排注意事项</w:t>
        </w:r>
        <w:r>
          <w:tab/>
        </w:r>
        <w:r>
          <w:fldChar w:fldCharType="begin"/>
        </w:r>
        <w:r>
          <w:instrText xml:space="preserve"> PAGEREF _Toc24755 \h </w:instrText>
        </w:r>
        <w:r>
          <w:fldChar w:fldCharType="separate"/>
        </w:r>
        <w:r>
          <w:t>56</w:t>
        </w:r>
        <w:r>
          <w:fldChar w:fldCharType="end"/>
        </w:r>
      </w:hyperlink>
    </w:p>
    <w:p>
      <w:pPr>
        <w:pStyle w:val="TOC2"/>
        <w:tabs>
          <w:tab w:val="right" w:leader="dot" w:pos="8306"/>
        </w:tabs>
      </w:pPr>
      <w:hyperlink w:anchor="_Toc20026" w:history="1">
        <w:r>
          <w:rPr>
            <w:rFonts w:ascii="仿宋" w:eastAsia="仿宋" w:hAnsi="仿宋" w:cs="仿宋" w:hint="eastAsia"/>
            <w:lang w:eastAsia="zh-CN"/>
          </w:rPr>
          <w:t>(四)、人力资源配置</w:t>
        </w:r>
        <w:r>
          <w:tab/>
        </w:r>
        <w:r>
          <w:fldChar w:fldCharType="begin"/>
        </w:r>
        <w:r>
          <w:instrText xml:space="preserve"> PAGEREF _Toc20026 \h </w:instrText>
        </w:r>
        <w:r>
          <w:fldChar w:fldCharType="separate"/>
        </w:r>
        <w:r>
          <w:t>57</w:t>
        </w:r>
        <w:r>
          <w:fldChar w:fldCharType="end"/>
        </w:r>
      </w:hyperlink>
    </w:p>
    <w:p>
      <w:pPr>
        <w:pStyle w:val="TOC2"/>
        <w:tabs>
          <w:tab w:val="right" w:leader="dot" w:pos="8306"/>
        </w:tabs>
      </w:pPr>
      <w:hyperlink w:anchor="_Toc12341" w:history="1">
        <w:r>
          <w:rPr>
            <w:rFonts w:ascii="仿宋" w:eastAsia="仿宋" w:hAnsi="仿宋" w:cs="仿宋" w:hint="eastAsia"/>
            <w:lang w:eastAsia="zh-CN"/>
          </w:rPr>
          <w:t>(五)、员工培训</w:t>
        </w:r>
        <w:r>
          <w:tab/>
        </w:r>
        <w:r>
          <w:fldChar w:fldCharType="begin"/>
        </w:r>
        <w:r>
          <w:instrText xml:space="preserve"> PAGEREF _Toc12341 \h </w:instrText>
        </w:r>
        <w:r>
          <w:fldChar w:fldCharType="separate"/>
        </w:r>
        <w:r>
          <w:t>59</w:t>
        </w:r>
        <w:r>
          <w:fldChar w:fldCharType="end"/>
        </w:r>
      </w:hyperlink>
    </w:p>
    <w:p>
      <w:pPr>
        <w:pStyle w:val="TOC2"/>
        <w:tabs>
          <w:tab w:val="right" w:leader="dot" w:pos="8306"/>
        </w:tabs>
      </w:pPr>
      <w:hyperlink w:anchor="_Toc383" w:history="1">
        <w:r>
          <w:rPr>
            <w:rFonts w:ascii="仿宋" w:eastAsia="仿宋" w:hAnsi="仿宋" w:cs="仿宋" w:hint="eastAsia"/>
            <w:lang w:eastAsia="zh-CN"/>
          </w:rPr>
          <w:t>(六)、项目实施保障</w:t>
        </w:r>
        <w:r>
          <w:tab/>
        </w:r>
        <w:r>
          <w:fldChar w:fldCharType="begin"/>
        </w:r>
        <w:r>
          <w:instrText xml:space="preserve"> PAGEREF _Toc383 \h </w:instrText>
        </w:r>
        <w:r>
          <w:fldChar w:fldCharType="separate"/>
        </w:r>
        <w:r>
          <w:t>60</w:t>
        </w:r>
        <w:r>
          <w:fldChar w:fldCharType="end"/>
        </w:r>
      </w:hyperlink>
    </w:p>
    <w:p>
      <w:pPr>
        <w:pStyle w:val="TOC2"/>
        <w:tabs>
          <w:tab w:val="right" w:leader="dot" w:pos="8306"/>
        </w:tabs>
      </w:pPr>
      <w:hyperlink w:anchor="_Toc794" w:history="1">
        <w:r>
          <w:rPr>
            <w:rFonts w:ascii="仿宋" w:eastAsia="仿宋" w:hAnsi="仿宋" w:cs="仿宋" w:hint="eastAsia"/>
            <w:lang w:eastAsia="zh-CN"/>
          </w:rPr>
          <w:t>(七)、安全规范管理</w:t>
        </w:r>
        <w:r>
          <w:tab/>
        </w:r>
        <w:r>
          <w:fldChar w:fldCharType="begin"/>
        </w:r>
        <w:r>
          <w:instrText xml:space="preserve"> PAGEREF _Toc794 \h </w:instrText>
        </w:r>
        <w:r>
          <w:fldChar w:fldCharType="separate"/>
        </w:r>
        <w:r>
          <w:t>61</w:t>
        </w:r>
        <w:r>
          <w:fldChar w:fldCharType="end"/>
        </w:r>
      </w:hyperlink>
    </w:p>
    <w:p>
      <w:pPr>
        <w:pStyle w:val="TOC1"/>
        <w:tabs>
          <w:tab w:val="right" w:leader="dot" w:pos="8306"/>
        </w:tabs>
      </w:pPr>
      <w:hyperlink w:anchor="_Toc19535" w:history="1">
        <w:r>
          <w:rPr>
            <w:rFonts w:ascii="仿宋" w:eastAsia="仿宋" w:hAnsi="仿宋" w:cs="仿宋" w:hint="eastAsia"/>
            <w:lang w:eastAsia="zh-CN"/>
          </w:rPr>
          <w:t>十一、环境保护与绿色发展</w:t>
        </w:r>
        <w:r>
          <w:tab/>
        </w:r>
        <w:r>
          <w:fldChar w:fldCharType="begin"/>
        </w:r>
        <w:r>
          <w:instrText xml:space="preserve"> PAGEREF _Toc19535 \h </w:instrText>
        </w:r>
        <w:r>
          <w:fldChar w:fldCharType="separate"/>
        </w:r>
        <w:r>
          <w:t>62</w:t>
        </w:r>
        <w:r>
          <w:fldChar w:fldCharType="end"/>
        </w:r>
      </w:hyperlink>
    </w:p>
    <w:p>
      <w:pPr>
        <w:pStyle w:val="TOC2"/>
        <w:tabs>
          <w:tab w:val="right" w:leader="dot" w:pos="8306"/>
        </w:tabs>
      </w:pPr>
      <w:hyperlink w:anchor="_Toc15186" w:history="1">
        <w:r>
          <w:rPr>
            <w:rFonts w:ascii="仿宋" w:eastAsia="仿宋" w:hAnsi="仿宋" w:cs="仿宋" w:hint="eastAsia"/>
            <w:lang w:eastAsia="zh-CN"/>
          </w:rPr>
          <w:t>(一)、环境保护措施</w:t>
        </w:r>
        <w:r>
          <w:tab/>
        </w:r>
        <w:r>
          <w:fldChar w:fldCharType="begin"/>
        </w:r>
        <w:r>
          <w:instrText xml:space="preserve"> PAGEREF _Toc15186 \h </w:instrText>
        </w:r>
        <w:r>
          <w:fldChar w:fldCharType="separate"/>
        </w:r>
        <w:r>
          <w:t>62</w:t>
        </w:r>
        <w:r>
          <w:fldChar w:fldCharType="end"/>
        </w:r>
      </w:hyperlink>
    </w:p>
    <w:p>
      <w:pPr>
        <w:pStyle w:val="TOC2"/>
        <w:tabs>
          <w:tab w:val="right" w:leader="dot" w:pos="8306"/>
        </w:tabs>
      </w:pPr>
      <w:hyperlink w:anchor="_Toc12378" w:history="1">
        <w:r>
          <w:rPr>
            <w:rFonts w:ascii="仿宋" w:eastAsia="仿宋" w:hAnsi="仿宋" w:cs="仿宋" w:hint="eastAsia"/>
            <w:lang w:eastAsia="zh-CN"/>
          </w:rPr>
          <w:t>(二)、绿色发展与可持续发展策略</w:t>
        </w:r>
        <w:r>
          <w:tab/>
        </w:r>
        <w:r>
          <w:fldChar w:fldCharType="begin"/>
        </w:r>
        <w:r>
          <w:instrText xml:space="preserve"> PAGEREF _Toc12378 \h </w:instrText>
        </w:r>
        <w:r>
          <w:fldChar w:fldCharType="separate"/>
        </w:r>
        <w:r>
          <w:t>64</w:t>
        </w:r>
        <w:r>
          <w:fldChar w:fldCharType="end"/>
        </w:r>
      </w:hyperlink>
    </w:p>
    <w:p>
      <w:pPr>
        <w:pStyle w:val="TOC1"/>
        <w:tabs>
          <w:tab w:val="right" w:leader="dot" w:pos="8306"/>
        </w:tabs>
      </w:pPr>
      <w:hyperlink w:anchor="_Toc25919" w:history="1">
        <w:r>
          <w:rPr>
            <w:rFonts w:ascii="仿宋" w:eastAsia="仿宋" w:hAnsi="仿宋" w:cs="仿宋" w:hint="eastAsia"/>
            <w:lang w:eastAsia="zh-CN"/>
          </w:rPr>
          <w:t>十二、安全与应急管理</w:t>
        </w:r>
        <w:r>
          <w:tab/>
        </w:r>
        <w:r>
          <w:fldChar w:fldCharType="begin"/>
        </w:r>
        <w:r>
          <w:instrText xml:space="preserve"> PAGEREF _Toc25919 \h </w:instrText>
        </w:r>
        <w:r>
          <w:fldChar w:fldCharType="separate"/>
        </w:r>
        <w:r>
          <w:t>65</w:t>
        </w:r>
        <w:r>
          <w:fldChar w:fldCharType="end"/>
        </w:r>
      </w:hyperlink>
    </w:p>
    <w:p>
      <w:pPr>
        <w:pStyle w:val="TOC2"/>
        <w:tabs>
          <w:tab w:val="right" w:leader="dot" w:pos="8306"/>
        </w:tabs>
      </w:pPr>
      <w:hyperlink w:anchor="_Toc15368" w:history="1">
        <w:r>
          <w:rPr>
            <w:rFonts w:ascii="仿宋" w:eastAsia="仿宋" w:hAnsi="仿宋" w:cs="仿宋" w:hint="eastAsia"/>
            <w:lang w:eastAsia="zh-CN"/>
          </w:rPr>
          <w:t>(一)、安全生产管理</w:t>
        </w:r>
        <w:r>
          <w:tab/>
        </w:r>
        <w:r>
          <w:fldChar w:fldCharType="begin"/>
        </w:r>
        <w:r>
          <w:instrText xml:space="preserve"> PAGEREF _Toc15368 \h </w:instrText>
        </w:r>
        <w:r>
          <w:fldChar w:fldCharType="separate"/>
        </w:r>
        <w:r>
          <w:t>65</w:t>
        </w:r>
        <w:r>
          <w:fldChar w:fldCharType="end"/>
        </w:r>
      </w:hyperlink>
    </w:p>
    <w:p>
      <w:pPr>
        <w:pStyle w:val="TOC2"/>
        <w:tabs>
          <w:tab w:val="right" w:leader="dot" w:pos="8306"/>
        </w:tabs>
      </w:pPr>
      <w:hyperlink w:anchor="_Toc759" w:history="1">
        <w:r>
          <w:rPr>
            <w:rFonts w:ascii="仿宋" w:eastAsia="仿宋" w:hAnsi="仿宋" w:cs="仿宋" w:hint="eastAsia"/>
            <w:lang w:eastAsia="zh-CN"/>
          </w:rPr>
          <w:t>(二)、应急预案与响应</w:t>
        </w:r>
        <w:r>
          <w:tab/>
        </w:r>
        <w:r>
          <w:fldChar w:fldCharType="begin"/>
        </w:r>
        <w:r>
          <w:instrText xml:space="preserve"> PAGEREF _Toc759 \h </w:instrText>
        </w:r>
        <w:r>
          <w:fldChar w:fldCharType="separate"/>
        </w:r>
        <w:r>
          <w:t>66</w:t>
        </w:r>
        <w:r>
          <w:fldChar w:fldCharType="end"/>
        </w:r>
      </w:hyperlink>
    </w:p>
    <w:p>
      <w:pPr>
        <w:pStyle w:val="TOC1"/>
        <w:tabs>
          <w:tab w:val="right" w:leader="dot" w:pos="8306"/>
        </w:tabs>
      </w:pPr>
      <w:hyperlink w:anchor="_Toc2361" w:history="1">
        <w:r>
          <w:rPr>
            <w:rFonts w:ascii="仿宋" w:eastAsia="仿宋" w:hAnsi="仿宋" w:cs="仿宋" w:hint="eastAsia"/>
            <w:lang w:eastAsia="zh-CN"/>
          </w:rPr>
          <w:t>十三、设施与设备管理</w:t>
        </w:r>
        <w:r>
          <w:tab/>
        </w:r>
        <w:r>
          <w:fldChar w:fldCharType="begin"/>
        </w:r>
        <w:r>
          <w:instrText xml:space="preserve"> PAGEREF _Toc2361 \h </w:instrText>
        </w:r>
        <w:r>
          <w:fldChar w:fldCharType="separate"/>
        </w:r>
        <w:r>
          <w:t>68</w:t>
        </w:r>
        <w:r>
          <w:fldChar w:fldCharType="end"/>
        </w:r>
      </w:hyperlink>
    </w:p>
    <w:p>
      <w:pPr>
        <w:pStyle w:val="TOC2"/>
        <w:tabs>
          <w:tab w:val="right" w:leader="dot" w:pos="8306"/>
        </w:tabs>
      </w:pPr>
      <w:hyperlink w:anchor="_Toc28274" w:history="1">
        <w:r>
          <w:rPr>
            <w:rFonts w:ascii="仿宋" w:eastAsia="仿宋" w:hAnsi="仿宋" w:cs="仿宋" w:hint="eastAsia"/>
            <w:lang w:eastAsia="zh-CN"/>
          </w:rPr>
          <w:t>(一)、设施规划与配置</w:t>
        </w:r>
        <w:r>
          <w:tab/>
        </w:r>
        <w:r>
          <w:fldChar w:fldCharType="begin"/>
        </w:r>
        <w:r>
          <w:instrText xml:space="preserve"> PAGEREF _Toc28274 \h </w:instrText>
        </w:r>
        <w:r>
          <w:fldChar w:fldCharType="separate"/>
        </w:r>
        <w:r>
          <w:t>68</w:t>
        </w:r>
        <w:r>
          <w:fldChar w:fldCharType="end"/>
        </w:r>
      </w:hyperlink>
    </w:p>
    <w:p>
      <w:pPr>
        <w:pStyle w:val="TOC2"/>
        <w:tabs>
          <w:tab w:val="right" w:leader="dot" w:pos="8306"/>
        </w:tabs>
      </w:pPr>
      <w:hyperlink w:anchor="_Toc31548" w:history="1">
        <w:r>
          <w:rPr>
            <w:rFonts w:ascii="仿宋" w:eastAsia="仿宋" w:hAnsi="仿宋" w:cs="仿宋" w:hint="eastAsia"/>
            <w:lang w:eastAsia="zh-CN"/>
          </w:rPr>
          <w:t>(二)、设备采购与维护管理</w:t>
        </w:r>
        <w:r>
          <w:tab/>
        </w:r>
        <w:r>
          <w:fldChar w:fldCharType="begin"/>
        </w:r>
        <w:r>
          <w:instrText xml:space="preserve"> PAGEREF _Toc31548 \h </w:instrText>
        </w:r>
        <w:r>
          <w:fldChar w:fldCharType="separate"/>
        </w:r>
        <w:r>
          <w:t>69</w:t>
        </w:r>
        <w:r>
          <w:fldChar w:fldCharType="end"/>
        </w:r>
      </w:hyperlink>
    </w:p>
    <w:p>
      <w:pPr>
        <w:pStyle w:val="TOC2"/>
        <w:tabs>
          <w:tab w:val="right" w:leader="dot" w:pos="8306"/>
        </w:tabs>
      </w:pPr>
      <w:hyperlink w:anchor="_Toc29230" w:history="1">
        <w:r>
          <w:rPr>
            <w:rFonts w:ascii="仿宋" w:eastAsia="仿宋" w:hAnsi="仿宋" w:cs="仿宋" w:hint="eastAsia"/>
            <w:lang w:eastAsia="zh-CN"/>
          </w:rPr>
          <w:t>(三)、设施设备升级策略</w:t>
        </w:r>
        <w:r>
          <w:tab/>
        </w:r>
        <w:r>
          <w:fldChar w:fldCharType="begin"/>
        </w:r>
        <w:r>
          <w:instrText xml:space="preserve"> PAGEREF _Toc29230 \h </w:instrText>
        </w:r>
        <w:r>
          <w:fldChar w:fldCharType="separate"/>
        </w:r>
        <w:r>
          <w:t>69</w:t>
        </w:r>
        <w:r>
          <w:fldChar w:fldCharType="end"/>
        </w:r>
      </w:hyperlink>
    </w:p>
    <w:p>
      <w:pPr>
        <w:pStyle w:val="TOC1"/>
        <w:tabs>
          <w:tab w:val="right" w:leader="dot" w:pos="8306"/>
        </w:tabs>
      </w:pPr>
      <w:hyperlink w:anchor="_Toc29727" w:history="1">
        <w:r>
          <w:rPr>
            <w:rFonts w:ascii="仿宋" w:eastAsia="仿宋" w:hAnsi="仿宋" w:cs="仿宋" w:hint="eastAsia"/>
            <w:lang w:eastAsia="zh-CN"/>
          </w:rPr>
          <w:t>十四、产业协同与集群发展</w:t>
        </w:r>
        <w:r>
          <w:tab/>
        </w:r>
        <w:r>
          <w:fldChar w:fldCharType="begin"/>
        </w:r>
        <w:r>
          <w:instrText xml:space="preserve"> PAGEREF _Toc29727 \h </w:instrText>
        </w:r>
        <w:r>
          <w:fldChar w:fldCharType="separate"/>
        </w:r>
        <w:r>
          <w:t>70</w:t>
        </w:r>
        <w:r>
          <w:fldChar w:fldCharType="end"/>
        </w:r>
      </w:hyperlink>
    </w:p>
    <w:p>
      <w:pPr>
        <w:pStyle w:val="TOC2"/>
        <w:tabs>
          <w:tab w:val="right" w:leader="dot" w:pos="8306"/>
        </w:tabs>
      </w:pPr>
      <w:hyperlink w:anchor="_Toc20092" w:history="1">
        <w:r>
          <w:rPr>
            <w:rFonts w:ascii="仿宋" w:eastAsia="仿宋" w:hAnsi="仿宋" w:cs="仿宋" w:hint="eastAsia"/>
            <w:lang w:eastAsia="zh-CN"/>
          </w:rPr>
          <w:t>(一)、产业协同机制建设</w:t>
        </w:r>
        <w:r>
          <w:tab/>
        </w:r>
        <w:r>
          <w:fldChar w:fldCharType="begin"/>
        </w:r>
        <w:r>
          <w:instrText xml:space="preserve"> PAGEREF _Toc20092 \h </w:instrText>
        </w:r>
        <w:r>
          <w:fldChar w:fldCharType="separate"/>
        </w:r>
        <w:r>
          <w:t>70</w:t>
        </w:r>
        <w:r>
          <w:fldChar w:fldCharType="end"/>
        </w:r>
      </w:hyperlink>
    </w:p>
    <w:p>
      <w:pPr>
        <w:pStyle w:val="TOC2"/>
        <w:tabs>
          <w:tab w:val="right" w:leader="dot" w:pos="8306"/>
        </w:tabs>
      </w:pPr>
      <w:hyperlink w:anchor="_Toc11482" w:history="1">
        <w:r>
          <w:rPr>
            <w:rFonts w:ascii="仿宋" w:eastAsia="仿宋" w:hAnsi="仿宋" w:cs="仿宋" w:hint="eastAsia"/>
            <w:lang w:eastAsia="zh-CN"/>
          </w:rPr>
          <w:t>(二)、产业集群培育与发展</w:t>
        </w:r>
        <w:r>
          <w:tab/>
        </w:r>
        <w:r>
          <w:fldChar w:fldCharType="begin"/>
        </w:r>
        <w:r>
          <w:instrText xml:space="preserve"> PAGEREF _Toc11482 \h </w:instrText>
        </w:r>
        <w:r>
          <w:fldChar w:fldCharType="separate"/>
        </w:r>
        <w:r>
          <w:t>71</w:t>
        </w:r>
        <w:r>
          <w:fldChar w:fldCharType="end"/>
        </w:r>
      </w:hyperlink>
    </w:p>
    <w:p>
      <w:pPr>
        <w:pStyle w:val="TOC1"/>
        <w:tabs>
          <w:tab w:val="right" w:leader="dot" w:pos="8306"/>
        </w:tabs>
      </w:pPr>
      <w:hyperlink w:anchor="_Toc3154" w:history="1">
        <w:r>
          <w:rPr>
            <w:rFonts w:ascii="仿宋" w:eastAsia="仿宋" w:hAnsi="仿宋" w:cs="仿宋" w:hint="eastAsia"/>
            <w:lang w:eastAsia="zh-CN"/>
          </w:rPr>
          <w:t>十五、项目施工方案</w:t>
        </w:r>
        <w:r>
          <w:tab/>
        </w:r>
        <w:r>
          <w:fldChar w:fldCharType="begin"/>
        </w:r>
        <w:r>
          <w:instrText xml:space="preserve"> PAGEREF _Toc3154 \h </w:instrText>
        </w:r>
        <w:r>
          <w:fldChar w:fldCharType="separate"/>
        </w:r>
        <w:r>
          <w:t>72</w:t>
        </w:r>
        <w:r>
          <w:fldChar w:fldCharType="end"/>
        </w:r>
      </w:hyperlink>
    </w:p>
    <w:p>
      <w:pPr>
        <w:pStyle w:val="TOC2"/>
        <w:tabs>
          <w:tab w:val="right" w:leader="dot" w:pos="8306"/>
        </w:tabs>
      </w:pPr>
      <w:hyperlink w:anchor="_Toc30046" w:history="1">
        <w:r>
          <w:rPr>
            <w:rFonts w:ascii="仿宋" w:eastAsia="仿宋" w:hAnsi="仿宋" w:cs="仿宋" w:hint="eastAsia"/>
            <w:lang w:eastAsia="zh-CN"/>
          </w:rPr>
          <w:t>(一)、施工组织设计</w:t>
        </w:r>
        <w:r>
          <w:tab/>
        </w:r>
        <w:r>
          <w:fldChar w:fldCharType="begin"/>
        </w:r>
        <w:r>
          <w:instrText xml:space="preserve"> PAGEREF _Toc30046 \h </w:instrText>
        </w:r>
        <w:r>
          <w:fldChar w:fldCharType="separate"/>
        </w:r>
        <w:r>
          <w:t>72</w:t>
        </w:r>
        <w:r>
          <w:fldChar w:fldCharType="end"/>
        </w:r>
      </w:hyperlink>
    </w:p>
    <w:p>
      <w:pPr>
        <w:pStyle w:val="TOC2"/>
        <w:tabs>
          <w:tab w:val="right" w:leader="dot" w:pos="8306"/>
        </w:tabs>
      </w:pPr>
      <w:hyperlink w:anchor="_Toc32336" w:history="1">
        <w:r>
          <w:rPr>
            <w:rFonts w:ascii="仿宋" w:eastAsia="仿宋" w:hAnsi="仿宋" w:cs="仿宋" w:hint="eastAsia"/>
            <w:lang w:eastAsia="zh-CN"/>
          </w:rPr>
          <w:t>(二)、施工工艺与技术路线</w:t>
        </w:r>
        <w:r>
          <w:tab/>
        </w:r>
        <w:r>
          <w:fldChar w:fldCharType="begin"/>
        </w:r>
        <w:r>
          <w:instrText xml:space="preserve"> PAGEREF _Toc32336 \h </w:instrText>
        </w:r>
        <w:r>
          <w:fldChar w:fldCharType="separate"/>
        </w:r>
        <w:r>
          <w:t>74</w:t>
        </w:r>
        <w:r>
          <w:fldChar w:fldCharType="end"/>
        </w:r>
      </w:hyperlink>
    </w:p>
    <w:p>
      <w:pPr>
        <w:pStyle w:val="TOC2"/>
        <w:tabs>
          <w:tab w:val="right" w:leader="dot" w:pos="8306"/>
        </w:tabs>
      </w:pPr>
      <w:hyperlink w:anchor="_Toc18411" w:history="1">
        <w:r>
          <w:rPr>
            <w:rFonts w:ascii="仿宋" w:eastAsia="仿宋" w:hAnsi="仿宋" w:cs="仿宋" w:hint="eastAsia"/>
            <w:lang w:eastAsia="zh-CN"/>
          </w:rPr>
          <w:t>(三)、关键节点施工计划</w:t>
        </w:r>
        <w:r>
          <w:tab/>
        </w:r>
        <w:r>
          <w:fldChar w:fldCharType="begin"/>
        </w:r>
        <w:r>
          <w:instrText xml:space="preserve"> PAGEREF _Toc18411 \h </w:instrText>
        </w:r>
        <w:r>
          <w:fldChar w:fldCharType="separate"/>
        </w:r>
        <w:r>
          <w:t>75</w:t>
        </w:r>
        <w:r>
          <w:fldChar w:fldCharType="end"/>
        </w:r>
      </w:hyperlink>
    </w:p>
    <w:p>
      <w:pPr>
        <w:pStyle w:val="TOC2"/>
        <w:tabs>
          <w:tab w:val="right" w:leader="dot" w:pos="8306"/>
        </w:tabs>
      </w:pPr>
      <w:hyperlink w:anchor="_Toc27570" w:history="1">
        <w:r>
          <w:rPr>
            <w:rFonts w:ascii="仿宋" w:eastAsia="仿宋" w:hAnsi="仿宋" w:cs="仿宋" w:hint="eastAsia"/>
            <w:lang w:eastAsia="zh-CN"/>
          </w:rPr>
          <w:t>(四)、施工现场管理</w:t>
        </w:r>
        <w:r>
          <w:tab/>
        </w:r>
        <w:r>
          <w:fldChar w:fldCharType="begin"/>
        </w:r>
        <w:r>
          <w:instrText xml:space="preserve"> PAGEREF _Toc27570 \h </w:instrText>
        </w:r>
        <w:r>
          <w:fldChar w:fldCharType="separate"/>
        </w:r>
        <w:r>
          <w:t>77</w:t>
        </w:r>
        <w:r>
          <w:fldChar w:fldCharType="end"/>
        </w:r>
      </w:hyperlink>
    </w:p>
    <w:p>
      <w:pPr>
        <w:pStyle w:val="TOC1"/>
        <w:tabs>
          <w:tab w:val="right" w:leader="dot" w:pos="8306"/>
        </w:tabs>
      </w:pPr>
      <w:hyperlink w:anchor="_Toc13509" w:history="1">
        <w:r>
          <w:rPr>
            <w:rFonts w:ascii="仿宋" w:eastAsia="仿宋" w:hAnsi="仿宋" w:cs="仿宋" w:hint="eastAsia"/>
            <w:lang w:eastAsia="zh-CN"/>
          </w:rPr>
          <w:t>十六、质量管理与控制</w:t>
        </w:r>
        <w:r>
          <w:tab/>
        </w:r>
        <w:r>
          <w:fldChar w:fldCharType="begin"/>
        </w:r>
        <w:r>
          <w:instrText xml:space="preserve"> PAGEREF _Toc13509 \h </w:instrText>
        </w:r>
        <w:r>
          <w:fldChar w:fldCharType="separate"/>
        </w:r>
        <w:r>
          <w:t>79</w:t>
        </w:r>
        <w:r>
          <w:fldChar w:fldCharType="end"/>
        </w:r>
      </w:hyperlink>
    </w:p>
    <w:p>
      <w:pPr>
        <w:pStyle w:val="TOC2"/>
        <w:tabs>
          <w:tab w:val="right" w:leader="dot" w:pos="8306"/>
        </w:tabs>
      </w:pPr>
      <w:hyperlink w:anchor="_Toc22980" w:history="1">
        <w:r>
          <w:rPr>
            <w:rFonts w:ascii="仿宋" w:eastAsia="仿宋" w:hAnsi="仿宋" w:cs="仿宋" w:hint="eastAsia"/>
            <w:lang w:eastAsia="zh-CN"/>
          </w:rPr>
          <w:t>(一)、质量管理体系建设</w:t>
        </w:r>
        <w:r>
          <w:tab/>
        </w:r>
        <w:r>
          <w:fldChar w:fldCharType="begin"/>
        </w:r>
        <w:r>
          <w:instrText xml:space="preserve"> PAGEREF _Toc22980 \h </w:instrText>
        </w:r>
        <w:r>
          <w:fldChar w:fldCharType="separate"/>
        </w:r>
        <w:r>
          <w:t>79</w:t>
        </w:r>
        <w:r>
          <w:fldChar w:fldCharType="end"/>
        </w:r>
      </w:hyperlink>
    </w:p>
    <w:p>
      <w:pPr>
        <w:pStyle w:val="TOC2"/>
        <w:tabs>
          <w:tab w:val="right" w:leader="dot" w:pos="8306"/>
        </w:tabs>
      </w:pPr>
      <w:hyperlink w:anchor="_Toc20948" w:history="1">
        <w:r>
          <w:rPr>
            <w:rFonts w:ascii="仿宋" w:eastAsia="仿宋" w:hAnsi="仿宋" w:cs="仿宋" w:hint="eastAsia"/>
            <w:lang w:eastAsia="zh-CN"/>
          </w:rPr>
          <w:t>(二)、质量控制措施</w:t>
        </w:r>
        <w:r>
          <w:tab/>
        </w:r>
        <w:r>
          <w:fldChar w:fldCharType="begin"/>
        </w:r>
        <w:r>
          <w:instrText xml:space="preserve"> PAGEREF _Toc20948 \h </w:instrText>
        </w:r>
        <w:r>
          <w:fldChar w:fldCharType="separate"/>
        </w:r>
        <w:r>
          <w:t>80</w:t>
        </w:r>
        <w:r>
          <w:fldChar w:fldCharType="end"/>
        </w:r>
      </w:hyperlink>
    </w:p>
    <w:p>
      <w:pPr>
        <w:pStyle w:val="TOC1"/>
        <w:tabs>
          <w:tab w:val="right" w:leader="dot" w:pos="8306"/>
        </w:tabs>
      </w:pPr>
      <w:hyperlink w:anchor="_Toc15723" w:history="1">
        <w:r>
          <w:rPr>
            <w:rFonts w:ascii="仿宋" w:eastAsia="仿宋" w:hAnsi="仿宋" w:cs="仿宋" w:hint="eastAsia"/>
            <w:lang w:eastAsia="zh-CN"/>
          </w:rPr>
          <w:t>十七、知识产权管理与保护</w:t>
        </w:r>
        <w:r>
          <w:tab/>
        </w:r>
        <w:r>
          <w:fldChar w:fldCharType="begin"/>
        </w:r>
        <w:r>
          <w:instrText xml:space="preserve"> PAGEREF _Toc15723 \h </w:instrText>
        </w:r>
        <w:r>
          <w:fldChar w:fldCharType="separate"/>
        </w:r>
        <w:r>
          <w:t>81</w:t>
        </w:r>
        <w:r>
          <w:fldChar w:fldCharType="end"/>
        </w:r>
      </w:hyperlink>
    </w:p>
    <w:p>
      <w:pPr>
        <w:pStyle w:val="TOC2"/>
        <w:tabs>
          <w:tab w:val="right" w:leader="dot" w:pos="8306"/>
        </w:tabs>
      </w:pPr>
      <w:hyperlink w:anchor="_Toc9344" w:history="1">
        <w:r>
          <w:rPr>
            <w:rFonts w:ascii="仿宋" w:eastAsia="仿宋" w:hAnsi="仿宋" w:cs="仿宋" w:hint="eastAsia"/>
            <w:lang w:eastAsia="zh-CN"/>
          </w:rPr>
          <w:t>(一)、知识产权管理体系建设</w:t>
        </w:r>
        <w:r>
          <w:tab/>
        </w:r>
        <w:r>
          <w:fldChar w:fldCharType="begin"/>
        </w:r>
        <w:r>
          <w:instrText xml:space="preserve"> PAGEREF _Toc9344 \h </w:instrText>
        </w:r>
        <w:r>
          <w:fldChar w:fldCharType="separate"/>
        </w:r>
        <w:r>
          <w:t>81</w:t>
        </w:r>
        <w:r>
          <w:fldChar w:fldCharType="end"/>
        </w:r>
      </w:hyperlink>
    </w:p>
    <w:p>
      <w:pPr>
        <w:pStyle w:val="TOC2"/>
        <w:tabs>
          <w:tab w:val="right" w:leader="dot" w:pos="8306"/>
        </w:tabs>
      </w:pPr>
      <w:hyperlink w:anchor="_Toc16931" w:history="1">
        <w:r>
          <w:rPr>
            <w:rFonts w:ascii="仿宋" w:eastAsia="仿宋" w:hAnsi="仿宋" w:cs="仿宋" w:hint="eastAsia"/>
            <w:lang w:eastAsia="zh-CN"/>
          </w:rPr>
          <w:t>(二)、知识产权保护措施</w:t>
        </w:r>
        <w:r>
          <w:tab/>
        </w:r>
        <w:r>
          <w:fldChar w:fldCharType="begin"/>
        </w:r>
        <w:r>
          <w:instrText xml:space="preserve"> PAGEREF _Toc16931 \h </w:instrText>
        </w:r>
        <w:r>
          <w:fldChar w:fldCharType="separate"/>
        </w:r>
        <w:r>
          <w:t>82</w:t>
        </w:r>
        <w:r>
          <w:fldChar w:fldCharType="end"/>
        </w:r>
      </w:hyperlink>
    </w:p>
    <w:p>
      <w:pPr>
        <w:pStyle w:val="TOC1"/>
        <w:tabs>
          <w:tab w:val="right" w:leader="dot" w:pos="8306"/>
        </w:tabs>
      </w:pPr>
      <w:hyperlink w:anchor="_Toc16191" w:history="1">
        <w:r>
          <w:rPr>
            <w:rFonts w:ascii="仿宋" w:eastAsia="仿宋" w:hAnsi="仿宋" w:cs="仿宋" w:hint="eastAsia"/>
            <w:lang w:eastAsia="zh-CN"/>
          </w:rPr>
          <w:t>十八、成果转化与推广应用</w:t>
        </w:r>
        <w:r>
          <w:tab/>
        </w:r>
        <w:r>
          <w:fldChar w:fldCharType="begin"/>
        </w:r>
        <w:r>
          <w:instrText xml:space="preserve"> PAGEREF _Toc16191 \h </w:instrText>
        </w:r>
        <w:r>
          <w:fldChar w:fldCharType="separate"/>
        </w:r>
        <w:r>
          <w:t>84</w:t>
        </w:r>
        <w:r>
          <w:fldChar w:fldCharType="end"/>
        </w:r>
      </w:hyperlink>
    </w:p>
    <w:p>
      <w:pPr>
        <w:pStyle w:val="TOC2"/>
        <w:tabs>
          <w:tab w:val="right" w:leader="dot" w:pos="8306"/>
        </w:tabs>
      </w:pPr>
      <w:hyperlink w:anchor="_Toc6607" w:history="1">
        <w:r>
          <w:rPr>
            <w:rFonts w:ascii="仿宋" w:eastAsia="仿宋" w:hAnsi="仿宋" w:cs="仿宋" w:hint="eastAsia"/>
            <w:lang w:eastAsia="zh-CN"/>
          </w:rPr>
          <w:t>(一)、成果转化策略制定</w:t>
        </w:r>
        <w:r>
          <w:tab/>
        </w:r>
        <w:r>
          <w:fldChar w:fldCharType="begin"/>
        </w:r>
        <w:r>
          <w:instrText xml:space="preserve"> PAGEREF _Toc6607 \h </w:instrText>
        </w:r>
        <w:r>
          <w:fldChar w:fldCharType="separate"/>
        </w:r>
        <w:r>
          <w:t>84</w:t>
        </w:r>
        <w:r>
          <w:fldChar w:fldCharType="end"/>
        </w:r>
      </w:hyperlink>
    </w:p>
    <w:p>
      <w:pPr>
        <w:pStyle w:val="TOC2"/>
        <w:tabs>
          <w:tab w:val="right" w:leader="dot" w:pos="8306"/>
        </w:tabs>
      </w:pPr>
      <w:hyperlink w:anchor="_Toc22692" w:history="1">
        <w:r>
          <w:rPr>
            <w:rFonts w:ascii="仿宋" w:eastAsia="仿宋" w:hAnsi="仿宋" w:cs="仿宋" w:hint="eastAsia"/>
            <w:lang w:eastAsia="zh-CN"/>
          </w:rPr>
          <w:t>(二)、成果推广应用方案</w:t>
        </w:r>
        <w:r>
          <w:tab/>
        </w:r>
        <w:r>
          <w:fldChar w:fldCharType="begin"/>
        </w:r>
        <w:r>
          <w:instrText xml:space="preserve"> PAGEREF _Toc22692 \h </w:instrText>
        </w:r>
        <w:r>
          <w:fldChar w:fldCharType="separate"/>
        </w:r>
        <w:r>
          <w:t>85</w:t>
        </w:r>
        <w:r>
          <w:fldChar w:fldCharType="end"/>
        </w:r>
      </w:hyperlink>
    </w:p>
    <w:p>
      <w:pPr>
        <w:pStyle w:val="TOC1"/>
        <w:tabs>
          <w:tab w:val="right" w:leader="dot" w:pos="8306"/>
        </w:tabs>
      </w:pPr>
      <w:hyperlink w:anchor="_Toc9219" w:history="1">
        <w:r>
          <w:rPr>
            <w:rFonts w:ascii="仿宋" w:eastAsia="仿宋" w:hAnsi="仿宋" w:cs="仿宋" w:hint="eastAsia"/>
            <w:lang w:eastAsia="zh-CN"/>
          </w:rPr>
          <w:t>十九、法律法规与政策遵循</w:t>
        </w:r>
        <w:r>
          <w:tab/>
        </w:r>
        <w:r>
          <w:fldChar w:fldCharType="begin"/>
        </w:r>
        <w:r>
          <w:instrText xml:space="preserve"> PAGEREF _Toc9219 \h </w:instrText>
        </w:r>
        <w:r>
          <w:fldChar w:fldCharType="separate"/>
        </w:r>
        <w:r>
          <w:t>87</w:t>
        </w:r>
        <w:r>
          <w:fldChar w:fldCharType="end"/>
        </w:r>
      </w:hyperlink>
    </w:p>
    <w:p>
      <w:pPr>
        <w:pStyle w:val="TOC2"/>
        <w:tabs>
          <w:tab w:val="right" w:leader="dot" w:pos="8306"/>
        </w:tabs>
      </w:pPr>
      <w:hyperlink w:anchor="_Toc4095" w:history="1">
        <w:r>
          <w:rPr>
            <w:rFonts w:ascii="仿宋" w:eastAsia="仿宋" w:hAnsi="仿宋" w:cs="仿宋" w:hint="eastAsia"/>
            <w:lang w:eastAsia="zh-CN"/>
          </w:rPr>
          <w:t>(一)、法律法规遵守</w:t>
        </w:r>
        <w:r>
          <w:tab/>
        </w:r>
        <w:r>
          <w:fldChar w:fldCharType="begin"/>
        </w:r>
        <w:r>
          <w:instrText xml:space="preserve"> PAGEREF _Toc4095 \h </w:instrText>
        </w:r>
        <w:r>
          <w:fldChar w:fldCharType="separate"/>
        </w:r>
        <w:r>
          <w:t>87</w:t>
        </w:r>
        <w:r>
          <w:fldChar w:fldCharType="end"/>
        </w:r>
      </w:hyperlink>
    </w:p>
    <w:p>
      <w:pPr>
        <w:pStyle w:val="TOC2"/>
        <w:tabs>
          <w:tab w:val="right" w:leader="dot" w:pos="8306"/>
        </w:tabs>
      </w:pPr>
      <w:hyperlink w:anchor="_Toc28853" w:history="1">
        <w:r>
          <w:rPr>
            <w:rFonts w:ascii="仿宋" w:eastAsia="仿宋" w:hAnsi="仿宋" w:cs="仿宋" w:hint="eastAsia"/>
            <w:lang w:eastAsia="zh-CN"/>
          </w:rPr>
          <w:t>(二)、政策导向与利用</w:t>
        </w:r>
        <w:r>
          <w:tab/>
        </w:r>
        <w:r>
          <w:fldChar w:fldCharType="begin"/>
        </w:r>
        <w:r>
          <w:instrText xml:space="preserve"> PAGEREF _Toc28853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1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燃油宝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燃油宝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63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燃油宝项目的必要性在当前经济和社会背景下表现得尤为重要，其对市场需求的满足、技术创新的推动、社会经济发展的促进以及环境可持续性的提高，共同构成了项目建设的核心价值和必要性。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在全球经济快速发展和科技日新月异的今天，市场对创新技术和环保解决方案的需求日益增长。燃油宝项目恰好聚焦于这一趋势，提供涵盖人工智能、大数据分析和可持续能源等领域的高效、先进产品和服务。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燃油宝项目还致力于提升当地居民的技能和就业能力，通过与当地教育机构合作提供培训和教育机会，从而提高社区整体的生活水平和社会福祉。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燃油宝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燃油宝项目的建设和发展得益于一系列有利条件，这些条件涵盖了技术优势、市场潜力、政策支持、人力资源、基础设施以及投资和合作伙伴的支持，共同构成了项目成功的坚实基础。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燃油宝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燃油宝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1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7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29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https://d.book118.com/426220215155010043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27893"/>
    <w:rsid w:val="34B278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22021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2024-01-24T13:10:00Z</dcterms:created>
  <dcterms:modified xsi:type="dcterms:W3CDTF">2024-01-24T13:11:01Z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88E5EAE9DFD341A99E49B92D33C42D9B_11</vt:lpwstr>
  </property>
  <property fmtid="{D5CDD505-2E9C-101B-9397-08002B2CF9AE}" pid="3" name="KSOProductBuildVer">
    <vt:lpwstr>2052-12.1.0.16120</vt:lpwstr>
  </property>
</Properties>
</file>