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医药外包项目构思建设方案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21" w:history="1">
        <w:r>
          <w:rPr>
            <w:rFonts w:ascii="仿宋" w:eastAsia="仿宋" w:hAnsi="仿宋" w:cs="仿宋" w:hint="eastAsia"/>
            <w:lang w:eastAsia="zh-CN"/>
          </w:rPr>
          <w:t>序言</w:t>
        </w:r>
        <w:r>
          <w:tab/>
        </w:r>
        <w:r>
          <w:fldChar w:fldCharType="begin"/>
        </w:r>
        <w:r>
          <w:instrText xml:space="preserve"> PAGEREF _Toc15421 \h </w:instrText>
        </w:r>
        <w:r>
          <w:fldChar w:fldCharType="separate"/>
        </w:r>
        <w:r>
          <w:t>3</w:t>
        </w:r>
        <w:r>
          <w:fldChar w:fldCharType="end"/>
        </w:r>
      </w:hyperlink>
    </w:p>
    <w:p>
      <w:pPr>
        <w:pStyle w:val="TOC1"/>
        <w:tabs>
          <w:tab w:val="right" w:leader="dot" w:pos="8306"/>
        </w:tabs>
      </w:pPr>
      <w:hyperlink w:anchor="_Toc17127" w:history="1">
        <w:r>
          <w:rPr>
            <w:rFonts w:ascii="仿宋" w:eastAsia="仿宋" w:hAnsi="仿宋" w:cs="仿宋" w:hint="eastAsia"/>
            <w:lang w:eastAsia="zh-CN"/>
          </w:rPr>
          <w:t>一、项目选址研究</w:t>
        </w:r>
        <w:r>
          <w:tab/>
        </w:r>
        <w:r>
          <w:fldChar w:fldCharType="begin"/>
        </w:r>
        <w:r>
          <w:instrText xml:space="preserve"> PAGEREF _Toc17127 \h </w:instrText>
        </w:r>
        <w:r>
          <w:fldChar w:fldCharType="separate"/>
        </w:r>
        <w:r>
          <w:t>3</w:t>
        </w:r>
        <w:r>
          <w:fldChar w:fldCharType="end"/>
        </w:r>
      </w:hyperlink>
    </w:p>
    <w:p>
      <w:pPr>
        <w:pStyle w:val="TOC2"/>
        <w:tabs>
          <w:tab w:val="right" w:leader="dot" w:pos="8306"/>
        </w:tabs>
      </w:pPr>
      <w:hyperlink w:anchor="_Toc29709" w:history="1">
        <w:r>
          <w:rPr>
            <w:rFonts w:ascii="仿宋" w:eastAsia="仿宋" w:hAnsi="仿宋" w:cs="仿宋" w:hint="eastAsia"/>
            <w:lang w:eastAsia="zh-CN"/>
          </w:rPr>
          <w:t>(一)、项目选址原则</w:t>
        </w:r>
        <w:r>
          <w:tab/>
        </w:r>
        <w:r>
          <w:fldChar w:fldCharType="begin"/>
        </w:r>
        <w:r>
          <w:instrText xml:space="preserve"> PAGEREF _Toc29709 \h </w:instrText>
        </w:r>
        <w:r>
          <w:fldChar w:fldCharType="separate"/>
        </w:r>
        <w:r>
          <w:t>3</w:t>
        </w:r>
        <w:r>
          <w:fldChar w:fldCharType="end"/>
        </w:r>
      </w:hyperlink>
    </w:p>
    <w:p>
      <w:pPr>
        <w:pStyle w:val="TOC2"/>
        <w:tabs>
          <w:tab w:val="right" w:leader="dot" w:pos="8306"/>
        </w:tabs>
      </w:pPr>
      <w:hyperlink w:anchor="_Toc10522" w:history="1">
        <w:r>
          <w:rPr>
            <w:rFonts w:ascii="仿宋" w:eastAsia="仿宋" w:hAnsi="仿宋" w:cs="仿宋" w:hint="eastAsia"/>
            <w:lang w:eastAsia="zh-CN"/>
          </w:rPr>
          <w:t>(二)、项目选址</w:t>
        </w:r>
        <w:r>
          <w:tab/>
        </w:r>
        <w:r>
          <w:fldChar w:fldCharType="begin"/>
        </w:r>
        <w:r>
          <w:instrText xml:space="preserve"> PAGEREF _Toc10522 \h </w:instrText>
        </w:r>
        <w:r>
          <w:fldChar w:fldCharType="separate"/>
        </w:r>
        <w:r>
          <w:t>6</w:t>
        </w:r>
        <w:r>
          <w:fldChar w:fldCharType="end"/>
        </w:r>
      </w:hyperlink>
    </w:p>
    <w:p>
      <w:pPr>
        <w:pStyle w:val="TOC2"/>
        <w:tabs>
          <w:tab w:val="right" w:leader="dot" w:pos="8306"/>
        </w:tabs>
      </w:pPr>
      <w:hyperlink w:anchor="_Toc10404" w:history="1">
        <w:r>
          <w:rPr>
            <w:rFonts w:ascii="仿宋" w:eastAsia="仿宋" w:hAnsi="仿宋" w:cs="仿宋" w:hint="eastAsia"/>
            <w:lang w:eastAsia="zh-CN"/>
          </w:rPr>
          <w:t>(三)、建设条件分析</w:t>
        </w:r>
        <w:r>
          <w:tab/>
        </w:r>
        <w:r>
          <w:fldChar w:fldCharType="begin"/>
        </w:r>
        <w:r>
          <w:instrText xml:space="preserve"> PAGEREF _Toc10404 \h </w:instrText>
        </w:r>
        <w:r>
          <w:fldChar w:fldCharType="separate"/>
        </w:r>
        <w:r>
          <w:t>8</w:t>
        </w:r>
        <w:r>
          <w:fldChar w:fldCharType="end"/>
        </w:r>
      </w:hyperlink>
    </w:p>
    <w:p>
      <w:pPr>
        <w:pStyle w:val="TOC2"/>
        <w:tabs>
          <w:tab w:val="right" w:leader="dot" w:pos="8306"/>
        </w:tabs>
      </w:pPr>
      <w:hyperlink w:anchor="_Toc9576" w:history="1">
        <w:r>
          <w:rPr>
            <w:rFonts w:ascii="仿宋" w:eastAsia="仿宋" w:hAnsi="仿宋" w:cs="仿宋" w:hint="eastAsia"/>
            <w:lang w:eastAsia="zh-CN"/>
          </w:rPr>
          <w:t>(四)、用地控制指标</w:t>
        </w:r>
        <w:r>
          <w:tab/>
        </w:r>
        <w:r>
          <w:fldChar w:fldCharType="begin"/>
        </w:r>
        <w:r>
          <w:instrText xml:space="preserve"> PAGEREF _Toc9576 \h </w:instrText>
        </w:r>
        <w:r>
          <w:fldChar w:fldCharType="separate"/>
        </w:r>
        <w:r>
          <w:t>10</w:t>
        </w:r>
        <w:r>
          <w:fldChar w:fldCharType="end"/>
        </w:r>
      </w:hyperlink>
    </w:p>
    <w:p>
      <w:pPr>
        <w:pStyle w:val="TOC2"/>
        <w:tabs>
          <w:tab w:val="right" w:leader="dot" w:pos="8306"/>
        </w:tabs>
      </w:pPr>
      <w:hyperlink w:anchor="_Toc30372" w:history="1">
        <w:r>
          <w:rPr>
            <w:rFonts w:ascii="仿宋" w:eastAsia="仿宋" w:hAnsi="仿宋" w:cs="仿宋" w:hint="eastAsia"/>
            <w:lang w:eastAsia="zh-CN"/>
          </w:rPr>
          <w:t>(五)、地总体要求</w:t>
        </w:r>
        <w:r>
          <w:tab/>
        </w:r>
        <w:r>
          <w:fldChar w:fldCharType="begin"/>
        </w:r>
        <w:r>
          <w:instrText xml:space="preserve"> PAGEREF _Toc30372 \h </w:instrText>
        </w:r>
        <w:r>
          <w:fldChar w:fldCharType="separate"/>
        </w:r>
        <w:r>
          <w:t>11</w:t>
        </w:r>
        <w:r>
          <w:fldChar w:fldCharType="end"/>
        </w:r>
      </w:hyperlink>
    </w:p>
    <w:p>
      <w:pPr>
        <w:pStyle w:val="TOC2"/>
        <w:tabs>
          <w:tab w:val="right" w:leader="dot" w:pos="8306"/>
        </w:tabs>
      </w:pPr>
      <w:hyperlink w:anchor="_Toc16199" w:history="1">
        <w:r>
          <w:rPr>
            <w:rFonts w:ascii="仿宋" w:eastAsia="仿宋" w:hAnsi="仿宋" w:cs="仿宋" w:hint="eastAsia"/>
            <w:lang w:eastAsia="zh-CN"/>
          </w:rPr>
          <w:t>(六)、节约用地措施</w:t>
        </w:r>
        <w:r>
          <w:tab/>
        </w:r>
        <w:r>
          <w:fldChar w:fldCharType="begin"/>
        </w:r>
        <w:r>
          <w:instrText xml:space="preserve"> PAGEREF _Toc16199 \h </w:instrText>
        </w:r>
        <w:r>
          <w:fldChar w:fldCharType="separate"/>
        </w:r>
        <w:r>
          <w:t>12</w:t>
        </w:r>
        <w:r>
          <w:fldChar w:fldCharType="end"/>
        </w:r>
      </w:hyperlink>
    </w:p>
    <w:p>
      <w:pPr>
        <w:pStyle w:val="TOC2"/>
        <w:tabs>
          <w:tab w:val="right" w:leader="dot" w:pos="8306"/>
        </w:tabs>
      </w:pPr>
      <w:hyperlink w:anchor="_Toc14213" w:history="1">
        <w:r>
          <w:rPr>
            <w:rFonts w:ascii="仿宋" w:eastAsia="仿宋" w:hAnsi="仿宋" w:cs="仿宋" w:hint="eastAsia"/>
            <w:lang w:eastAsia="zh-CN"/>
          </w:rPr>
          <w:t>(七)、选址综合评价</w:t>
        </w:r>
        <w:r>
          <w:tab/>
        </w:r>
        <w:r>
          <w:fldChar w:fldCharType="begin"/>
        </w:r>
        <w:r>
          <w:instrText xml:space="preserve"> PAGEREF _Toc14213 \h </w:instrText>
        </w:r>
        <w:r>
          <w:fldChar w:fldCharType="separate"/>
        </w:r>
        <w:r>
          <w:t>14</w:t>
        </w:r>
        <w:r>
          <w:fldChar w:fldCharType="end"/>
        </w:r>
      </w:hyperlink>
    </w:p>
    <w:p>
      <w:pPr>
        <w:pStyle w:val="TOC1"/>
        <w:tabs>
          <w:tab w:val="right" w:leader="dot" w:pos="8306"/>
        </w:tabs>
      </w:pPr>
      <w:hyperlink w:anchor="_Toc708" w:history="1">
        <w:r>
          <w:rPr>
            <w:rFonts w:ascii="仿宋" w:eastAsia="仿宋" w:hAnsi="仿宋" w:cs="仿宋" w:hint="eastAsia"/>
            <w:lang w:eastAsia="zh-CN"/>
          </w:rPr>
          <w:t>二、资源开发及综合利用分析</w:t>
        </w:r>
        <w:r>
          <w:tab/>
        </w:r>
        <w:r>
          <w:fldChar w:fldCharType="begin"/>
        </w:r>
        <w:r>
          <w:instrText xml:space="preserve"> PAGEREF _Toc708 \h </w:instrText>
        </w:r>
        <w:r>
          <w:fldChar w:fldCharType="separate"/>
        </w:r>
        <w:r>
          <w:t>15</w:t>
        </w:r>
        <w:r>
          <w:fldChar w:fldCharType="end"/>
        </w:r>
      </w:hyperlink>
    </w:p>
    <w:p>
      <w:pPr>
        <w:pStyle w:val="TOC2"/>
        <w:tabs>
          <w:tab w:val="right" w:leader="dot" w:pos="8306"/>
        </w:tabs>
      </w:pPr>
      <w:hyperlink w:anchor="_Toc17871" w:history="1">
        <w:r>
          <w:rPr>
            <w:rFonts w:ascii="仿宋" w:eastAsia="仿宋" w:hAnsi="仿宋" w:cs="仿宋" w:hint="eastAsia"/>
            <w:lang w:eastAsia="zh-CN"/>
          </w:rPr>
          <w:t>(一)、资源开发方案</w:t>
        </w:r>
        <w:r>
          <w:tab/>
        </w:r>
        <w:r>
          <w:fldChar w:fldCharType="begin"/>
        </w:r>
        <w:r>
          <w:instrText xml:space="preserve"> PAGEREF _Toc17871 \h </w:instrText>
        </w:r>
        <w:r>
          <w:fldChar w:fldCharType="separate"/>
        </w:r>
        <w:r>
          <w:t>15</w:t>
        </w:r>
        <w:r>
          <w:fldChar w:fldCharType="end"/>
        </w:r>
      </w:hyperlink>
    </w:p>
    <w:p>
      <w:pPr>
        <w:pStyle w:val="TOC2"/>
        <w:tabs>
          <w:tab w:val="right" w:leader="dot" w:pos="8306"/>
        </w:tabs>
      </w:pPr>
      <w:hyperlink w:anchor="_Toc3146" w:history="1">
        <w:r>
          <w:rPr>
            <w:rFonts w:ascii="仿宋" w:eastAsia="仿宋" w:hAnsi="仿宋" w:cs="仿宋" w:hint="eastAsia"/>
            <w:lang w:eastAsia="zh-CN"/>
          </w:rPr>
          <w:t>(二)、资源利用方案</w:t>
        </w:r>
        <w:r>
          <w:tab/>
        </w:r>
        <w:r>
          <w:fldChar w:fldCharType="begin"/>
        </w:r>
        <w:r>
          <w:instrText xml:space="preserve"> PAGEREF _Toc3146 \h </w:instrText>
        </w:r>
        <w:r>
          <w:fldChar w:fldCharType="separate"/>
        </w:r>
        <w:r>
          <w:t>16</w:t>
        </w:r>
        <w:r>
          <w:fldChar w:fldCharType="end"/>
        </w:r>
      </w:hyperlink>
    </w:p>
    <w:p>
      <w:pPr>
        <w:pStyle w:val="TOC2"/>
        <w:tabs>
          <w:tab w:val="right" w:leader="dot" w:pos="8306"/>
        </w:tabs>
      </w:pPr>
      <w:hyperlink w:anchor="_Toc20532" w:history="1">
        <w:r>
          <w:rPr>
            <w:rFonts w:ascii="仿宋" w:eastAsia="仿宋" w:hAnsi="仿宋" w:cs="仿宋" w:hint="eastAsia"/>
            <w:lang w:eastAsia="zh-CN"/>
          </w:rPr>
          <w:t>(三)、资源节约措施</w:t>
        </w:r>
        <w:r>
          <w:tab/>
        </w:r>
        <w:r>
          <w:fldChar w:fldCharType="begin"/>
        </w:r>
        <w:r>
          <w:instrText xml:space="preserve"> PAGEREF _Toc20532 \h </w:instrText>
        </w:r>
        <w:r>
          <w:fldChar w:fldCharType="separate"/>
        </w:r>
        <w:r>
          <w:t>17</w:t>
        </w:r>
        <w:r>
          <w:fldChar w:fldCharType="end"/>
        </w:r>
      </w:hyperlink>
    </w:p>
    <w:p>
      <w:pPr>
        <w:pStyle w:val="TOC1"/>
        <w:tabs>
          <w:tab w:val="right" w:leader="dot" w:pos="8306"/>
        </w:tabs>
      </w:pPr>
      <w:hyperlink w:anchor="_Toc11217" w:history="1">
        <w:r>
          <w:rPr>
            <w:rFonts w:ascii="仿宋" w:eastAsia="仿宋" w:hAnsi="仿宋" w:cs="仿宋" w:hint="eastAsia"/>
            <w:lang w:eastAsia="zh-CN"/>
          </w:rPr>
          <w:t>三、医药外包项目概论</w:t>
        </w:r>
        <w:r>
          <w:tab/>
        </w:r>
        <w:r>
          <w:fldChar w:fldCharType="begin"/>
        </w:r>
        <w:r>
          <w:instrText xml:space="preserve"> PAGEREF _Toc11217 \h </w:instrText>
        </w:r>
        <w:r>
          <w:fldChar w:fldCharType="separate"/>
        </w:r>
        <w:r>
          <w:t>18</w:t>
        </w:r>
        <w:r>
          <w:fldChar w:fldCharType="end"/>
        </w:r>
      </w:hyperlink>
    </w:p>
    <w:p>
      <w:pPr>
        <w:pStyle w:val="TOC2"/>
        <w:tabs>
          <w:tab w:val="right" w:leader="dot" w:pos="8306"/>
        </w:tabs>
      </w:pPr>
      <w:hyperlink w:anchor="_Toc6812" w:history="1">
        <w:r>
          <w:rPr>
            <w:rFonts w:ascii="仿宋" w:eastAsia="仿宋" w:hAnsi="仿宋" w:cs="仿宋" w:hint="eastAsia"/>
            <w:lang w:eastAsia="zh-CN"/>
          </w:rPr>
          <w:t>(一)、项目申报单位概况</w:t>
        </w:r>
        <w:r>
          <w:tab/>
        </w:r>
        <w:r>
          <w:fldChar w:fldCharType="begin"/>
        </w:r>
        <w:r>
          <w:instrText xml:space="preserve"> PAGEREF _Toc6812 \h </w:instrText>
        </w:r>
        <w:r>
          <w:fldChar w:fldCharType="separate"/>
        </w:r>
        <w:r>
          <w:t>18</w:t>
        </w:r>
        <w:r>
          <w:fldChar w:fldCharType="end"/>
        </w:r>
      </w:hyperlink>
    </w:p>
    <w:p>
      <w:pPr>
        <w:pStyle w:val="TOC2"/>
        <w:tabs>
          <w:tab w:val="right" w:leader="dot" w:pos="8306"/>
        </w:tabs>
      </w:pPr>
      <w:hyperlink w:anchor="_Toc8773" w:history="1">
        <w:r>
          <w:rPr>
            <w:rFonts w:ascii="仿宋" w:eastAsia="仿宋" w:hAnsi="仿宋" w:cs="仿宋" w:hint="eastAsia"/>
            <w:lang w:eastAsia="zh-CN"/>
          </w:rPr>
          <w:t>(二)、项目概况</w:t>
        </w:r>
        <w:r>
          <w:tab/>
        </w:r>
        <w:r>
          <w:fldChar w:fldCharType="begin"/>
        </w:r>
        <w:r>
          <w:instrText xml:space="preserve"> PAGEREF _Toc8773 \h </w:instrText>
        </w:r>
        <w:r>
          <w:fldChar w:fldCharType="separate"/>
        </w:r>
        <w:r>
          <w:t>19</w:t>
        </w:r>
        <w:r>
          <w:fldChar w:fldCharType="end"/>
        </w:r>
      </w:hyperlink>
    </w:p>
    <w:p>
      <w:pPr>
        <w:pStyle w:val="TOC1"/>
        <w:tabs>
          <w:tab w:val="right" w:leader="dot" w:pos="8306"/>
        </w:tabs>
      </w:pPr>
      <w:hyperlink w:anchor="_Toc17496" w:history="1">
        <w:r>
          <w:rPr>
            <w:rFonts w:ascii="仿宋" w:eastAsia="仿宋" w:hAnsi="仿宋" w:cs="仿宋" w:hint="eastAsia"/>
            <w:lang w:eastAsia="zh-CN"/>
          </w:rPr>
          <w:t>四、经济影响分析</w:t>
        </w:r>
        <w:r>
          <w:tab/>
        </w:r>
        <w:r>
          <w:fldChar w:fldCharType="begin"/>
        </w:r>
        <w:r>
          <w:instrText xml:space="preserve"> PAGEREF _Toc17496 \h </w:instrText>
        </w:r>
        <w:r>
          <w:fldChar w:fldCharType="separate"/>
        </w:r>
        <w:r>
          <w:t>22</w:t>
        </w:r>
        <w:r>
          <w:fldChar w:fldCharType="end"/>
        </w:r>
      </w:hyperlink>
    </w:p>
    <w:p>
      <w:pPr>
        <w:pStyle w:val="TOC2"/>
        <w:tabs>
          <w:tab w:val="right" w:leader="dot" w:pos="8306"/>
        </w:tabs>
      </w:pPr>
      <w:hyperlink w:anchor="_Toc21351" w:history="1">
        <w:r>
          <w:rPr>
            <w:rFonts w:ascii="仿宋" w:eastAsia="仿宋" w:hAnsi="仿宋" w:cs="仿宋" w:hint="eastAsia"/>
            <w:lang w:eastAsia="zh-CN"/>
          </w:rPr>
          <w:t>(一)、经济费用效益或费用效果分析</w:t>
        </w:r>
        <w:r>
          <w:tab/>
        </w:r>
        <w:r>
          <w:fldChar w:fldCharType="begin"/>
        </w:r>
        <w:r>
          <w:instrText xml:space="preserve"> PAGEREF _Toc21351 \h </w:instrText>
        </w:r>
        <w:r>
          <w:fldChar w:fldCharType="separate"/>
        </w:r>
        <w:r>
          <w:t>22</w:t>
        </w:r>
        <w:r>
          <w:fldChar w:fldCharType="end"/>
        </w:r>
      </w:hyperlink>
    </w:p>
    <w:p>
      <w:pPr>
        <w:pStyle w:val="TOC2"/>
        <w:tabs>
          <w:tab w:val="right" w:leader="dot" w:pos="8306"/>
        </w:tabs>
      </w:pPr>
      <w:hyperlink w:anchor="_Toc9490" w:history="1">
        <w:r>
          <w:rPr>
            <w:rFonts w:ascii="仿宋" w:eastAsia="仿宋" w:hAnsi="仿宋" w:cs="仿宋" w:hint="eastAsia"/>
            <w:lang w:eastAsia="zh-CN"/>
          </w:rPr>
          <w:t>(二)、行业影响分析</w:t>
        </w:r>
        <w:r>
          <w:tab/>
        </w:r>
        <w:r>
          <w:fldChar w:fldCharType="begin"/>
        </w:r>
        <w:r>
          <w:instrText xml:space="preserve"> PAGEREF _Toc9490 \h </w:instrText>
        </w:r>
        <w:r>
          <w:fldChar w:fldCharType="separate"/>
        </w:r>
        <w:r>
          <w:t>24</w:t>
        </w:r>
        <w:r>
          <w:fldChar w:fldCharType="end"/>
        </w:r>
      </w:hyperlink>
    </w:p>
    <w:p>
      <w:pPr>
        <w:pStyle w:val="TOC2"/>
        <w:tabs>
          <w:tab w:val="right" w:leader="dot" w:pos="8306"/>
        </w:tabs>
      </w:pPr>
      <w:hyperlink w:anchor="_Toc22392" w:history="1">
        <w:r>
          <w:rPr>
            <w:rFonts w:ascii="仿宋" w:eastAsia="仿宋" w:hAnsi="仿宋" w:cs="仿宋" w:hint="eastAsia"/>
            <w:lang w:eastAsia="zh-CN"/>
          </w:rPr>
          <w:t>(三)、区域经济影响分析</w:t>
        </w:r>
        <w:r>
          <w:tab/>
        </w:r>
        <w:r>
          <w:fldChar w:fldCharType="begin"/>
        </w:r>
        <w:r>
          <w:instrText xml:space="preserve"> PAGEREF _Toc22392 \h </w:instrText>
        </w:r>
        <w:r>
          <w:fldChar w:fldCharType="separate"/>
        </w:r>
        <w:r>
          <w:t>26</w:t>
        </w:r>
        <w:r>
          <w:fldChar w:fldCharType="end"/>
        </w:r>
      </w:hyperlink>
    </w:p>
    <w:p>
      <w:pPr>
        <w:pStyle w:val="TOC2"/>
        <w:tabs>
          <w:tab w:val="right" w:leader="dot" w:pos="8306"/>
        </w:tabs>
      </w:pPr>
      <w:hyperlink w:anchor="_Toc7745" w:history="1">
        <w:r>
          <w:rPr>
            <w:rFonts w:ascii="仿宋" w:eastAsia="仿宋" w:hAnsi="仿宋" w:cs="仿宋" w:hint="eastAsia"/>
            <w:lang w:eastAsia="zh-CN"/>
          </w:rPr>
          <w:t>(四)、宏观经济影响分析</w:t>
        </w:r>
        <w:r>
          <w:tab/>
        </w:r>
        <w:r>
          <w:fldChar w:fldCharType="begin"/>
        </w:r>
        <w:r>
          <w:instrText xml:space="preserve"> PAGEREF _Toc7745 \h </w:instrText>
        </w:r>
        <w:r>
          <w:fldChar w:fldCharType="separate"/>
        </w:r>
        <w:r>
          <w:t>27</w:t>
        </w:r>
        <w:r>
          <w:fldChar w:fldCharType="end"/>
        </w:r>
      </w:hyperlink>
    </w:p>
    <w:p>
      <w:pPr>
        <w:pStyle w:val="TOC1"/>
        <w:tabs>
          <w:tab w:val="right" w:leader="dot" w:pos="8306"/>
        </w:tabs>
      </w:pPr>
      <w:hyperlink w:anchor="_Toc29543" w:history="1">
        <w:r>
          <w:rPr>
            <w:rFonts w:ascii="仿宋" w:eastAsia="仿宋" w:hAnsi="仿宋" w:cs="仿宋" w:hint="eastAsia"/>
            <w:lang w:eastAsia="zh-CN"/>
          </w:rPr>
          <w:t>五、环境和生态影响分析</w:t>
        </w:r>
        <w:r>
          <w:tab/>
        </w:r>
        <w:r>
          <w:fldChar w:fldCharType="begin"/>
        </w:r>
        <w:r>
          <w:instrText xml:space="preserve"> PAGEREF _Toc29543 \h </w:instrText>
        </w:r>
        <w:r>
          <w:fldChar w:fldCharType="separate"/>
        </w:r>
        <w:r>
          <w:t>28</w:t>
        </w:r>
        <w:r>
          <w:fldChar w:fldCharType="end"/>
        </w:r>
      </w:hyperlink>
    </w:p>
    <w:p>
      <w:pPr>
        <w:pStyle w:val="TOC2"/>
        <w:tabs>
          <w:tab w:val="right" w:leader="dot" w:pos="8306"/>
        </w:tabs>
      </w:pPr>
      <w:hyperlink w:anchor="_Toc27936" w:history="1">
        <w:r>
          <w:rPr>
            <w:rFonts w:ascii="仿宋" w:eastAsia="仿宋" w:hAnsi="仿宋" w:cs="仿宋" w:hint="eastAsia"/>
            <w:lang w:eastAsia="zh-CN"/>
          </w:rPr>
          <w:t>(一)、环境和生态现状</w:t>
        </w:r>
        <w:r>
          <w:tab/>
        </w:r>
        <w:r>
          <w:fldChar w:fldCharType="begin"/>
        </w:r>
        <w:r>
          <w:instrText xml:space="preserve"> PAGEREF _Toc27936 \h </w:instrText>
        </w:r>
        <w:r>
          <w:fldChar w:fldCharType="separate"/>
        </w:r>
        <w:r>
          <w:t>28</w:t>
        </w:r>
        <w:r>
          <w:fldChar w:fldCharType="end"/>
        </w:r>
      </w:hyperlink>
    </w:p>
    <w:p>
      <w:pPr>
        <w:pStyle w:val="TOC2"/>
        <w:tabs>
          <w:tab w:val="right" w:leader="dot" w:pos="8306"/>
        </w:tabs>
      </w:pPr>
      <w:hyperlink w:anchor="_Toc29540" w:history="1">
        <w:r>
          <w:rPr>
            <w:rFonts w:ascii="仿宋" w:eastAsia="仿宋" w:hAnsi="仿宋" w:cs="仿宋" w:hint="eastAsia"/>
            <w:lang w:eastAsia="zh-CN"/>
          </w:rPr>
          <w:t>(二)、生态环境影响分析</w:t>
        </w:r>
        <w:r>
          <w:tab/>
        </w:r>
        <w:r>
          <w:fldChar w:fldCharType="begin"/>
        </w:r>
        <w:r>
          <w:instrText xml:space="preserve"> PAGEREF _Toc29540 \h </w:instrText>
        </w:r>
        <w:r>
          <w:fldChar w:fldCharType="separate"/>
        </w:r>
        <w:r>
          <w:t>30</w:t>
        </w:r>
        <w:r>
          <w:fldChar w:fldCharType="end"/>
        </w:r>
      </w:hyperlink>
    </w:p>
    <w:p>
      <w:pPr>
        <w:pStyle w:val="TOC2"/>
        <w:tabs>
          <w:tab w:val="right" w:leader="dot" w:pos="8306"/>
        </w:tabs>
      </w:pPr>
      <w:hyperlink w:anchor="_Toc10620" w:history="1">
        <w:r>
          <w:rPr>
            <w:rFonts w:ascii="仿宋" w:eastAsia="仿宋" w:hAnsi="仿宋" w:cs="仿宋" w:hint="eastAsia"/>
            <w:lang w:eastAsia="zh-CN"/>
          </w:rPr>
          <w:t>(三)、生态环境保护措施</w:t>
        </w:r>
        <w:r>
          <w:tab/>
        </w:r>
        <w:r>
          <w:fldChar w:fldCharType="begin"/>
        </w:r>
        <w:r>
          <w:instrText xml:space="preserve"> PAGEREF _Toc10620 \h </w:instrText>
        </w:r>
        <w:r>
          <w:fldChar w:fldCharType="separate"/>
        </w:r>
        <w:r>
          <w:t>31</w:t>
        </w:r>
        <w:r>
          <w:fldChar w:fldCharType="end"/>
        </w:r>
      </w:hyperlink>
    </w:p>
    <w:p>
      <w:pPr>
        <w:pStyle w:val="TOC2"/>
        <w:tabs>
          <w:tab w:val="right" w:leader="dot" w:pos="8306"/>
        </w:tabs>
      </w:pPr>
      <w:hyperlink w:anchor="_Toc764" w:history="1">
        <w:r>
          <w:rPr>
            <w:rFonts w:ascii="仿宋" w:eastAsia="仿宋" w:hAnsi="仿宋" w:cs="仿宋" w:hint="eastAsia"/>
            <w:lang w:eastAsia="zh-CN"/>
          </w:rPr>
          <w:t>(四)、地质灾害影响分析</w:t>
        </w:r>
        <w:r>
          <w:tab/>
        </w:r>
        <w:r>
          <w:fldChar w:fldCharType="begin"/>
        </w:r>
        <w:r>
          <w:instrText xml:space="preserve"> PAGEREF _Toc764 \h </w:instrText>
        </w:r>
        <w:r>
          <w:fldChar w:fldCharType="separate"/>
        </w:r>
        <w:r>
          <w:t>33</w:t>
        </w:r>
        <w:r>
          <w:fldChar w:fldCharType="end"/>
        </w:r>
      </w:hyperlink>
    </w:p>
    <w:p>
      <w:pPr>
        <w:pStyle w:val="TOC2"/>
        <w:tabs>
          <w:tab w:val="right" w:leader="dot" w:pos="8306"/>
        </w:tabs>
      </w:pPr>
      <w:hyperlink w:anchor="_Toc16340" w:history="1">
        <w:r>
          <w:rPr>
            <w:rFonts w:ascii="仿宋" w:eastAsia="仿宋" w:hAnsi="仿宋" w:cs="仿宋" w:hint="eastAsia"/>
            <w:lang w:eastAsia="zh-CN"/>
          </w:rPr>
          <w:t>(五)、特殊环境影响</w:t>
        </w:r>
        <w:r>
          <w:tab/>
        </w:r>
        <w:r>
          <w:fldChar w:fldCharType="begin"/>
        </w:r>
        <w:r>
          <w:instrText xml:space="preserve"> PAGEREF _Toc16340 \h </w:instrText>
        </w:r>
        <w:r>
          <w:fldChar w:fldCharType="separate"/>
        </w:r>
        <w:r>
          <w:t>34</w:t>
        </w:r>
        <w:r>
          <w:fldChar w:fldCharType="end"/>
        </w:r>
      </w:hyperlink>
    </w:p>
    <w:p>
      <w:pPr>
        <w:pStyle w:val="TOC1"/>
        <w:tabs>
          <w:tab w:val="right" w:leader="dot" w:pos="8306"/>
        </w:tabs>
      </w:pPr>
      <w:hyperlink w:anchor="_Toc14128" w:history="1">
        <w:r>
          <w:rPr>
            <w:rFonts w:ascii="仿宋" w:eastAsia="仿宋" w:hAnsi="仿宋" w:cs="仿宋" w:hint="eastAsia"/>
            <w:lang w:eastAsia="zh-CN"/>
          </w:rPr>
          <w:t>六、发展规划、产业政策和行业准入分析</w:t>
        </w:r>
        <w:r>
          <w:tab/>
        </w:r>
        <w:r>
          <w:fldChar w:fldCharType="begin"/>
        </w:r>
        <w:r>
          <w:instrText xml:space="preserve"> PAGEREF _Toc14128 \h </w:instrText>
        </w:r>
        <w:r>
          <w:fldChar w:fldCharType="separate"/>
        </w:r>
        <w:r>
          <w:t>36</w:t>
        </w:r>
        <w:r>
          <w:fldChar w:fldCharType="end"/>
        </w:r>
      </w:hyperlink>
    </w:p>
    <w:p>
      <w:pPr>
        <w:pStyle w:val="TOC2"/>
        <w:tabs>
          <w:tab w:val="right" w:leader="dot" w:pos="8306"/>
        </w:tabs>
      </w:pPr>
      <w:hyperlink w:anchor="_Toc27044" w:history="1">
        <w:r>
          <w:rPr>
            <w:rFonts w:ascii="仿宋" w:eastAsia="仿宋" w:hAnsi="仿宋" w:cs="仿宋" w:hint="eastAsia"/>
            <w:lang w:eastAsia="zh-CN"/>
          </w:rPr>
          <w:t>(一)、发展规划分析</w:t>
        </w:r>
        <w:r>
          <w:tab/>
        </w:r>
        <w:r>
          <w:fldChar w:fldCharType="begin"/>
        </w:r>
        <w:r>
          <w:instrText xml:space="preserve"> PAGEREF _Toc27044 \h </w:instrText>
        </w:r>
        <w:r>
          <w:fldChar w:fldCharType="separate"/>
        </w:r>
        <w:r>
          <w:t>36</w:t>
        </w:r>
        <w:r>
          <w:fldChar w:fldCharType="end"/>
        </w:r>
      </w:hyperlink>
    </w:p>
    <w:p>
      <w:pPr>
        <w:pStyle w:val="TOC2"/>
        <w:tabs>
          <w:tab w:val="right" w:leader="dot" w:pos="8306"/>
        </w:tabs>
      </w:pPr>
      <w:hyperlink w:anchor="_Toc25121" w:history="1">
        <w:r>
          <w:rPr>
            <w:rFonts w:ascii="仿宋" w:eastAsia="仿宋" w:hAnsi="仿宋" w:cs="仿宋" w:hint="eastAsia"/>
            <w:lang w:eastAsia="zh-CN"/>
          </w:rPr>
          <w:t>(二)、产业政策分析</w:t>
        </w:r>
        <w:r>
          <w:tab/>
        </w:r>
        <w:r>
          <w:fldChar w:fldCharType="begin"/>
        </w:r>
        <w:r>
          <w:instrText xml:space="preserve"> PAGEREF _Toc25121 \h </w:instrText>
        </w:r>
        <w:r>
          <w:fldChar w:fldCharType="separate"/>
        </w:r>
        <w:r>
          <w:t>37</w:t>
        </w:r>
        <w:r>
          <w:fldChar w:fldCharType="end"/>
        </w:r>
      </w:hyperlink>
    </w:p>
    <w:p>
      <w:pPr>
        <w:pStyle w:val="TOC2"/>
        <w:tabs>
          <w:tab w:val="right" w:leader="dot" w:pos="8306"/>
        </w:tabs>
      </w:pPr>
      <w:hyperlink w:anchor="_Toc31950" w:history="1">
        <w:r>
          <w:rPr>
            <w:rFonts w:ascii="仿宋" w:eastAsia="仿宋" w:hAnsi="仿宋" w:cs="仿宋" w:hint="eastAsia"/>
            <w:lang w:eastAsia="zh-CN"/>
          </w:rPr>
          <w:t>(三)、行业准入分析</w:t>
        </w:r>
        <w:r>
          <w:tab/>
        </w:r>
        <w:r>
          <w:fldChar w:fldCharType="begin"/>
        </w:r>
        <w:r>
          <w:instrText xml:space="preserve"> PAGEREF _Toc31950 \h </w:instrText>
        </w:r>
        <w:r>
          <w:fldChar w:fldCharType="separate"/>
        </w:r>
        <w:r>
          <w:t>39</w:t>
        </w:r>
        <w:r>
          <w:fldChar w:fldCharType="end"/>
        </w:r>
      </w:hyperlink>
    </w:p>
    <w:p>
      <w:pPr>
        <w:pStyle w:val="TOC1"/>
        <w:tabs>
          <w:tab w:val="right" w:leader="dot" w:pos="8306"/>
        </w:tabs>
      </w:pPr>
      <w:hyperlink w:anchor="_Toc17739" w:history="1">
        <w:r>
          <w:rPr>
            <w:rFonts w:ascii="仿宋" w:eastAsia="仿宋" w:hAnsi="仿宋" w:cs="仿宋" w:hint="eastAsia"/>
            <w:lang w:eastAsia="zh-CN"/>
          </w:rPr>
          <w:t>七、项目进度计划</w:t>
        </w:r>
        <w:r>
          <w:tab/>
        </w:r>
        <w:r>
          <w:fldChar w:fldCharType="begin"/>
        </w:r>
        <w:r>
          <w:instrText xml:space="preserve"> PAGEREF _Toc17739 \h </w:instrText>
        </w:r>
        <w:r>
          <w:fldChar w:fldCharType="separate"/>
        </w:r>
        <w:r>
          <w:t>40</w:t>
        </w:r>
        <w:r>
          <w:fldChar w:fldCharType="end"/>
        </w:r>
      </w:hyperlink>
    </w:p>
    <w:p>
      <w:pPr>
        <w:pStyle w:val="TOC2"/>
        <w:tabs>
          <w:tab w:val="right" w:leader="dot" w:pos="8306"/>
        </w:tabs>
      </w:pPr>
      <w:hyperlink w:anchor="_Toc29562" w:history="1">
        <w:r>
          <w:rPr>
            <w:rFonts w:ascii="仿宋" w:eastAsia="仿宋" w:hAnsi="仿宋" w:cs="仿宋" w:hint="eastAsia"/>
            <w:lang w:eastAsia="zh-CN"/>
          </w:rPr>
          <w:t>(一)、建设周期</w:t>
        </w:r>
        <w:r>
          <w:tab/>
        </w:r>
        <w:r>
          <w:fldChar w:fldCharType="begin"/>
        </w:r>
        <w:r>
          <w:instrText xml:space="preserve"> PAGEREF _Toc29562 \h </w:instrText>
        </w:r>
        <w:r>
          <w:fldChar w:fldCharType="separate"/>
        </w:r>
        <w:r>
          <w:t>40</w:t>
        </w:r>
        <w:r>
          <w:fldChar w:fldCharType="end"/>
        </w:r>
      </w:hyperlink>
    </w:p>
    <w:p>
      <w:pPr>
        <w:pStyle w:val="TOC2"/>
        <w:tabs>
          <w:tab w:val="right" w:leader="dot" w:pos="8306"/>
        </w:tabs>
      </w:pPr>
      <w:hyperlink w:anchor="_Toc7780" w:history="1">
        <w:r>
          <w:rPr>
            <w:rFonts w:ascii="仿宋" w:eastAsia="仿宋" w:hAnsi="仿宋" w:cs="仿宋" w:hint="eastAsia"/>
            <w:lang w:eastAsia="zh-CN"/>
          </w:rPr>
          <w:t>(二)、建设进度</w:t>
        </w:r>
        <w:r>
          <w:tab/>
        </w:r>
        <w:r>
          <w:fldChar w:fldCharType="begin"/>
        </w:r>
        <w:r>
          <w:instrText xml:space="preserve"> PAGEREF _Toc7780 \h </w:instrText>
        </w:r>
        <w:r>
          <w:fldChar w:fldCharType="separate"/>
        </w:r>
        <w:r>
          <w:t>40</w:t>
        </w:r>
        <w:r>
          <w:fldChar w:fldCharType="end"/>
        </w:r>
      </w:hyperlink>
    </w:p>
    <w:p>
      <w:pPr>
        <w:pStyle w:val="TOC2"/>
        <w:tabs>
          <w:tab w:val="right" w:leader="dot" w:pos="8306"/>
        </w:tabs>
      </w:pPr>
      <w:hyperlink w:anchor="_Toc22515" w:history="1">
        <w:r>
          <w:rPr>
            <w:rFonts w:ascii="仿宋" w:eastAsia="仿宋" w:hAnsi="仿宋" w:cs="仿宋" w:hint="eastAsia"/>
            <w:lang w:eastAsia="zh-CN"/>
          </w:rPr>
          <w:t>(三)、进度安排注意事项</w:t>
        </w:r>
        <w:r>
          <w:tab/>
        </w:r>
        <w:r>
          <w:fldChar w:fldCharType="begin"/>
        </w:r>
        <w:r>
          <w:instrText xml:space="preserve"> PAGEREF _Toc22515 \h </w:instrText>
        </w:r>
        <w:r>
          <w:fldChar w:fldCharType="separate"/>
        </w:r>
        <w:r>
          <w:t>42</w:t>
        </w:r>
        <w:r>
          <w:fldChar w:fldCharType="end"/>
        </w:r>
      </w:hyperlink>
    </w:p>
    <w:p>
      <w:pPr>
        <w:pStyle w:val="TOC2"/>
        <w:tabs>
          <w:tab w:val="right" w:leader="dot" w:pos="8306"/>
        </w:tabs>
      </w:pPr>
      <w:hyperlink w:anchor="_Toc11347" w:history="1">
        <w:r>
          <w:rPr>
            <w:rFonts w:ascii="仿宋" w:eastAsia="仿宋" w:hAnsi="仿宋" w:cs="仿宋" w:hint="eastAsia"/>
            <w:lang w:eastAsia="zh-CN"/>
          </w:rPr>
          <w:t>(四)、人力资源配置</w:t>
        </w:r>
        <w:r>
          <w:tab/>
        </w:r>
        <w:r>
          <w:fldChar w:fldCharType="begin"/>
        </w:r>
        <w:r>
          <w:instrText xml:space="preserve"> PAGEREF _Toc11347 \h </w:instrText>
        </w:r>
        <w:r>
          <w:fldChar w:fldCharType="separate"/>
        </w:r>
        <w:r>
          <w:t>43</w:t>
        </w:r>
        <w:r>
          <w:fldChar w:fldCharType="end"/>
        </w:r>
      </w:hyperlink>
    </w:p>
    <w:p>
      <w:pPr>
        <w:pStyle w:val="TOC2"/>
        <w:tabs>
          <w:tab w:val="right" w:leader="dot" w:pos="8306"/>
        </w:tabs>
      </w:pPr>
      <w:hyperlink w:anchor="_Toc23608" w:history="1">
        <w:r>
          <w:rPr>
            <w:rFonts w:ascii="仿宋" w:eastAsia="仿宋" w:hAnsi="仿宋" w:cs="仿宋" w:hint="eastAsia"/>
            <w:lang w:eastAsia="zh-CN"/>
          </w:rPr>
          <w:t>(五)、员工培训</w:t>
        </w:r>
        <w:r>
          <w:tab/>
        </w:r>
        <w:r>
          <w:fldChar w:fldCharType="begin"/>
        </w:r>
        <w:r>
          <w:instrText xml:space="preserve"> PAGEREF _Toc23608 \h </w:instrText>
        </w:r>
        <w:r>
          <w:fldChar w:fldCharType="separate"/>
        </w:r>
        <w:r>
          <w:t>45</w:t>
        </w:r>
        <w:r>
          <w:fldChar w:fldCharType="end"/>
        </w:r>
      </w:hyperlink>
    </w:p>
    <w:p>
      <w:pPr>
        <w:pStyle w:val="TOC2"/>
        <w:tabs>
          <w:tab w:val="right" w:leader="dot" w:pos="8306"/>
        </w:tabs>
      </w:pPr>
      <w:hyperlink w:anchor="_Toc29929" w:history="1">
        <w:r>
          <w:rPr>
            <w:rFonts w:ascii="仿宋" w:eastAsia="仿宋" w:hAnsi="仿宋" w:cs="仿宋" w:hint="eastAsia"/>
            <w:lang w:eastAsia="zh-CN"/>
          </w:rPr>
          <w:t>(六)、项目实施保障</w:t>
        </w:r>
        <w:r>
          <w:tab/>
        </w:r>
        <w:r>
          <w:fldChar w:fldCharType="begin"/>
        </w:r>
        <w:r>
          <w:instrText xml:space="preserve"> PAGEREF _Toc29929 \h </w:instrText>
        </w:r>
        <w:r>
          <w:fldChar w:fldCharType="separate"/>
        </w:r>
        <w:r>
          <w:t>46</w:t>
        </w:r>
        <w:r>
          <w:fldChar w:fldCharType="end"/>
        </w:r>
      </w:hyperlink>
    </w:p>
    <w:p>
      <w:pPr>
        <w:pStyle w:val="TOC2"/>
        <w:tabs>
          <w:tab w:val="right" w:leader="dot" w:pos="8306"/>
        </w:tabs>
      </w:pPr>
      <w:hyperlink w:anchor="_Toc25446" w:history="1">
        <w:r>
          <w:rPr>
            <w:rFonts w:ascii="仿宋" w:eastAsia="仿宋" w:hAnsi="仿宋" w:cs="仿宋" w:hint="eastAsia"/>
            <w:lang w:eastAsia="zh-CN"/>
          </w:rPr>
          <w:t>(七)、安全规范管理</w:t>
        </w:r>
        <w:r>
          <w:tab/>
        </w:r>
        <w:r>
          <w:fldChar w:fldCharType="begin"/>
        </w:r>
        <w:r>
          <w:instrText xml:space="preserve"> PAGEREF _Toc25446 \h </w:instrText>
        </w:r>
        <w:r>
          <w:fldChar w:fldCharType="separate"/>
        </w:r>
        <w:r>
          <w:t>46</w:t>
        </w:r>
        <w:r>
          <w:fldChar w:fldCharType="end"/>
        </w:r>
      </w:hyperlink>
    </w:p>
    <w:p>
      <w:pPr>
        <w:pStyle w:val="TOC1"/>
        <w:tabs>
          <w:tab w:val="right" w:leader="dot" w:pos="8306"/>
        </w:tabs>
      </w:pPr>
      <w:hyperlink w:anchor="_Toc6454" w:history="1">
        <w:r>
          <w:rPr>
            <w:rFonts w:ascii="仿宋" w:eastAsia="仿宋" w:hAnsi="仿宋" w:cs="仿宋" w:hint="eastAsia"/>
            <w:lang w:eastAsia="zh-CN"/>
          </w:rPr>
          <w:t>八、项目变更管理</w:t>
        </w:r>
        <w:r>
          <w:tab/>
        </w:r>
        <w:r>
          <w:fldChar w:fldCharType="begin"/>
        </w:r>
        <w:r>
          <w:instrText xml:space="preserve"> PAGEREF _Toc6454 \h </w:instrText>
        </w:r>
        <w:r>
          <w:fldChar w:fldCharType="separate"/>
        </w:r>
        <w:r>
          <w:t>48</w:t>
        </w:r>
        <w:r>
          <w:fldChar w:fldCharType="end"/>
        </w:r>
      </w:hyperlink>
    </w:p>
    <w:p>
      <w:pPr>
        <w:pStyle w:val="TOC2"/>
        <w:tabs>
          <w:tab w:val="right" w:leader="dot" w:pos="8306"/>
        </w:tabs>
      </w:pPr>
      <w:hyperlink w:anchor="_Toc13091" w:history="1">
        <w:r>
          <w:rPr>
            <w:rFonts w:ascii="仿宋" w:eastAsia="仿宋" w:hAnsi="仿宋" w:cs="仿宋" w:hint="eastAsia"/>
            <w:lang w:eastAsia="zh-CN"/>
          </w:rPr>
          <w:t>(一)、变更控制流程</w:t>
        </w:r>
        <w:r>
          <w:tab/>
        </w:r>
        <w:r>
          <w:fldChar w:fldCharType="begin"/>
        </w:r>
        <w:r>
          <w:instrText xml:space="preserve"> PAGEREF _Toc13091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45" w:history="1">
        <w:r>
          <w:rPr>
            <w:rFonts w:ascii="仿宋" w:eastAsia="仿宋" w:hAnsi="仿宋" w:cs="仿宋" w:hint="eastAsia"/>
            <w:lang w:eastAsia="zh-CN"/>
          </w:rPr>
          <w:t>(二)、影响评估与处理</w:t>
        </w:r>
        <w:r>
          <w:tab/>
        </w:r>
        <w:r>
          <w:fldChar w:fldCharType="begin"/>
        </w:r>
        <w:r>
          <w:instrText xml:space="preserve"> PAGEREF _Toc13745 \h </w:instrText>
        </w:r>
        <w:r>
          <w:fldChar w:fldCharType="separate"/>
        </w:r>
        <w:r>
          <w:t>48</w:t>
        </w:r>
        <w:r>
          <w:fldChar w:fldCharType="end"/>
        </w:r>
      </w:hyperlink>
    </w:p>
    <w:p>
      <w:pPr>
        <w:pStyle w:val="TOC2"/>
        <w:tabs>
          <w:tab w:val="right" w:leader="dot" w:pos="8306"/>
        </w:tabs>
      </w:pPr>
      <w:hyperlink w:anchor="_Toc30132" w:history="1">
        <w:r>
          <w:rPr>
            <w:rFonts w:ascii="仿宋" w:eastAsia="仿宋" w:hAnsi="仿宋" w:cs="仿宋" w:hint="eastAsia"/>
            <w:lang w:eastAsia="zh-CN"/>
          </w:rPr>
          <w:t>(三)、变更记录与追踪</w:t>
        </w:r>
        <w:r>
          <w:tab/>
        </w:r>
        <w:r>
          <w:fldChar w:fldCharType="begin"/>
        </w:r>
        <w:r>
          <w:instrText xml:space="preserve"> PAGEREF _Toc30132 \h </w:instrText>
        </w:r>
        <w:r>
          <w:fldChar w:fldCharType="separate"/>
        </w:r>
        <w:r>
          <w:t>50</w:t>
        </w:r>
        <w:r>
          <w:fldChar w:fldCharType="end"/>
        </w:r>
      </w:hyperlink>
    </w:p>
    <w:p>
      <w:pPr>
        <w:pStyle w:val="TOC2"/>
        <w:tabs>
          <w:tab w:val="right" w:leader="dot" w:pos="8306"/>
        </w:tabs>
      </w:pPr>
      <w:hyperlink w:anchor="_Toc29847" w:history="1">
        <w:r>
          <w:rPr>
            <w:rFonts w:ascii="仿宋" w:eastAsia="仿宋" w:hAnsi="仿宋" w:cs="仿宋" w:hint="eastAsia"/>
            <w:lang w:eastAsia="zh-CN"/>
          </w:rPr>
          <w:t>(四)、变更管理策略</w:t>
        </w:r>
        <w:r>
          <w:tab/>
        </w:r>
        <w:r>
          <w:fldChar w:fldCharType="begin"/>
        </w:r>
        <w:r>
          <w:instrText xml:space="preserve"> PAGEREF _Toc29847 \h </w:instrText>
        </w:r>
        <w:r>
          <w:fldChar w:fldCharType="separate"/>
        </w:r>
        <w:r>
          <w:t>52</w:t>
        </w:r>
        <w:r>
          <w:fldChar w:fldCharType="end"/>
        </w:r>
      </w:hyperlink>
    </w:p>
    <w:p>
      <w:pPr>
        <w:pStyle w:val="TOC1"/>
        <w:tabs>
          <w:tab w:val="right" w:leader="dot" w:pos="8306"/>
        </w:tabs>
      </w:pPr>
      <w:hyperlink w:anchor="_Toc14688" w:history="1">
        <w:r>
          <w:rPr>
            <w:rFonts w:ascii="仿宋" w:eastAsia="仿宋" w:hAnsi="仿宋" w:cs="仿宋" w:hint="eastAsia"/>
            <w:lang w:eastAsia="zh-CN"/>
          </w:rPr>
          <w:t>九、项目质量与标准</w:t>
        </w:r>
        <w:r>
          <w:tab/>
        </w:r>
        <w:r>
          <w:fldChar w:fldCharType="begin"/>
        </w:r>
        <w:r>
          <w:instrText xml:space="preserve"> PAGEREF _Toc14688 \h </w:instrText>
        </w:r>
        <w:r>
          <w:fldChar w:fldCharType="separate"/>
        </w:r>
        <w:r>
          <w:t>53</w:t>
        </w:r>
        <w:r>
          <w:fldChar w:fldCharType="end"/>
        </w:r>
      </w:hyperlink>
    </w:p>
    <w:p>
      <w:pPr>
        <w:pStyle w:val="TOC2"/>
        <w:tabs>
          <w:tab w:val="right" w:leader="dot" w:pos="8306"/>
        </w:tabs>
      </w:pPr>
      <w:hyperlink w:anchor="_Toc27676" w:history="1">
        <w:r>
          <w:rPr>
            <w:rFonts w:ascii="仿宋" w:eastAsia="仿宋" w:hAnsi="仿宋" w:cs="仿宋" w:hint="eastAsia"/>
            <w:lang w:eastAsia="zh-CN"/>
          </w:rPr>
          <w:t>(一)、质量保障体系</w:t>
        </w:r>
        <w:r>
          <w:tab/>
        </w:r>
        <w:r>
          <w:fldChar w:fldCharType="begin"/>
        </w:r>
        <w:r>
          <w:instrText xml:space="preserve"> PAGEREF _Toc27676 \h </w:instrText>
        </w:r>
        <w:r>
          <w:fldChar w:fldCharType="separate"/>
        </w:r>
        <w:r>
          <w:t>53</w:t>
        </w:r>
        <w:r>
          <w:fldChar w:fldCharType="end"/>
        </w:r>
      </w:hyperlink>
    </w:p>
    <w:p>
      <w:pPr>
        <w:pStyle w:val="TOC2"/>
        <w:tabs>
          <w:tab w:val="right" w:leader="dot" w:pos="8306"/>
        </w:tabs>
      </w:pPr>
      <w:hyperlink w:anchor="_Toc16462" w:history="1">
        <w:r>
          <w:rPr>
            <w:rFonts w:ascii="仿宋" w:eastAsia="仿宋" w:hAnsi="仿宋" w:cs="仿宋" w:hint="eastAsia"/>
            <w:lang w:eastAsia="zh-CN"/>
          </w:rPr>
          <w:t>(二)、标准化作业流程</w:t>
        </w:r>
        <w:r>
          <w:tab/>
        </w:r>
        <w:r>
          <w:fldChar w:fldCharType="begin"/>
        </w:r>
        <w:r>
          <w:instrText xml:space="preserve"> PAGEREF _Toc16462 \h </w:instrText>
        </w:r>
        <w:r>
          <w:fldChar w:fldCharType="separate"/>
        </w:r>
        <w:r>
          <w:t>55</w:t>
        </w:r>
        <w:r>
          <w:fldChar w:fldCharType="end"/>
        </w:r>
      </w:hyperlink>
    </w:p>
    <w:p>
      <w:pPr>
        <w:pStyle w:val="TOC2"/>
        <w:tabs>
          <w:tab w:val="right" w:leader="dot" w:pos="8306"/>
        </w:tabs>
      </w:pPr>
      <w:hyperlink w:anchor="_Toc28531" w:history="1">
        <w:r>
          <w:rPr>
            <w:rFonts w:ascii="仿宋" w:eastAsia="仿宋" w:hAnsi="仿宋" w:cs="仿宋" w:hint="eastAsia"/>
            <w:lang w:eastAsia="zh-CN"/>
          </w:rPr>
          <w:t>(三)、质量监控与评估</w:t>
        </w:r>
        <w:r>
          <w:tab/>
        </w:r>
        <w:r>
          <w:fldChar w:fldCharType="begin"/>
        </w:r>
        <w:r>
          <w:instrText xml:space="preserve"> PAGEREF _Toc28531 \h </w:instrText>
        </w:r>
        <w:r>
          <w:fldChar w:fldCharType="separate"/>
        </w:r>
        <w:r>
          <w:t>57</w:t>
        </w:r>
        <w:r>
          <w:fldChar w:fldCharType="end"/>
        </w:r>
      </w:hyperlink>
    </w:p>
    <w:p>
      <w:pPr>
        <w:pStyle w:val="TOC2"/>
        <w:tabs>
          <w:tab w:val="right" w:leader="dot" w:pos="8306"/>
        </w:tabs>
      </w:pPr>
      <w:hyperlink w:anchor="_Toc19464" w:history="1">
        <w:r>
          <w:rPr>
            <w:rFonts w:ascii="仿宋" w:eastAsia="仿宋" w:hAnsi="仿宋" w:cs="仿宋" w:hint="eastAsia"/>
            <w:lang w:eastAsia="zh-CN"/>
          </w:rPr>
          <w:t>(四)、质量改进计划</w:t>
        </w:r>
        <w:r>
          <w:tab/>
        </w:r>
        <w:r>
          <w:fldChar w:fldCharType="begin"/>
        </w:r>
        <w:r>
          <w:instrText xml:space="preserve"> PAGEREF _Toc19464 \h </w:instrText>
        </w:r>
        <w:r>
          <w:fldChar w:fldCharType="separate"/>
        </w:r>
        <w:r>
          <w:t>57</w:t>
        </w:r>
        <w:r>
          <w:fldChar w:fldCharType="end"/>
        </w:r>
      </w:hyperlink>
    </w:p>
    <w:p>
      <w:pPr>
        <w:pStyle w:val="TOC1"/>
        <w:tabs>
          <w:tab w:val="right" w:leader="dot" w:pos="8306"/>
        </w:tabs>
      </w:pPr>
      <w:hyperlink w:anchor="_Toc28845" w:history="1">
        <w:r>
          <w:rPr>
            <w:rFonts w:ascii="仿宋" w:eastAsia="仿宋" w:hAnsi="仿宋" w:cs="仿宋" w:hint="eastAsia"/>
            <w:lang w:eastAsia="zh-CN"/>
          </w:rPr>
          <w:t>十、项目实施与管理方案</w:t>
        </w:r>
        <w:r>
          <w:tab/>
        </w:r>
        <w:r>
          <w:fldChar w:fldCharType="begin"/>
        </w:r>
        <w:r>
          <w:instrText xml:space="preserve"> PAGEREF _Toc28845 \h </w:instrText>
        </w:r>
        <w:r>
          <w:fldChar w:fldCharType="separate"/>
        </w:r>
        <w:r>
          <w:t>59</w:t>
        </w:r>
        <w:r>
          <w:fldChar w:fldCharType="end"/>
        </w:r>
      </w:hyperlink>
    </w:p>
    <w:p>
      <w:pPr>
        <w:pStyle w:val="TOC2"/>
        <w:tabs>
          <w:tab w:val="right" w:leader="dot" w:pos="8306"/>
        </w:tabs>
      </w:pPr>
      <w:hyperlink w:anchor="_Toc10813" w:history="1">
        <w:r>
          <w:rPr>
            <w:rFonts w:ascii="仿宋" w:eastAsia="仿宋" w:hAnsi="仿宋" w:cs="仿宋" w:hint="eastAsia"/>
            <w:lang w:eastAsia="zh-CN"/>
          </w:rPr>
          <w:t>(一)、项目实施计划</w:t>
        </w:r>
        <w:r>
          <w:tab/>
        </w:r>
        <w:r>
          <w:fldChar w:fldCharType="begin"/>
        </w:r>
        <w:r>
          <w:instrText xml:space="preserve"> PAGEREF _Toc10813 \h </w:instrText>
        </w:r>
        <w:r>
          <w:fldChar w:fldCharType="separate"/>
        </w:r>
        <w:r>
          <w:t>59</w:t>
        </w:r>
        <w:r>
          <w:fldChar w:fldCharType="end"/>
        </w:r>
      </w:hyperlink>
    </w:p>
    <w:p>
      <w:pPr>
        <w:pStyle w:val="TOC2"/>
        <w:tabs>
          <w:tab w:val="right" w:leader="dot" w:pos="8306"/>
        </w:tabs>
      </w:pPr>
      <w:hyperlink w:anchor="_Toc17156" w:history="1">
        <w:r>
          <w:rPr>
            <w:rFonts w:ascii="仿宋" w:eastAsia="仿宋" w:hAnsi="仿宋" w:cs="仿宋" w:hint="eastAsia"/>
            <w:lang w:eastAsia="zh-CN"/>
          </w:rPr>
          <w:t>(二)、项目组织机构与职责</w:t>
        </w:r>
        <w:r>
          <w:tab/>
        </w:r>
        <w:r>
          <w:fldChar w:fldCharType="begin"/>
        </w:r>
        <w:r>
          <w:instrText xml:space="preserve"> PAGEREF _Toc17156 \h </w:instrText>
        </w:r>
        <w:r>
          <w:fldChar w:fldCharType="separate"/>
        </w:r>
        <w:r>
          <w:t>60</w:t>
        </w:r>
        <w:r>
          <w:fldChar w:fldCharType="end"/>
        </w:r>
      </w:hyperlink>
    </w:p>
    <w:p>
      <w:pPr>
        <w:pStyle w:val="TOC2"/>
        <w:tabs>
          <w:tab w:val="right" w:leader="dot" w:pos="8306"/>
        </w:tabs>
      </w:pPr>
      <w:hyperlink w:anchor="_Toc13439" w:history="1">
        <w:r>
          <w:rPr>
            <w:rFonts w:ascii="仿宋" w:eastAsia="仿宋" w:hAnsi="仿宋" w:cs="仿宋" w:hint="eastAsia"/>
            <w:lang w:eastAsia="zh-CN"/>
          </w:rPr>
          <w:t>(三)、项目管理与监控体系</w:t>
        </w:r>
        <w:r>
          <w:tab/>
        </w:r>
        <w:r>
          <w:fldChar w:fldCharType="begin"/>
        </w:r>
        <w:r>
          <w:instrText xml:space="preserve"> PAGEREF _Toc13439 \h </w:instrText>
        </w:r>
        <w:r>
          <w:fldChar w:fldCharType="separate"/>
        </w:r>
        <w:r>
          <w:t>63</w:t>
        </w:r>
        <w:r>
          <w:fldChar w:fldCharType="end"/>
        </w:r>
      </w:hyperlink>
    </w:p>
    <w:p>
      <w:pPr>
        <w:pStyle w:val="TOC1"/>
        <w:tabs>
          <w:tab w:val="right" w:leader="dot" w:pos="8306"/>
        </w:tabs>
      </w:pPr>
      <w:hyperlink w:anchor="_Toc18446" w:history="1">
        <w:r>
          <w:rPr>
            <w:rFonts w:ascii="仿宋" w:eastAsia="仿宋" w:hAnsi="仿宋" w:cs="仿宋" w:hint="eastAsia"/>
            <w:lang w:eastAsia="zh-CN"/>
          </w:rPr>
          <w:t>十一、技术创新与产业升级</w:t>
        </w:r>
        <w:r>
          <w:tab/>
        </w:r>
        <w:r>
          <w:fldChar w:fldCharType="begin"/>
        </w:r>
        <w:r>
          <w:instrText xml:space="preserve"> PAGEREF _Toc18446 \h </w:instrText>
        </w:r>
        <w:r>
          <w:fldChar w:fldCharType="separate"/>
        </w:r>
        <w:r>
          <w:t>64</w:t>
        </w:r>
        <w:r>
          <w:fldChar w:fldCharType="end"/>
        </w:r>
      </w:hyperlink>
    </w:p>
    <w:p>
      <w:pPr>
        <w:pStyle w:val="TOC2"/>
        <w:tabs>
          <w:tab w:val="right" w:leader="dot" w:pos="8306"/>
        </w:tabs>
      </w:pPr>
      <w:hyperlink w:anchor="_Toc17169" w:history="1">
        <w:r>
          <w:rPr>
            <w:rFonts w:ascii="仿宋" w:eastAsia="仿宋" w:hAnsi="仿宋" w:cs="仿宋" w:hint="eastAsia"/>
            <w:lang w:eastAsia="zh-CN"/>
          </w:rPr>
          <w:t>(一)、技术创新方向与目标</w:t>
        </w:r>
        <w:r>
          <w:tab/>
        </w:r>
        <w:r>
          <w:fldChar w:fldCharType="begin"/>
        </w:r>
        <w:r>
          <w:instrText xml:space="preserve"> PAGEREF _Toc17169 \h </w:instrText>
        </w:r>
        <w:r>
          <w:fldChar w:fldCharType="separate"/>
        </w:r>
        <w:r>
          <w:t>64</w:t>
        </w:r>
        <w:r>
          <w:fldChar w:fldCharType="end"/>
        </w:r>
      </w:hyperlink>
    </w:p>
    <w:p>
      <w:pPr>
        <w:pStyle w:val="TOC2"/>
        <w:tabs>
          <w:tab w:val="right" w:leader="dot" w:pos="8306"/>
        </w:tabs>
      </w:pPr>
      <w:hyperlink w:anchor="_Toc10213" w:history="1">
        <w:r>
          <w:rPr>
            <w:rFonts w:ascii="仿宋" w:eastAsia="仿宋" w:hAnsi="仿宋" w:cs="仿宋" w:hint="eastAsia"/>
            <w:lang w:eastAsia="zh-CN"/>
          </w:rPr>
          <w:t>(二)、产业升级路径与措施</w:t>
        </w:r>
        <w:r>
          <w:tab/>
        </w:r>
        <w:r>
          <w:fldChar w:fldCharType="begin"/>
        </w:r>
        <w:r>
          <w:instrText xml:space="preserve"> PAGEREF _Toc10213 \h </w:instrText>
        </w:r>
        <w:r>
          <w:fldChar w:fldCharType="separate"/>
        </w:r>
        <w:r>
          <w:t>66</w:t>
        </w:r>
        <w:r>
          <w:fldChar w:fldCharType="end"/>
        </w:r>
      </w:hyperlink>
    </w:p>
    <w:p>
      <w:pPr>
        <w:pStyle w:val="TOC1"/>
        <w:tabs>
          <w:tab w:val="right" w:leader="dot" w:pos="8306"/>
        </w:tabs>
      </w:pPr>
      <w:hyperlink w:anchor="_Toc21249" w:history="1">
        <w:r>
          <w:rPr>
            <w:rFonts w:ascii="仿宋" w:eastAsia="仿宋" w:hAnsi="仿宋" w:cs="仿宋" w:hint="eastAsia"/>
            <w:lang w:eastAsia="zh-CN"/>
          </w:rPr>
          <w:t>十二、安全与应急管理</w:t>
        </w:r>
        <w:r>
          <w:tab/>
        </w:r>
        <w:r>
          <w:fldChar w:fldCharType="begin"/>
        </w:r>
        <w:r>
          <w:instrText xml:space="preserve"> PAGEREF _Toc21249 \h </w:instrText>
        </w:r>
        <w:r>
          <w:fldChar w:fldCharType="separate"/>
        </w:r>
        <w:r>
          <w:t>67</w:t>
        </w:r>
        <w:r>
          <w:fldChar w:fldCharType="end"/>
        </w:r>
      </w:hyperlink>
    </w:p>
    <w:p>
      <w:pPr>
        <w:pStyle w:val="TOC2"/>
        <w:tabs>
          <w:tab w:val="right" w:leader="dot" w:pos="8306"/>
        </w:tabs>
      </w:pPr>
      <w:hyperlink w:anchor="_Toc29524" w:history="1">
        <w:r>
          <w:rPr>
            <w:rFonts w:ascii="仿宋" w:eastAsia="仿宋" w:hAnsi="仿宋" w:cs="仿宋" w:hint="eastAsia"/>
            <w:lang w:eastAsia="zh-CN"/>
          </w:rPr>
          <w:t>(一)、安全生产管理</w:t>
        </w:r>
        <w:r>
          <w:tab/>
        </w:r>
        <w:r>
          <w:fldChar w:fldCharType="begin"/>
        </w:r>
        <w:r>
          <w:instrText xml:space="preserve"> PAGEREF _Toc29524 \h </w:instrText>
        </w:r>
        <w:r>
          <w:fldChar w:fldCharType="separate"/>
        </w:r>
        <w:r>
          <w:t>67</w:t>
        </w:r>
        <w:r>
          <w:fldChar w:fldCharType="end"/>
        </w:r>
      </w:hyperlink>
    </w:p>
    <w:p>
      <w:pPr>
        <w:pStyle w:val="TOC2"/>
        <w:tabs>
          <w:tab w:val="right" w:leader="dot" w:pos="8306"/>
        </w:tabs>
      </w:pPr>
      <w:hyperlink w:anchor="_Toc25114" w:history="1">
        <w:r>
          <w:rPr>
            <w:rFonts w:ascii="仿宋" w:eastAsia="仿宋" w:hAnsi="仿宋" w:cs="仿宋" w:hint="eastAsia"/>
            <w:lang w:eastAsia="zh-CN"/>
          </w:rPr>
          <w:t>(二)、应急预案与响应</w:t>
        </w:r>
        <w:r>
          <w:tab/>
        </w:r>
        <w:r>
          <w:fldChar w:fldCharType="begin"/>
        </w:r>
        <w:r>
          <w:instrText xml:space="preserve"> PAGEREF _Toc25114 \h </w:instrText>
        </w:r>
        <w:r>
          <w:fldChar w:fldCharType="separate"/>
        </w:r>
        <w:r>
          <w:t>68</w:t>
        </w:r>
        <w:r>
          <w:fldChar w:fldCharType="end"/>
        </w:r>
      </w:hyperlink>
    </w:p>
    <w:p>
      <w:pPr>
        <w:pStyle w:val="TOC1"/>
        <w:tabs>
          <w:tab w:val="right" w:leader="dot" w:pos="8306"/>
        </w:tabs>
      </w:pPr>
      <w:hyperlink w:anchor="_Toc18552" w:history="1">
        <w:r>
          <w:rPr>
            <w:rFonts w:ascii="仿宋" w:eastAsia="仿宋" w:hAnsi="仿宋" w:cs="仿宋" w:hint="eastAsia"/>
            <w:lang w:eastAsia="zh-CN"/>
          </w:rPr>
          <w:t>十三、质量管理与控制</w:t>
        </w:r>
        <w:r>
          <w:tab/>
        </w:r>
        <w:r>
          <w:fldChar w:fldCharType="begin"/>
        </w:r>
        <w:r>
          <w:instrText xml:space="preserve"> PAGEREF _Toc18552 \h </w:instrText>
        </w:r>
        <w:r>
          <w:fldChar w:fldCharType="separate"/>
        </w:r>
        <w:r>
          <w:t>70</w:t>
        </w:r>
        <w:r>
          <w:fldChar w:fldCharType="end"/>
        </w:r>
      </w:hyperlink>
    </w:p>
    <w:p>
      <w:pPr>
        <w:pStyle w:val="TOC2"/>
        <w:tabs>
          <w:tab w:val="right" w:leader="dot" w:pos="8306"/>
        </w:tabs>
      </w:pPr>
      <w:hyperlink w:anchor="_Toc22397" w:history="1">
        <w:r>
          <w:rPr>
            <w:rFonts w:ascii="仿宋" w:eastAsia="仿宋" w:hAnsi="仿宋" w:cs="仿宋" w:hint="eastAsia"/>
            <w:lang w:eastAsia="zh-CN"/>
          </w:rPr>
          <w:t>(一)、质量管理体系建设</w:t>
        </w:r>
        <w:r>
          <w:tab/>
        </w:r>
        <w:r>
          <w:fldChar w:fldCharType="begin"/>
        </w:r>
        <w:r>
          <w:instrText xml:space="preserve"> PAGEREF _Toc22397 \h </w:instrText>
        </w:r>
        <w:r>
          <w:fldChar w:fldCharType="separate"/>
        </w:r>
        <w:r>
          <w:t>70</w:t>
        </w:r>
        <w:r>
          <w:fldChar w:fldCharType="end"/>
        </w:r>
      </w:hyperlink>
    </w:p>
    <w:p>
      <w:pPr>
        <w:pStyle w:val="TOC2"/>
        <w:tabs>
          <w:tab w:val="right" w:leader="dot" w:pos="8306"/>
        </w:tabs>
      </w:pPr>
      <w:hyperlink w:anchor="_Toc5507" w:history="1">
        <w:r>
          <w:rPr>
            <w:rFonts w:ascii="仿宋" w:eastAsia="仿宋" w:hAnsi="仿宋" w:cs="仿宋" w:hint="eastAsia"/>
            <w:lang w:eastAsia="zh-CN"/>
          </w:rPr>
          <w:t>(二)、质量控制措施</w:t>
        </w:r>
        <w:r>
          <w:tab/>
        </w:r>
        <w:r>
          <w:fldChar w:fldCharType="begin"/>
        </w:r>
        <w:r>
          <w:instrText xml:space="preserve"> PAGEREF _Toc5507 \h </w:instrText>
        </w:r>
        <w:r>
          <w:fldChar w:fldCharType="separate"/>
        </w:r>
        <w:r>
          <w:t>72</w:t>
        </w:r>
        <w:r>
          <w:fldChar w:fldCharType="end"/>
        </w:r>
      </w:hyperlink>
    </w:p>
    <w:p>
      <w:pPr>
        <w:pStyle w:val="TOC1"/>
        <w:tabs>
          <w:tab w:val="right" w:leader="dot" w:pos="8306"/>
        </w:tabs>
      </w:pPr>
      <w:hyperlink w:anchor="_Toc17883" w:history="1">
        <w:r>
          <w:rPr>
            <w:rFonts w:ascii="仿宋" w:eastAsia="仿宋" w:hAnsi="仿宋" w:cs="仿宋" w:hint="eastAsia"/>
            <w:lang w:eastAsia="zh-CN"/>
          </w:rPr>
          <w:t>十四、法律法规与政策遵循</w:t>
        </w:r>
        <w:r>
          <w:tab/>
        </w:r>
        <w:r>
          <w:fldChar w:fldCharType="begin"/>
        </w:r>
        <w:r>
          <w:instrText xml:space="preserve"> PAGEREF _Toc17883 \h </w:instrText>
        </w:r>
        <w:r>
          <w:fldChar w:fldCharType="separate"/>
        </w:r>
        <w:r>
          <w:t>73</w:t>
        </w:r>
        <w:r>
          <w:fldChar w:fldCharType="end"/>
        </w:r>
      </w:hyperlink>
    </w:p>
    <w:p>
      <w:pPr>
        <w:pStyle w:val="TOC2"/>
        <w:tabs>
          <w:tab w:val="right" w:leader="dot" w:pos="8306"/>
        </w:tabs>
      </w:pPr>
      <w:hyperlink w:anchor="_Toc12933" w:history="1">
        <w:r>
          <w:rPr>
            <w:rFonts w:ascii="仿宋" w:eastAsia="仿宋" w:hAnsi="仿宋" w:cs="仿宋" w:hint="eastAsia"/>
            <w:lang w:eastAsia="zh-CN"/>
          </w:rPr>
          <w:t>(一)、法律法规遵守</w:t>
        </w:r>
        <w:r>
          <w:tab/>
        </w:r>
        <w:r>
          <w:fldChar w:fldCharType="begin"/>
        </w:r>
        <w:r>
          <w:instrText xml:space="preserve"> PAGEREF _Toc12933 \h </w:instrText>
        </w:r>
        <w:r>
          <w:fldChar w:fldCharType="separate"/>
        </w:r>
        <w:r>
          <w:t>73</w:t>
        </w:r>
        <w:r>
          <w:fldChar w:fldCharType="end"/>
        </w:r>
      </w:hyperlink>
    </w:p>
    <w:p>
      <w:pPr>
        <w:pStyle w:val="TOC2"/>
        <w:tabs>
          <w:tab w:val="right" w:leader="dot" w:pos="8306"/>
        </w:tabs>
      </w:pPr>
      <w:hyperlink w:anchor="_Toc31911" w:history="1">
        <w:r>
          <w:rPr>
            <w:rFonts w:ascii="仿宋" w:eastAsia="仿宋" w:hAnsi="仿宋" w:cs="仿宋" w:hint="eastAsia"/>
            <w:lang w:eastAsia="zh-CN"/>
          </w:rPr>
          <w:t>(二)、政策导向与利用</w:t>
        </w:r>
        <w:r>
          <w:tab/>
        </w:r>
        <w:r>
          <w:fldChar w:fldCharType="begin"/>
        </w:r>
        <w:r>
          <w:instrText xml:space="preserve"> PAGEREF _Toc31911 \h </w:instrText>
        </w:r>
        <w:r>
          <w:fldChar w:fldCharType="separate"/>
        </w:r>
        <w:r>
          <w:t>74</w:t>
        </w:r>
        <w:r>
          <w:fldChar w:fldCharType="end"/>
        </w:r>
      </w:hyperlink>
    </w:p>
    <w:p>
      <w:pPr>
        <w:pStyle w:val="TOC1"/>
        <w:tabs>
          <w:tab w:val="right" w:leader="dot" w:pos="8306"/>
        </w:tabs>
      </w:pPr>
      <w:hyperlink w:anchor="_Toc4693" w:history="1">
        <w:r>
          <w:rPr>
            <w:rFonts w:ascii="仿宋" w:eastAsia="仿宋" w:hAnsi="仿宋" w:cs="仿宋" w:hint="eastAsia"/>
            <w:lang w:eastAsia="zh-CN"/>
          </w:rPr>
          <w:t>十五、人力资源管理与开发</w:t>
        </w:r>
        <w:r>
          <w:tab/>
        </w:r>
        <w:r>
          <w:fldChar w:fldCharType="begin"/>
        </w:r>
        <w:r>
          <w:instrText xml:space="preserve"> PAGEREF _Toc4693 \h </w:instrText>
        </w:r>
        <w:r>
          <w:fldChar w:fldCharType="separate"/>
        </w:r>
        <w:r>
          <w:t>75</w:t>
        </w:r>
        <w:r>
          <w:fldChar w:fldCharType="end"/>
        </w:r>
      </w:hyperlink>
    </w:p>
    <w:p>
      <w:pPr>
        <w:pStyle w:val="TOC2"/>
        <w:tabs>
          <w:tab w:val="right" w:leader="dot" w:pos="8306"/>
        </w:tabs>
      </w:pPr>
      <w:hyperlink w:anchor="_Toc18364" w:history="1">
        <w:r>
          <w:rPr>
            <w:rFonts w:ascii="仿宋" w:eastAsia="仿宋" w:hAnsi="仿宋" w:cs="仿宋" w:hint="eastAsia"/>
            <w:lang w:eastAsia="zh-CN"/>
          </w:rPr>
          <w:t>(一)、人力资源规划</w:t>
        </w:r>
        <w:r>
          <w:tab/>
        </w:r>
        <w:r>
          <w:fldChar w:fldCharType="begin"/>
        </w:r>
        <w:r>
          <w:instrText xml:space="preserve"> PAGEREF _Toc18364 \h </w:instrText>
        </w:r>
        <w:r>
          <w:fldChar w:fldCharType="separate"/>
        </w:r>
        <w:r>
          <w:t>75</w:t>
        </w:r>
        <w:r>
          <w:fldChar w:fldCharType="end"/>
        </w:r>
      </w:hyperlink>
    </w:p>
    <w:p>
      <w:pPr>
        <w:pStyle w:val="TOC2"/>
        <w:tabs>
          <w:tab w:val="right" w:leader="dot" w:pos="8306"/>
        </w:tabs>
      </w:pPr>
      <w:hyperlink w:anchor="_Toc3107" w:history="1">
        <w:r>
          <w:rPr>
            <w:rFonts w:ascii="仿宋" w:eastAsia="仿宋" w:hAnsi="仿宋" w:cs="仿宋" w:hint="eastAsia"/>
            <w:lang w:eastAsia="zh-CN"/>
          </w:rPr>
          <w:t>(二)、人力资源开发与培训</w:t>
        </w:r>
        <w:r>
          <w:tab/>
        </w:r>
        <w:r>
          <w:fldChar w:fldCharType="begin"/>
        </w:r>
        <w:r>
          <w:instrText xml:space="preserve"> PAGEREF _Toc3107 \h </w:instrText>
        </w:r>
        <w:r>
          <w:fldChar w:fldCharType="separate"/>
        </w:r>
        <w:r>
          <w:t>76</w:t>
        </w:r>
        <w:r>
          <w:fldChar w:fldCharType="end"/>
        </w:r>
      </w:hyperlink>
    </w:p>
    <w:p>
      <w:pPr>
        <w:pStyle w:val="TOC1"/>
        <w:tabs>
          <w:tab w:val="right" w:leader="dot" w:pos="8306"/>
        </w:tabs>
      </w:pPr>
      <w:hyperlink w:anchor="_Toc31049" w:history="1">
        <w:r>
          <w:rPr>
            <w:rFonts w:ascii="仿宋" w:eastAsia="仿宋" w:hAnsi="仿宋" w:cs="仿宋" w:hint="eastAsia"/>
            <w:lang w:eastAsia="zh-CN"/>
          </w:rPr>
          <w:t>十六、合作与交流机制建立</w:t>
        </w:r>
        <w:r>
          <w:tab/>
        </w:r>
        <w:r>
          <w:fldChar w:fldCharType="begin"/>
        </w:r>
        <w:r>
          <w:instrText xml:space="preserve"> PAGEREF _Toc31049 \h </w:instrText>
        </w:r>
        <w:r>
          <w:fldChar w:fldCharType="separate"/>
        </w:r>
        <w:r>
          <w:t>79</w:t>
        </w:r>
        <w:r>
          <w:fldChar w:fldCharType="end"/>
        </w:r>
      </w:hyperlink>
    </w:p>
    <w:p>
      <w:pPr>
        <w:pStyle w:val="TOC2"/>
        <w:tabs>
          <w:tab w:val="right" w:leader="dot" w:pos="8306"/>
        </w:tabs>
      </w:pPr>
      <w:hyperlink w:anchor="_Toc2615" w:history="1">
        <w:r>
          <w:rPr>
            <w:rFonts w:ascii="仿宋" w:eastAsia="仿宋" w:hAnsi="仿宋" w:cs="仿宋" w:hint="eastAsia"/>
            <w:lang w:eastAsia="zh-CN"/>
          </w:rPr>
          <w:t>(一)、合作伙伴选择与合作方式</w:t>
        </w:r>
        <w:r>
          <w:tab/>
        </w:r>
        <w:r>
          <w:fldChar w:fldCharType="begin"/>
        </w:r>
        <w:r>
          <w:instrText xml:space="preserve"> PAGEREF _Toc2615 \h </w:instrText>
        </w:r>
        <w:r>
          <w:fldChar w:fldCharType="separate"/>
        </w:r>
        <w:r>
          <w:t>79</w:t>
        </w:r>
        <w:r>
          <w:fldChar w:fldCharType="end"/>
        </w:r>
      </w:hyperlink>
    </w:p>
    <w:p>
      <w:pPr>
        <w:pStyle w:val="TOC2"/>
        <w:tabs>
          <w:tab w:val="right" w:leader="dot" w:pos="8306"/>
        </w:tabs>
      </w:pPr>
      <w:hyperlink w:anchor="_Toc30719" w:history="1">
        <w:r>
          <w:rPr>
            <w:rFonts w:ascii="仿宋" w:eastAsia="仿宋" w:hAnsi="仿宋" w:cs="仿宋" w:hint="eastAsia"/>
            <w:lang w:eastAsia="zh-CN"/>
          </w:rPr>
          <w:t>(二)、交流与合作平台搭建</w:t>
        </w:r>
        <w:r>
          <w:tab/>
        </w:r>
        <w:r>
          <w:fldChar w:fldCharType="begin"/>
        </w:r>
        <w:r>
          <w:instrText xml:space="preserve"> PAGEREF _Toc30719 \h </w:instrText>
        </w:r>
        <w:r>
          <w:fldChar w:fldCharType="separate"/>
        </w:r>
        <w:r>
          <w:t>80</w:t>
        </w:r>
        <w:r>
          <w:fldChar w:fldCharType="end"/>
        </w:r>
      </w:hyperlink>
    </w:p>
    <w:p>
      <w:pPr>
        <w:pStyle w:val="TOC1"/>
        <w:tabs>
          <w:tab w:val="right" w:leader="dot" w:pos="8306"/>
        </w:tabs>
      </w:pPr>
      <w:hyperlink w:anchor="_Toc4060" w:history="1">
        <w:r>
          <w:rPr>
            <w:rFonts w:ascii="仿宋" w:eastAsia="仿宋" w:hAnsi="仿宋" w:cs="仿宋" w:hint="eastAsia"/>
            <w:lang w:eastAsia="zh-CN"/>
          </w:rPr>
          <w:t>十七、成果转化与推广应用</w:t>
        </w:r>
        <w:r>
          <w:tab/>
        </w:r>
        <w:r>
          <w:fldChar w:fldCharType="begin"/>
        </w:r>
        <w:r>
          <w:instrText xml:space="preserve"> PAGEREF _Toc4060 \h </w:instrText>
        </w:r>
        <w:r>
          <w:fldChar w:fldCharType="separate"/>
        </w:r>
        <w:r>
          <w:t>82</w:t>
        </w:r>
        <w:r>
          <w:fldChar w:fldCharType="end"/>
        </w:r>
      </w:hyperlink>
    </w:p>
    <w:p>
      <w:pPr>
        <w:pStyle w:val="TOC2"/>
        <w:tabs>
          <w:tab w:val="right" w:leader="dot" w:pos="8306"/>
        </w:tabs>
      </w:pPr>
      <w:hyperlink w:anchor="_Toc7129" w:history="1">
        <w:r>
          <w:rPr>
            <w:rFonts w:ascii="仿宋" w:eastAsia="仿宋" w:hAnsi="仿宋" w:cs="仿宋" w:hint="eastAsia"/>
            <w:lang w:eastAsia="zh-CN"/>
          </w:rPr>
          <w:t>(一)、成果转化策略制定</w:t>
        </w:r>
        <w:r>
          <w:tab/>
        </w:r>
        <w:r>
          <w:fldChar w:fldCharType="begin"/>
        </w:r>
        <w:r>
          <w:instrText xml:space="preserve"> PAGEREF _Toc7129 \h </w:instrText>
        </w:r>
        <w:r>
          <w:fldChar w:fldCharType="separate"/>
        </w:r>
        <w:r>
          <w:t>82</w:t>
        </w:r>
        <w:r>
          <w:fldChar w:fldCharType="end"/>
        </w:r>
      </w:hyperlink>
    </w:p>
    <w:p>
      <w:pPr>
        <w:pStyle w:val="TOC2"/>
        <w:tabs>
          <w:tab w:val="right" w:leader="dot" w:pos="8306"/>
        </w:tabs>
      </w:pPr>
      <w:hyperlink w:anchor="_Toc22421" w:history="1">
        <w:r>
          <w:rPr>
            <w:rFonts w:ascii="仿宋" w:eastAsia="仿宋" w:hAnsi="仿宋" w:cs="仿宋" w:hint="eastAsia"/>
            <w:lang w:eastAsia="zh-CN"/>
          </w:rPr>
          <w:t>(二)、成果推广应用方案</w:t>
        </w:r>
        <w:r>
          <w:tab/>
        </w:r>
        <w:r>
          <w:fldChar w:fldCharType="begin"/>
        </w:r>
        <w:r>
          <w:instrText xml:space="preserve"> PAGEREF _Toc22421 \h </w:instrText>
        </w:r>
        <w:r>
          <w:fldChar w:fldCharType="separate"/>
        </w:r>
        <w:r>
          <w:t>83</w:t>
        </w:r>
        <w:r>
          <w:fldChar w:fldCharType="end"/>
        </w:r>
      </w:hyperlink>
    </w:p>
    <w:p>
      <w:pPr>
        <w:pStyle w:val="TOC1"/>
        <w:tabs>
          <w:tab w:val="right" w:leader="dot" w:pos="8306"/>
        </w:tabs>
      </w:pPr>
      <w:hyperlink w:anchor="_Toc13813" w:history="1">
        <w:r>
          <w:rPr>
            <w:rFonts w:ascii="仿宋" w:eastAsia="仿宋" w:hAnsi="仿宋" w:cs="仿宋" w:hint="eastAsia"/>
            <w:lang w:eastAsia="zh-CN"/>
          </w:rPr>
          <w:t>十八、知识产权管理与保护</w:t>
        </w:r>
        <w:r>
          <w:tab/>
        </w:r>
        <w:r>
          <w:fldChar w:fldCharType="begin"/>
        </w:r>
        <w:r>
          <w:instrText xml:space="preserve"> PAGEREF _Toc13813 \h </w:instrText>
        </w:r>
        <w:r>
          <w:fldChar w:fldCharType="separate"/>
        </w:r>
        <w:r>
          <w:t>85</w:t>
        </w:r>
        <w:r>
          <w:fldChar w:fldCharType="end"/>
        </w:r>
      </w:hyperlink>
    </w:p>
    <w:p>
      <w:pPr>
        <w:pStyle w:val="TOC2"/>
        <w:tabs>
          <w:tab w:val="right" w:leader="dot" w:pos="8306"/>
        </w:tabs>
      </w:pPr>
      <w:hyperlink w:anchor="_Toc5132" w:history="1">
        <w:r>
          <w:rPr>
            <w:rFonts w:ascii="仿宋" w:eastAsia="仿宋" w:hAnsi="仿宋" w:cs="仿宋" w:hint="eastAsia"/>
            <w:lang w:eastAsia="zh-CN"/>
          </w:rPr>
          <w:t>(一)、知识产权管理体系建设</w:t>
        </w:r>
        <w:r>
          <w:tab/>
        </w:r>
        <w:r>
          <w:fldChar w:fldCharType="begin"/>
        </w:r>
        <w:r>
          <w:instrText xml:space="preserve"> PAGEREF _Toc5132 \h </w:instrText>
        </w:r>
        <w:r>
          <w:fldChar w:fldCharType="separate"/>
        </w:r>
        <w:r>
          <w:t>85</w:t>
        </w:r>
        <w:r>
          <w:fldChar w:fldCharType="end"/>
        </w:r>
      </w:hyperlink>
    </w:p>
    <w:p>
      <w:pPr>
        <w:pStyle w:val="TOC2"/>
        <w:tabs>
          <w:tab w:val="right" w:leader="dot" w:pos="8306"/>
        </w:tabs>
      </w:pPr>
      <w:hyperlink w:anchor="_Toc17489" w:history="1">
        <w:r>
          <w:rPr>
            <w:rFonts w:ascii="仿宋" w:eastAsia="仿宋" w:hAnsi="仿宋" w:cs="仿宋" w:hint="eastAsia"/>
            <w:lang w:eastAsia="zh-CN"/>
          </w:rPr>
          <w:t>(二)、知识产权保护措施</w:t>
        </w:r>
        <w:r>
          <w:tab/>
        </w:r>
        <w:r>
          <w:fldChar w:fldCharType="begin"/>
        </w:r>
        <w:r>
          <w:instrText xml:space="preserve"> PAGEREF _Toc17489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2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70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52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40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57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医药外包项目与土地用途规划：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外包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医药外包项目的容积率和建筑密度：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用地控制指标通常规定了容积率和建筑密度的要求。对于医药外包项目来说，这将影响建筑物的规模和高度。必须确保项目的设计符合容积率和建筑密度的限制，以遵守用地控制法规。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医药外包项目的建筑线限制：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用地控制指标还可能规定了建筑物与街道或相邻土地的距离，这被称为建筑线限制。医药外包项目必须遵守这些规定，以确保建筑的位置符合法规。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医药外包项目的环境影响和可持续性：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用地控制指标可能包括环境保护要求，例如绿地比例和污染防控措施。对于医药外包项目，这意味着必须考虑如何保护当地生态系统、水资源和空气质量，以确保项目的可持续性。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医药外包项目的规划和设计团队需要定期审查和更新用地控制指标，以确保项目的合规性。如果需要调整用地控制指标，必须与政府部门和相关利益相关者协商，以确保变更是合法的和有利于城市的发展。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在整个项目规划和实施过程中，与用地控制指标的合作和遵守是至关重要的。这有助于确保医药外包项目是一个合法、可持续且与城市规划一致的发展项目。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37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医药外包项目在满足用地控制指标的前提下，还需要考虑地总体要求。这些要求通常由城市规划部门或政府机构制定，旨在确保项目的建设与城市的整体发展目标一致。以下是与地总体要求相关的关键考虑因素：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医药外包项目需要评估可用地块的规模和形状，以确定是否满足地总体要求。某些城市规划可能要求项目具有特定的地块大小或形状，以适应城市发展的整体格局。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每个城市都有自己的规划目标和愿景，包括住宅区、商业区和工业区的平衡发展。医药外包项目需要与城市规划目标保持一致，以确保项目不会破坏城市的整体规划。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https://d.book118.com/427154150154006046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医药外包项目构思建设方案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医药外包项目构思建设方案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医药外包项目构思建设方案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医药外包项目构思建设方案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医药外包项目构思建设方案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医药外包项目构思建设方案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医药外包项目构思建设方案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医药外包项目构思建设方案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医药外包项目构思建设方案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医药外包项目构思建设方案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医药外包项目构思建设方案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医药外包项目构思建设方案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2A219E"/>
    <w:rsid w:val="202A21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154150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2024-02-23T05:21:00Z</dcterms:created>
  <dcterms:modified xsi:type="dcterms:W3CDTF">2024-02-23T05:22:12Z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517C89B9C0CE491CB2F027107489D2BE_11</vt:lpwstr>
  </property>
  <property fmtid="{D5CDD505-2E9C-101B-9397-08002B2CF9AE}" pid="3" name="KSOProductBuildVer">
    <vt:lpwstr>2052-12.1.0.16250</vt:lpwstr>
  </property>
</Properties>
</file>