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9" w:history="1">
        <w:r>
          <w:rPr>
            <w:rFonts w:ascii="仿宋" w:eastAsia="仿宋" w:hAnsi="仿宋" w:cs="仿宋" w:hint="eastAsia"/>
            <w:lang w:eastAsia="zh-CN"/>
          </w:rPr>
          <w:t>概论</w:t>
        </w:r>
        <w:r>
          <w:tab/>
        </w:r>
        <w:r>
          <w:fldChar w:fldCharType="begin"/>
        </w:r>
        <w:r>
          <w:instrText xml:space="preserve"> PAGEREF _Toc8049 \h </w:instrText>
        </w:r>
        <w:r>
          <w:fldChar w:fldCharType="separate"/>
        </w:r>
        <w:r>
          <w:t>3</w:t>
        </w:r>
        <w:r>
          <w:fldChar w:fldCharType="end"/>
        </w:r>
      </w:hyperlink>
    </w:p>
    <w:p>
      <w:pPr>
        <w:pStyle w:val="TOC1"/>
        <w:tabs>
          <w:tab w:val="right" w:leader="dot" w:pos="8306"/>
        </w:tabs>
      </w:pPr>
      <w:hyperlink w:anchor="_Toc30787" w:history="1">
        <w:r>
          <w:rPr>
            <w:rFonts w:ascii="仿宋" w:eastAsia="仿宋" w:hAnsi="仿宋" w:cs="仿宋" w:hint="eastAsia"/>
            <w:lang w:eastAsia="zh-CN"/>
          </w:rPr>
          <w:t>一、背景、必要性分析</w:t>
        </w:r>
        <w:r>
          <w:tab/>
        </w:r>
        <w:r>
          <w:fldChar w:fldCharType="begin"/>
        </w:r>
        <w:r>
          <w:instrText xml:space="preserve"> PAGEREF _Toc30787 \h </w:instrText>
        </w:r>
        <w:r>
          <w:fldChar w:fldCharType="separate"/>
        </w:r>
        <w:r>
          <w:t>3</w:t>
        </w:r>
        <w:r>
          <w:fldChar w:fldCharType="end"/>
        </w:r>
      </w:hyperlink>
    </w:p>
    <w:p>
      <w:pPr>
        <w:pStyle w:val="TOC2"/>
        <w:tabs>
          <w:tab w:val="right" w:leader="dot" w:pos="8306"/>
        </w:tabs>
      </w:pPr>
      <w:hyperlink w:anchor="_Toc25338" w:history="1">
        <w:r>
          <w:rPr>
            <w:rFonts w:ascii="仿宋" w:eastAsia="仿宋" w:hAnsi="仿宋" w:cs="仿宋" w:hint="eastAsia"/>
            <w:lang w:eastAsia="zh-CN"/>
          </w:rPr>
          <w:t>(一)、项目建设背景</w:t>
        </w:r>
        <w:r>
          <w:tab/>
        </w:r>
        <w:r>
          <w:fldChar w:fldCharType="begin"/>
        </w:r>
        <w:r>
          <w:instrText xml:space="preserve"> PAGEREF _Toc25338 \h </w:instrText>
        </w:r>
        <w:r>
          <w:fldChar w:fldCharType="separate"/>
        </w:r>
        <w:r>
          <w:t>3</w:t>
        </w:r>
        <w:r>
          <w:fldChar w:fldCharType="end"/>
        </w:r>
      </w:hyperlink>
    </w:p>
    <w:p>
      <w:pPr>
        <w:pStyle w:val="TOC2"/>
        <w:tabs>
          <w:tab w:val="right" w:leader="dot" w:pos="8306"/>
        </w:tabs>
      </w:pPr>
      <w:hyperlink w:anchor="_Toc27521" w:history="1">
        <w:r>
          <w:rPr>
            <w:rFonts w:ascii="仿宋" w:eastAsia="仿宋" w:hAnsi="仿宋" w:cs="仿宋" w:hint="eastAsia"/>
            <w:lang w:eastAsia="zh-CN"/>
          </w:rPr>
          <w:t>(二)、必要性分析</w:t>
        </w:r>
        <w:r>
          <w:tab/>
        </w:r>
        <w:r>
          <w:fldChar w:fldCharType="begin"/>
        </w:r>
        <w:r>
          <w:instrText xml:space="preserve"> PAGEREF _Toc27521 \h </w:instrText>
        </w:r>
        <w:r>
          <w:fldChar w:fldCharType="separate"/>
        </w:r>
        <w:r>
          <w:t>4</w:t>
        </w:r>
        <w:r>
          <w:fldChar w:fldCharType="end"/>
        </w:r>
      </w:hyperlink>
    </w:p>
    <w:p>
      <w:pPr>
        <w:pStyle w:val="TOC2"/>
        <w:tabs>
          <w:tab w:val="right" w:leader="dot" w:pos="8306"/>
        </w:tabs>
      </w:pPr>
      <w:hyperlink w:anchor="_Toc16218" w:history="1">
        <w:r>
          <w:rPr>
            <w:rFonts w:ascii="仿宋" w:eastAsia="仿宋" w:hAnsi="仿宋" w:cs="仿宋" w:hint="eastAsia"/>
            <w:lang w:eastAsia="zh-CN"/>
          </w:rPr>
          <w:t>(三)、项目建设有利条件</w:t>
        </w:r>
        <w:r>
          <w:tab/>
        </w:r>
        <w:r>
          <w:fldChar w:fldCharType="begin"/>
        </w:r>
        <w:r>
          <w:instrText xml:space="preserve"> PAGEREF _Toc16218 \h </w:instrText>
        </w:r>
        <w:r>
          <w:fldChar w:fldCharType="separate"/>
        </w:r>
        <w:r>
          <w:t>5</w:t>
        </w:r>
        <w:r>
          <w:fldChar w:fldCharType="end"/>
        </w:r>
      </w:hyperlink>
    </w:p>
    <w:p>
      <w:pPr>
        <w:pStyle w:val="TOC1"/>
        <w:tabs>
          <w:tab w:val="right" w:leader="dot" w:pos="8306"/>
        </w:tabs>
      </w:pPr>
      <w:hyperlink w:anchor="_Toc25908" w:history="1">
        <w:r>
          <w:rPr>
            <w:rFonts w:ascii="仿宋" w:eastAsia="仿宋" w:hAnsi="仿宋" w:cs="仿宋" w:hint="eastAsia"/>
            <w:lang w:eastAsia="zh-CN"/>
          </w:rPr>
          <w:t>二、环境和生态影响分析</w:t>
        </w:r>
        <w:r>
          <w:tab/>
        </w:r>
        <w:r>
          <w:fldChar w:fldCharType="begin"/>
        </w:r>
        <w:r>
          <w:instrText xml:space="preserve"> PAGEREF _Toc25908 \h </w:instrText>
        </w:r>
        <w:r>
          <w:fldChar w:fldCharType="separate"/>
        </w:r>
        <w:r>
          <w:t>7</w:t>
        </w:r>
        <w:r>
          <w:fldChar w:fldCharType="end"/>
        </w:r>
      </w:hyperlink>
    </w:p>
    <w:p>
      <w:pPr>
        <w:pStyle w:val="TOC2"/>
        <w:tabs>
          <w:tab w:val="right" w:leader="dot" w:pos="8306"/>
        </w:tabs>
      </w:pPr>
      <w:hyperlink w:anchor="_Toc4714" w:history="1">
        <w:r>
          <w:rPr>
            <w:rFonts w:ascii="仿宋" w:eastAsia="仿宋" w:hAnsi="仿宋" w:cs="仿宋" w:hint="eastAsia"/>
            <w:lang w:eastAsia="zh-CN"/>
          </w:rPr>
          <w:t>(一)、环境和生态现状</w:t>
        </w:r>
        <w:r>
          <w:tab/>
        </w:r>
        <w:r>
          <w:fldChar w:fldCharType="begin"/>
        </w:r>
        <w:r>
          <w:instrText xml:space="preserve"> PAGEREF _Toc4714 \h </w:instrText>
        </w:r>
        <w:r>
          <w:fldChar w:fldCharType="separate"/>
        </w:r>
        <w:r>
          <w:t>7</w:t>
        </w:r>
        <w:r>
          <w:fldChar w:fldCharType="end"/>
        </w:r>
      </w:hyperlink>
    </w:p>
    <w:p>
      <w:pPr>
        <w:pStyle w:val="TOC2"/>
        <w:tabs>
          <w:tab w:val="right" w:leader="dot" w:pos="8306"/>
        </w:tabs>
      </w:pPr>
      <w:hyperlink w:anchor="_Toc26027" w:history="1">
        <w:r>
          <w:rPr>
            <w:rFonts w:ascii="仿宋" w:eastAsia="仿宋" w:hAnsi="仿宋" w:cs="仿宋" w:hint="eastAsia"/>
            <w:lang w:eastAsia="zh-CN"/>
          </w:rPr>
          <w:t>(二)、生态环境影响分析</w:t>
        </w:r>
        <w:r>
          <w:tab/>
        </w:r>
        <w:r>
          <w:fldChar w:fldCharType="begin"/>
        </w:r>
        <w:r>
          <w:instrText xml:space="preserve"> PAGEREF _Toc26027 \h </w:instrText>
        </w:r>
        <w:r>
          <w:fldChar w:fldCharType="separate"/>
        </w:r>
        <w:r>
          <w:t>8</w:t>
        </w:r>
        <w:r>
          <w:fldChar w:fldCharType="end"/>
        </w:r>
      </w:hyperlink>
    </w:p>
    <w:p>
      <w:pPr>
        <w:pStyle w:val="TOC2"/>
        <w:tabs>
          <w:tab w:val="right" w:leader="dot" w:pos="8306"/>
        </w:tabs>
      </w:pPr>
      <w:hyperlink w:anchor="_Toc30125" w:history="1">
        <w:r>
          <w:rPr>
            <w:rFonts w:ascii="仿宋" w:eastAsia="仿宋" w:hAnsi="仿宋" w:cs="仿宋" w:hint="eastAsia"/>
            <w:lang w:eastAsia="zh-CN"/>
          </w:rPr>
          <w:t>(三)、生态环境保护措施</w:t>
        </w:r>
        <w:r>
          <w:tab/>
        </w:r>
        <w:r>
          <w:fldChar w:fldCharType="begin"/>
        </w:r>
        <w:r>
          <w:instrText xml:space="preserve"> PAGEREF _Toc30125 \h </w:instrText>
        </w:r>
        <w:r>
          <w:fldChar w:fldCharType="separate"/>
        </w:r>
        <w:r>
          <w:t>10</w:t>
        </w:r>
        <w:r>
          <w:fldChar w:fldCharType="end"/>
        </w:r>
      </w:hyperlink>
    </w:p>
    <w:p>
      <w:pPr>
        <w:pStyle w:val="TOC2"/>
        <w:tabs>
          <w:tab w:val="right" w:leader="dot" w:pos="8306"/>
        </w:tabs>
      </w:pPr>
      <w:hyperlink w:anchor="_Toc6410" w:history="1">
        <w:r>
          <w:rPr>
            <w:rFonts w:ascii="仿宋" w:eastAsia="仿宋" w:hAnsi="仿宋" w:cs="仿宋" w:hint="eastAsia"/>
            <w:lang w:eastAsia="zh-CN"/>
          </w:rPr>
          <w:t>(四)、地质灾害影响分析</w:t>
        </w:r>
        <w:r>
          <w:tab/>
        </w:r>
        <w:r>
          <w:fldChar w:fldCharType="begin"/>
        </w:r>
        <w:r>
          <w:instrText xml:space="preserve"> PAGEREF _Toc6410 \h </w:instrText>
        </w:r>
        <w:r>
          <w:fldChar w:fldCharType="separate"/>
        </w:r>
        <w:r>
          <w:t>11</w:t>
        </w:r>
        <w:r>
          <w:fldChar w:fldCharType="end"/>
        </w:r>
      </w:hyperlink>
    </w:p>
    <w:p>
      <w:pPr>
        <w:pStyle w:val="TOC2"/>
        <w:tabs>
          <w:tab w:val="right" w:leader="dot" w:pos="8306"/>
        </w:tabs>
      </w:pPr>
      <w:hyperlink w:anchor="_Toc8889" w:history="1">
        <w:r>
          <w:rPr>
            <w:rFonts w:ascii="仿宋" w:eastAsia="仿宋" w:hAnsi="仿宋" w:cs="仿宋" w:hint="eastAsia"/>
            <w:lang w:eastAsia="zh-CN"/>
          </w:rPr>
          <w:t>(五)、特殊环境影响</w:t>
        </w:r>
        <w:r>
          <w:tab/>
        </w:r>
        <w:r>
          <w:fldChar w:fldCharType="begin"/>
        </w:r>
        <w:r>
          <w:instrText xml:space="preserve"> PAGEREF _Toc8889 \h </w:instrText>
        </w:r>
        <w:r>
          <w:fldChar w:fldCharType="separate"/>
        </w:r>
        <w:r>
          <w:t>13</w:t>
        </w:r>
        <w:r>
          <w:fldChar w:fldCharType="end"/>
        </w:r>
      </w:hyperlink>
    </w:p>
    <w:p>
      <w:pPr>
        <w:pStyle w:val="TOC1"/>
        <w:tabs>
          <w:tab w:val="right" w:leader="dot" w:pos="8306"/>
        </w:tabs>
      </w:pPr>
      <w:hyperlink w:anchor="_Toc8326" w:history="1">
        <w:r>
          <w:rPr>
            <w:rFonts w:ascii="仿宋" w:eastAsia="仿宋" w:hAnsi="仿宋" w:cs="仿宋" w:hint="eastAsia"/>
            <w:lang w:eastAsia="zh-CN"/>
          </w:rPr>
          <w:t>三、项目选址研究</w:t>
        </w:r>
        <w:r>
          <w:tab/>
        </w:r>
        <w:r>
          <w:fldChar w:fldCharType="begin"/>
        </w:r>
        <w:r>
          <w:instrText xml:space="preserve"> PAGEREF _Toc8326 \h </w:instrText>
        </w:r>
        <w:r>
          <w:fldChar w:fldCharType="separate"/>
        </w:r>
        <w:r>
          <w:t>14</w:t>
        </w:r>
        <w:r>
          <w:fldChar w:fldCharType="end"/>
        </w:r>
      </w:hyperlink>
    </w:p>
    <w:p>
      <w:pPr>
        <w:pStyle w:val="TOC2"/>
        <w:tabs>
          <w:tab w:val="right" w:leader="dot" w:pos="8306"/>
        </w:tabs>
      </w:pPr>
      <w:hyperlink w:anchor="_Toc13315" w:history="1">
        <w:r>
          <w:rPr>
            <w:rFonts w:ascii="仿宋" w:eastAsia="仿宋" w:hAnsi="仿宋" w:cs="仿宋" w:hint="eastAsia"/>
            <w:lang w:eastAsia="zh-CN"/>
          </w:rPr>
          <w:t>(一)、项目选址原则</w:t>
        </w:r>
        <w:r>
          <w:tab/>
        </w:r>
        <w:r>
          <w:fldChar w:fldCharType="begin"/>
        </w:r>
        <w:r>
          <w:instrText xml:space="preserve"> PAGEREF _Toc13315 \h </w:instrText>
        </w:r>
        <w:r>
          <w:fldChar w:fldCharType="separate"/>
        </w:r>
        <w:r>
          <w:t>14</w:t>
        </w:r>
        <w:r>
          <w:fldChar w:fldCharType="end"/>
        </w:r>
      </w:hyperlink>
    </w:p>
    <w:p>
      <w:pPr>
        <w:pStyle w:val="TOC2"/>
        <w:tabs>
          <w:tab w:val="right" w:leader="dot" w:pos="8306"/>
        </w:tabs>
      </w:pPr>
      <w:hyperlink w:anchor="_Toc31370" w:history="1">
        <w:r>
          <w:rPr>
            <w:rFonts w:ascii="仿宋" w:eastAsia="仿宋" w:hAnsi="仿宋" w:cs="仿宋" w:hint="eastAsia"/>
            <w:lang w:eastAsia="zh-CN"/>
          </w:rPr>
          <w:t>(二)、项目选址</w:t>
        </w:r>
        <w:r>
          <w:tab/>
        </w:r>
        <w:r>
          <w:fldChar w:fldCharType="begin"/>
        </w:r>
        <w:r>
          <w:instrText xml:space="preserve"> PAGEREF _Toc31370 \h </w:instrText>
        </w:r>
        <w:r>
          <w:fldChar w:fldCharType="separate"/>
        </w:r>
        <w:r>
          <w:t>17</w:t>
        </w:r>
        <w:r>
          <w:fldChar w:fldCharType="end"/>
        </w:r>
      </w:hyperlink>
    </w:p>
    <w:p>
      <w:pPr>
        <w:pStyle w:val="TOC2"/>
        <w:tabs>
          <w:tab w:val="right" w:leader="dot" w:pos="8306"/>
        </w:tabs>
      </w:pPr>
      <w:hyperlink w:anchor="_Toc27884" w:history="1">
        <w:r>
          <w:rPr>
            <w:rFonts w:ascii="仿宋" w:eastAsia="仿宋" w:hAnsi="仿宋" w:cs="仿宋" w:hint="eastAsia"/>
            <w:lang w:eastAsia="zh-CN"/>
          </w:rPr>
          <w:t>(三)、建设条件分析</w:t>
        </w:r>
        <w:r>
          <w:tab/>
        </w:r>
        <w:r>
          <w:fldChar w:fldCharType="begin"/>
        </w:r>
        <w:r>
          <w:instrText xml:space="preserve"> PAGEREF _Toc27884 \h </w:instrText>
        </w:r>
        <w:r>
          <w:fldChar w:fldCharType="separate"/>
        </w:r>
        <w:r>
          <w:t>19</w:t>
        </w:r>
        <w:r>
          <w:fldChar w:fldCharType="end"/>
        </w:r>
      </w:hyperlink>
    </w:p>
    <w:p>
      <w:pPr>
        <w:pStyle w:val="TOC2"/>
        <w:tabs>
          <w:tab w:val="right" w:leader="dot" w:pos="8306"/>
        </w:tabs>
      </w:pPr>
      <w:hyperlink w:anchor="_Toc10511" w:history="1">
        <w:r>
          <w:rPr>
            <w:rFonts w:ascii="仿宋" w:eastAsia="仿宋" w:hAnsi="仿宋" w:cs="仿宋" w:hint="eastAsia"/>
            <w:lang w:eastAsia="zh-CN"/>
          </w:rPr>
          <w:t>(四)、用地控制指标</w:t>
        </w:r>
        <w:r>
          <w:tab/>
        </w:r>
        <w:r>
          <w:fldChar w:fldCharType="begin"/>
        </w:r>
        <w:r>
          <w:instrText xml:space="preserve"> PAGEREF _Toc10511 \h </w:instrText>
        </w:r>
        <w:r>
          <w:fldChar w:fldCharType="separate"/>
        </w:r>
        <w:r>
          <w:t>21</w:t>
        </w:r>
        <w:r>
          <w:fldChar w:fldCharType="end"/>
        </w:r>
      </w:hyperlink>
    </w:p>
    <w:p>
      <w:pPr>
        <w:pStyle w:val="TOC2"/>
        <w:tabs>
          <w:tab w:val="right" w:leader="dot" w:pos="8306"/>
        </w:tabs>
      </w:pPr>
      <w:hyperlink w:anchor="_Toc19259" w:history="1">
        <w:r>
          <w:rPr>
            <w:rFonts w:ascii="仿宋" w:eastAsia="仿宋" w:hAnsi="仿宋" w:cs="仿宋" w:hint="eastAsia"/>
            <w:lang w:eastAsia="zh-CN"/>
          </w:rPr>
          <w:t>(五)、地总体要求</w:t>
        </w:r>
        <w:r>
          <w:tab/>
        </w:r>
        <w:r>
          <w:fldChar w:fldCharType="begin"/>
        </w:r>
        <w:r>
          <w:instrText xml:space="preserve"> PAGEREF _Toc19259 \h </w:instrText>
        </w:r>
        <w:r>
          <w:fldChar w:fldCharType="separate"/>
        </w:r>
        <w:r>
          <w:t>22</w:t>
        </w:r>
        <w:r>
          <w:fldChar w:fldCharType="end"/>
        </w:r>
      </w:hyperlink>
    </w:p>
    <w:p>
      <w:pPr>
        <w:pStyle w:val="TOC2"/>
        <w:tabs>
          <w:tab w:val="right" w:leader="dot" w:pos="8306"/>
        </w:tabs>
      </w:pPr>
      <w:hyperlink w:anchor="_Toc28589" w:history="1">
        <w:r>
          <w:rPr>
            <w:rFonts w:ascii="仿宋" w:eastAsia="仿宋" w:hAnsi="仿宋" w:cs="仿宋" w:hint="eastAsia"/>
            <w:lang w:eastAsia="zh-CN"/>
          </w:rPr>
          <w:t>(六)、节约用地措施</w:t>
        </w:r>
        <w:r>
          <w:tab/>
        </w:r>
        <w:r>
          <w:fldChar w:fldCharType="begin"/>
        </w:r>
        <w:r>
          <w:instrText xml:space="preserve"> PAGEREF _Toc28589 \h </w:instrText>
        </w:r>
        <w:r>
          <w:fldChar w:fldCharType="separate"/>
        </w:r>
        <w:r>
          <w:t>23</w:t>
        </w:r>
        <w:r>
          <w:fldChar w:fldCharType="end"/>
        </w:r>
      </w:hyperlink>
    </w:p>
    <w:p>
      <w:pPr>
        <w:pStyle w:val="TOC2"/>
        <w:tabs>
          <w:tab w:val="right" w:leader="dot" w:pos="8306"/>
        </w:tabs>
      </w:pPr>
      <w:hyperlink w:anchor="_Toc30058" w:history="1">
        <w:r>
          <w:rPr>
            <w:rFonts w:ascii="仿宋" w:eastAsia="仿宋" w:hAnsi="仿宋" w:cs="仿宋" w:hint="eastAsia"/>
            <w:lang w:eastAsia="zh-CN"/>
          </w:rPr>
          <w:t>(七)、选址综合评价</w:t>
        </w:r>
        <w:r>
          <w:tab/>
        </w:r>
        <w:r>
          <w:fldChar w:fldCharType="begin"/>
        </w:r>
        <w:r>
          <w:instrText xml:space="preserve"> PAGEREF _Toc30058 \h </w:instrText>
        </w:r>
        <w:r>
          <w:fldChar w:fldCharType="separate"/>
        </w:r>
        <w:r>
          <w:t>25</w:t>
        </w:r>
        <w:r>
          <w:fldChar w:fldCharType="end"/>
        </w:r>
      </w:hyperlink>
    </w:p>
    <w:p>
      <w:pPr>
        <w:pStyle w:val="TOC1"/>
        <w:tabs>
          <w:tab w:val="right" w:leader="dot" w:pos="8306"/>
        </w:tabs>
      </w:pPr>
      <w:hyperlink w:anchor="_Toc3882" w:history="1">
        <w:r>
          <w:rPr>
            <w:rFonts w:ascii="仿宋" w:eastAsia="仿宋" w:hAnsi="仿宋" w:cs="仿宋" w:hint="eastAsia"/>
            <w:lang w:eastAsia="zh-CN"/>
          </w:rPr>
          <w:t>四、财务管理与成本控制</w:t>
        </w:r>
        <w:r>
          <w:tab/>
        </w:r>
        <w:r>
          <w:fldChar w:fldCharType="begin"/>
        </w:r>
        <w:r>
          <w:instrText xml:space="preserve"> PAGEREF _Toc3882 \h </w:instrText>
        </w:r>
        <w:r>
          <w:fldChar w:fldCharType="separate"/>
        </w:r>
        <w:r>
          <w:t>26</w:t>
        </w:r>
        <w:r>
          <w:fldChar w:fldCharType="end"/>
        </w:r>
      </w:hyperlink>
    </w:p>
    <w:p>
      <w:pPr>
        <w:pStyle w:val="TOC2"/>
        <w:tabs>
          <w:tab w:val="right" w:leader="dot" w:pos="8306"/>
        </w:tabs>
      </w:pPr>
      <w:hyperlink w:anchor="_Toc29815" w:history="1">
        <w:r>
          <w:rPr>
            <w:rFonts w:ascii="仿宋" w:eastAsia="仿宋" w:hAnsi="仿宋" w:cs="仿宋" w:hint="eastAsia"/>
            <w:lang w:eastAsia="zh-CN"/>
          </w:rPr>
          <w:t>(一)、财务管理体系建设</w:t>
        </w:r>
        <w:r>
          <w:tab/>
        </w:r>
        <w:r>
          <w:fldChar w:fldCharType="begin"/>
        </w:r>
        <w:r>
          <w:instrText xml:space="preserve"> PAGEREF _Toc29815 \h </w:instrText>
        </w:r>
        <w:r>
          <w:fldChar w:fldCharType="separate"/>
        </w:r>
        <w:r>
          <w:t>26</w:t>
        </w:r>
        <w:r>
          <w:fldChar w:fldCharType="end"/>
        </w:r>
      </w:hyperlink>
    </w:p>
    <w:p>
      <w:pPr>
        <w:pStyle w:val="TOC2"/>
        <w:tabs>
          <w:tab w:val="right" w:leader="dot" w:pos="8306"/>
        </w:tabs>
      </w:pPr>
      <w:hyperlink w:anchor="_Toc21142" w:history="1">
        <w:r>
          <w:rPr>
            <w:rFonts w:ascii="仿宋" w:eastAsia="仿宋" w:hAnsi="仿宋" w:cs="仿宋" w:hint="eastAsia"/>
            <w:lang w:eastAsia="zh-CN"/>
          </w:rPr>
          <w:t>(二)、成本控制措施</w:t>
        </w:r>
        <w:r>
          <w:tab/>
        </w:r>
        <w:r>
          <w:fldChar w:fldCharType="begin"/>
        </w:r>
        <w:r>
          <w:instrText xml:space="preserve"> PAGEREF _Toc21142 \h </w:instrText>
        </w:r>
        <w:r>
          <w:fldChar w:fldCharType="separate"/>
        </w:r>
        <w:r>
          <w:t>27</w:t>
        </w:r>
        <w:r>
          <w:fldChar w:fldCharType="end"/>
        </w:r>
      </w:hyperlink>
    </w:p>
    <w:p>
      <w:pPr>
        <w:pStyle w:val="TOC1"/>
        <w:tabs>
          <w:tab w:val="right" w:leader="dot" w:pos="8306"/>
        </w:tabs>
      </w:pPr>
      <w:hyperlink w:anchor="_Toc23829" w:history="1">
        <w:r>
          <w:rPr>
            <w:rFonts w:ascii="仿宋" w:eastAsia="仿宋" w:hAnsi="仿宋" w:cs="仿宋" w:hint="eastAsia"/>
            <w:lang w:eastAsia="zh-CN"/>
          </w:rPr>
          <w:t>五、发展规划、产业政策和行业准入分析</w:t>
        </w:r>
        <w:r>
          <w:tab/>
        </w:r>
        <w:r>
          <w:fldChar w:fldCharType="begin"/>
        </w:r>
        <w:r>
          <w:instrText xml:space="preserve"> PAGEREF _Toc23829 \h </w:instrText>
        </w:r>
        <w:r>
          <w:fldChar w:fldCharType="separate"/>
        </w:r>
        <w:r>
          <w:t>28</w:t>
        </w:r>
        <w:r>
          <w:fldChar w:fldCharType="end"/>
        </w:r>
      </w:hyperlink>
    </w:p>
    <w:p>
      <w:pPr>
        <w:pStyle w:val="TOC2"/>
        <w:tabs>
          <w:tab w:val="right" w:leader="dot" w:pos="8306"/>
        </w:tabs>
      </w:pPr>
      <w:hyperlink w:anchor="_Toc8757" w:history="1">
        <w:r>
          <w:rPr>
            <w:rFonts w:ascii="仿宋" w:eastAsia="仿宋" w:hAnsi="仿宋" w:cs="仿宋" w:hint="eastAsia"/>
            <w:lang w:eastAsia="zh-CN"/>
          </w:rPr>
          <w:t>(一)、发展规划分析</w:t>
        </w:r>
        <w:r>
          <w:tab/>
        </w:r>
        <w:r>
          <w:fldChar w:fldCharType="begin"/>
        </w:r>
        <w:r>
          <w:instrText xml:space="preserve"> PAGEREF _Toc8757 \h </w:instrText>
        </w:r>
        <w:r>
          <w:fldChar w:fldCharType="separate"/>
        </w:r>
        <w:r>
          <w:t>28</w:t>
        </w:r>
        <w:r>
          <w:fldChar w:fldCharType="end"/>
        </w:r>
      </w:hyperlink>
    </w:p>
    <w:p>
      <w:pPr>
        <w:pStyle w:val="TOC2"/>
        <w:tabs>
          <w:tab w:val="right" w:leader="dot" w:pos="8306"/>
        </w:tabs>
      </w:pPr>
      <w:hyperlink w:anchor="_Toc27496" w:history="1">
        <w:r>
          <w:rPr>
            <w:rFonts w:ascii="仿宋" w:eastAsia="仿宋" w:hAnsi="仿宋" w:cs="仿宋" w:hint="eastAsia"/>
            <w:lang w:eastAsia="zh-CN"/>
          </w:rPr>
          <w:t>(二)、产业政策分析</w:t>
        </w:r>
        <w:r>
          <w:tab/>
        </w:r>
        <w:r>
          <w:fldChar w:fldCharType="begin"/>
        </w:r>
        <w:r>
          <w:instrText xml:space="preserve"> PAGEREF _Toc27496 \h </w:instrText>
        </w:r>
        <w:r>
          <w:fldChar w:fldCharType="separate"/>
        </w:r>
        <w:r>
          <w:t>30</w:t>
        </w:r>
        <w:r>
          <w:fldChar w:fldCharType="end"/>
        </w:r>
      </w:hyperlink>
    </w:p>
    <w:p>
      <w:pPr>
        <w:pStyle w:val="TOC2"/>
        <w:tabs>
          <w:tab w:val="right" w:leader="dot" w:pos="8306"/>
        </w:tabs>
      </w:pPr>
      <w:hyperlink w:anchor="_Toc12998" w:history="1">
        <w:r>
          <w:rPr>
            <w:rFonts w:ascii="仿宋" w:eastAsia="仿宋" w:hAnsi="仿宋" w:cs="仿宋" w:hint="eastAsia"/>
            <w:lang w:eastAsia="zh-CN"/>
          </w:rPr>
          <w:t>(三)、行业准入分析</w:t>
        </w:r>
        <w:r>
          <w:tab/>
        </w:r>
        <w:r>
          <w:fldChar w:fldCharType="begin"/>
        </w:r>
        <w:r>
          <w:instrText xml:space="preserve"> PAGEREF _Toc12998 \h </w:instrText>
        </w:r>
        <w:r>
          <w:fldChar w:fldCharType="separate"/>
        </w:r>
        <w:r>
          <w:t>31</w:t>
        </w:r>
        <w:r>
          <w:fldChar w:fldCharType="end"/>
        </w:r>
      </w:hyperlink>
    </w:p>
    <w:p>
      <w:pPr>
        <w:pStyle w:val="TOC1"/>
        <w:tabs>
          <w:tab w:val="right" w:leader="dot" w:pos="8306"/>
        </w:tabs>
      </w:pPr>
      <w:hyperlink w:anchor="_Toc28090" w:history="1">
        <w:r>
          <w:rPr>
            <w:rFonts w:ascii="仿宋" w:eastAsia="仿宋" w:hAnsi="仿宋" w:cs="仿宋" w:hint="eastAsia"/>
            <w:lang w:eastAsia="zh-CN"/>
          </w:rPr>
          <w:t>六、资源开发及综合利用分析</w:t>
        </w:r>
        <w:r>
          <w:tab/>
        </w:r>
        <w:r>
          <w:fldChar w:fldCharType="begin"/>
        </w:r>
        <w:r>
          <w:instrText xml:space="preserve"> PAGEREF _Toc28090 \h </w:instrText>
        </w:r>
        <w:r>
          <w:fldChar w:fldCharType="separate"/>
        </w:r>
        <w:r>
          <w:t>33</w:t>
        </w:r>
        <w:r>
          <w:fldChar w:fldCharType="end"/>
        </w:r>
      </w:hyperlink>
    </w:p>
    <w:p>
      <w:pPr>
        <w:pStyle w:val="TOC2"/>
        <w:tabs>
          <w:tab w:val="right" w:leader="dot" w:pos="8306"/>
        </w:tabs>
      </w:pPr>
      <w:hyperlink w:anchor="_Toc23523" w:history="1">
        <w:r>
          <w:rPr>
            <w:rFonts w:ascii="仿宋" w:eastAsia="仿宋" w:hAnsi="仿宋" w:cs="仿宋" w:hint="eastAsia"/>
            <w:lang w:eastAsia="zh-CN"/>
          </w:rPr>
          <w:t>(一)、资源开发方案</w:t>
        </w:r>
        <w:r>
          <w:tab/>
        </w:r>
        <w:r>
          <w:fldChar w:fldCharType="begin"/>
        </w:r>
        <w:r>
          <w:instrText xml:space="preserve"> PAGEREF _Toc23523 \h </w:instrText>
        </w:r>
        <w:r>
          <w:fldChar w:fldCharType="separate"/>
        </w:r>
        <w:r>
          <w:t>33</w:t>
        </w:r>
        <w:r>
          <w:fldChar w:fldCharType="end"/>
        </w:r>
      </w:hyperlink>
    </w:p>
    <w:p>
      <w:pPr>
        <w:pStyle w:val="TOC2"/>
        <w:tabs>
          <w:tab w:val="right" w:leader="dot" w:pos="8306"/>
        </w:tabs>
      </w:pPr>
      <w:hyperlink w:anchor="_Toc32204" w:history="1">
        <w:r>
          <w:rPr>
            <w:rFonts w:ascii="仿宋" w:eastAsia="仿宋" w:hAnsi="仿宋" w:cs="仿宋" w:hint="eastAsia"/>
            <w:lang w:eastAsia="zh-CN"/>
          </w:rPr>
          <w:t>(二)、资源利用方案</w:t>
        </w:r>
        <w:r>
          <w:tab/>
        </w:r>
        <w:r>
          <w:fldChar w:fldCharType="begin"/>
        </w:r>
        <w:r>
          <w:instrText xml:space="preserve"> PAGEREF _Toc32204 \h </w:instrText>
        </w:r>
        <w:r>
          <w:fldChar w:fldCharType="separate"/>
        </w:r>
        <w:r>
          <w:t>34</w:t>
        </w:r>
        <w:r>
          <w:fldChar w:fldCharType="end"/>
        </w:r>
      </w:hyperlink>
    </w:p>
    <w:p>
      <w:pPr>
        <w:pStyle w:val="TOC2"/>
        <w:tabs>
          <w:tab w:val="right" w:leader="dot" w:pos="8306"/>
        </w:tabs>
      </w:pPr>
      <w:hyperlink w:anchor="_Toc13971" w:history="1">
        <w:r>
          <w:rPr>
            <w:rFonts w:ascii="仿宋" w:eastAsia="仿宋" w:hAnsi="仿宋" w:cs="仿宋" w:hint="eastAsia"/>
            <w:lang w:eastAsia="zh-CN"/>
          </w:rPr>
          <w:t>(三)、资源节约措施</w:t>
        </w:r>
        <w:r>
          <w:tab/>
        </w:r>
        <w:r>
          <w:fldChar w:fldCharType="begin"/>
        </w:r>
        <w:r>
          <w:instrText xml:space="preserve"> PAGEREF _Toc13971 \h </w:instrText>
        </w:r>
        <w:r>
          <w:fldChar w:fldCharType="separate"/>
        </w:r>
        <w:r>
          <w:t>35</w:t>
        </w:r>
        <w:r>
          <w:fldChar w:fldCharType="end"/>
        </w:r>
      </w:hyperlink>
    </w:p>
    <w:p>
      <w:pPr>
        <w:pStyle w:val="TOC1"/>
        <w:tabs>
          <w:tab w:val="right" w:leader="dot" w:pos="8306"/>
        </w:tabs>
      </w:pPr>
      <w:hyperlink w:anchor="_Toc17835" w:history="1">
        <w:r>
          <w:rPr>
            <w:rFonts w:ascii="仿宋" w:eastAsia="仿宋" w:hAnsi="仿宋" w:cs="仿宋" w:hint="eastAsia"/>
            <w:lang w:eastAsia="zh-CN"/>
          </w:rPr>
          <w:t>七、环境保护与治理方案</w:t>
        </w:r>
        <w:r>
          <w:tab/>
        </w:r>
        <w:r>
          <w:fldChar w:fldCharType="begin"/>
        </w:r>
        <w:r>
          <w:instrText xml:space="preserve"> PAGEREF _Toc17835 \h </w:instrText>
        </w:r>
        <w:r>
          <w:fldChar w:fldCharType="separate"/>
        </w:r>
        <w:r>
          <w:t>36</w:t>
        </w:r>
        <w:r>
          <w:fldChar w:fldCharType="end"/>
        </w:r>
      </w:hyperlink>
    </w:p>
    <w:p>
      <w:pPr>
        <w:pStyle w:val="TOC2"/>
        <w:tabs>
          <w:tab w:val="right" w:leader="dot" w:pos="8306"/>
        </w:tabs>
      </w:pPr>
      <w:hyperlink w:anchor="_Toc27976" w:history="1">
        <w:r>
          <w:rPr>
            <w:rFonts w:ascii="仿宋" w:eastAsia="仿宋" w:hAnsi="仿宋" w:cs="仿宋" w:hint="eastAsia"/>
            <w:lang w:eastAsia="zh-CN"/>
          </w:rPr>
          <w:t>(一)、项目环境影响评估</w:t>
        </w:r>
        <w:r>
          <w:tab/>
        </w:r>
        <w:r>
          <w:fldChar w:fldCharType="begin"/>
        </w:r>
        <w:r>
          <w:instrText xml:space="preserve"> PAGEREF _Toc27976 \h </w:instrText>
        </w:r>
        <w:r>
          <w:fldChar w:fldCharType="separate"/>
        </w:r>
        <w:r>
          <w:t>36</w:t>
        </w:r>
        <w:r>
          <w:fldChar w:fldCharType="end"/>
        </w:r>
      </w:hyperlink>
    </w:p>
    <w:p>
      <w:pPr>
        <w:pStyle w:val="TOC2"/>
        <w:tabs>
          <w:tab w:val="right" w:leader="dot" w:pos="8306"/>
        </w:tabs>
      </w:pPr>
      <w:hyperlink w:anchor="_Toc13364" w:history="1">
        <w:r>
          <w:rPr>
            <w:rFonts w:ascii="仿宋" w:eastAsia="仿宋" w:hAnsi="仿宋" w:cs="仿宋" w:hint="eastAsia"/>
            <w:lang w:eastAsia="zh-CN"/>
          </w:rPr>
          <w:t>(二)、环境保护措施与治理方案</w:t>
        </w:r>
        <w:r>
          <w:tab/>
        </w:r>
        <w:r>
          <w:fldChar w:fldCharType="begin"/>
        </w:r>
        <w:r>
          <w:instrText xml:space="preserve"> PAGEREF _Toc13364 \h </w:instrText>
        </w:r>
        <w:r>
          <w:fldChar w:fldCharType="separate"/>
        </w:r>
        <w:r>
          <w:t>36</w:t>
        </w:r>
        <w:r>
          <w:fldChar w:fldCharType="end"/>
        </w:r>
      </w:hyperlink>
    </w:p>
    <w:p>
      <w:pPr>
        <w:pStyle w:val="TOC1"/>
        <w:tabs>
          <w:tab w:val="right" w:leader="dot" w:pos="8306"/>
        </w:tabs>
      </w:pPr>
      <w:hyperlink w:anchor="_Toc12502" w:history="1">
        <w:r>
          <w:rPr>
            <w:rFonts w:ascii="仿宋" w:eastAsia="仿宋" w:hAnsi="仿宋" w:cs="仿宋" w:hint="eastAsia"/>
            <w:lang w:eastAsia="zh-CN"/>
          </w:rPr>
          <w:t>八、经济效益与社会效益优化</w:t>
        </w:r>
        <w:r>
          <w:tab/>
        </w:r>
        <w:r>
          <w:fldChar w:fldCharType="begin"/>
        </w:r>
        <w:r>
          <w:instrText xml:space="preserve"> PAGEREF _Toc12502 \h </w:instrText>
        </w:r>
        <w:r>
          <w:fldChar w:fldCharType="separate"/>
        </w:r>
        <w:r>
          <w:t>37</w:t>
        </w:r>
        <w:r>
          <w:fldChar w:fldCharType="end"/>
        </w:r>
      </w:hyperlink>
    </w:p>
    <w:p>
      <w:pPr>
        <w:pStyle w:val="TOC2"/>
        <w:tabs>
          <w:tab w:val="right" w:leader="dot" w:pos="8306"/>
        </w:tabs>
      </w:pPr>
      <w:hyperlink w:anchor="_Toc26282" w:history="1">
        <w:r>
          <w:rPr>
            <w:rFonts w:ascii="仿宋" w:eastAsia="仿宋" w:hAnsi="仿宋" w:cs="仿宋" w:hint="eastAsia"/>
            <w:lang w:eastAsia="zh-CN"/>
          </w:rPr>
          <w:t>(一)、经济效益提升策略</w:t>
        </w:r>
        <w:r>
          <w:tab/>
        </w:r>
        <w:r>
          <w:fldChar w:fldCharType="begin"/>
        </w:r>
        <w:r>
          <w:instrText xml:space="preserve"> PAGEREF _Toc26282 \h </w:instrText>
        </w:r>
        <w:r>
          <w:fldChar w:fldCharType="separate"/>
        </w:r>
        <w:r>
          <w:t>37</w:t>
        </w:r>
        <w:r>
          <w:fldChar w:fldCharType="end"/>
        </w:r>
      </w:hyperlink>
    </w:p>
    <w:p>
      <w:pPr>
        <w:pStyle w:val="TOC2"/>
        <w:tabs>
          <w:tab w:val="right" w:leader="dot" w:pos="8306"/>
        </w:tabs>
      </w:pPr>
      <w:hyperlink w:anchor="_Toc8752" w:history="1">
        <w:r>
          <w:rPr>
            <w:rFonts w:ascii="仿宋" w:eastAsia="仿宋" w:hAnsi="仿宋" w:cs="仿宋" w:hint="eastAsia"/>
            <w:lang w:eastAsia="zh-CN"/>
          </w:rPr>
          <w:t>(二)、社会效益增强方案</w:t>
        </w:r>
        <w:r>
          <w:tab/>
        </w:r>
        <w:r>
          <w:fldChar w:fldCharType="begin"/>
        </w:r>
        <w:r>
          <w:instrText xml:space="preserve"> PAGEREF _Toc8752 \h </w:instrText>
        </w:r>
        <w:r>
          <w:fldChar w:fldCharType="separate"/>
        </w:r>
        <w:r>
          <w:t>38</w:t>
        </w:r>
        <w:r>
          <w:fldChar w:fldCharType="end"/>
        </w:r>
      </w:hyperlink>
    </w:p>
    <w:p>
      <w:pPr>
        <w:pStyle w:val="TOC1"/>
        <w:tabs>
          <w:tab w:val="right" w:leader="dot" w:pos="8306"/>
        </w:tabs>
      </w:pPr>
      <w:hyperlink w:anchor="_Toc30731" w:history="1">
        <w:r>
          <w:rPr>
            <w:rFonts w:ascii="仿宋" w:eastAsia="仿宋" w:hAnsi="仿宋" w:cs="仿宋" w:hint="eastAsia"/>
            <w:lang w:eastAsia="zh-CN"/>
          </w:rPr>
          <w:t>九、项目进度计划</w:t>
        </w:r>
        <w:r>
          <w:tab/>
        </w:r>
        <w:r>
          <w:fldChar w:fldCharType="begin"/>
        </w:r>
        <w:r>
          <w:instrText xml:space="preserve"> PAGEREF _Toc30731 \h </w:instrText>
        </w:r>
        <w:r>
          <w:fldChar w:fldCharType="separate"/>
        </w:r>
        <w:r>
          <w:t>39</w:t>
        </w:r>
        <w:r>
          <w:fldChar w:fldCharType="end"/>
        </w:r>
      </w:hyperlink>
    </w:p>
    <w:p>
      <w:pPr>
        <w:pStyle w:val="TOC2"/>
        <w:tabs>
          <w:tab w:val="right" w:leader="dot" w:pos="8306"/>
        </w:tabs>
      </w:pPr>
      <w:hyperlink w:anchor="_Toc16101" w:history="1">
        <w:r>
          <w:rPr>
            <w:rFonts w:ascii="仿宋" w:eastAsia="仿宋" w:hAnsi="仿宋" w:cs="仿宋" w:hint="eastAsia"/>
            <w:lang w:eastAsia="zh-CN"/>
          </w:rPr>
          <w:t>(一)、建设周期</w:t>
        </w:r>
        <w:r>
          <w:tab/>
        </w:r>
        <w:r>
          <w:fldChar w:fldCharType="begin"/>
        </w:r>
        <w:r>
          <w:instrText xml:space="preserve"> PAGEREF _Toc16101 \h </w:instrText>
        </w:r>
        <w:r>
          <w:fldChar w:fldCharType="separate"/>
        </w:r>
        <w:r>
          <w:t>39</w:t>
        </w:r>
        <w:r>
          <w:fldChar w:fldCharType="end"/>
        </w:r>
      </w:hyperlink>
    </w:p>
    <w:p>
      <w:pPr>
        <w:pStyle w:val="TOC2"/>
        <w:tabs>
          <w:tab w:val="right" w:leader="dot" w:pos="8306"/>
        </w:tabs>
      </w:pPr>
      <w:hyperlink w:anchor="_Toc11273" w:history="1">
        <w:r>
          <w:rPr>
            <w:rFonts w:ascii="仿宋" w:eastAsia="仿宋" w:hAnsi="仿宋" w:cs="仿宋" w:hint="eastAsia"/>
            <w:lang w:eastAsia="zh-CN"/>
          </w:rPr>
          <w:t>(二)、建设进度</w:t>
        </w:r>
        <w:r>
          <w:tab/>
        </w:r>
        <w:r>
          <w:fldChar w:fldCharType="begin"/>
        </w:r>
        <w:r>
          <w:instrText xml:space="preserve"> PAGEREF _Toc11273 \h </w:instrText>
        </w:r>
        <w:r>
          <w:fldChar w:fldCharType="separate"/>
        </w:r>
        <w:r>
          <w:t>39</w:t>
        </w:r>
        <w:r>
          <w:fldChar w:fldCharType="end"/>
        </w:r>
      </w:hyperlink>
    </w:p>
    <w:p>
      <w:pPr>
        <w:pStyle w:val="TOC2"/>
        <w:tabs>
          <w:tab w:val="right" w:leader="dot" w:pos="8306"/>
        </w:tabs>
      </w:pPr>
      <w:hyperlink w:anchor="_Toc3765" w:history="1">
        <w:r>
          <w:rPr>
            <w:rFonts w:ascii="仿宋" w:eastAsia="仿宋" w:hAnsi="仿宋" w:cs="仿宋" w:hint="eastAsia"/>
            <w:lang w:eastAsia="zh-CN"/>
          </w:rPr>
          <w:t>(三)、进度安排注意事项</w:t>
        </w:r>
        <w:r>
          <w:tab/>
        </w:r>
        <w:r>
          <w:fldChar w:fldCharType="begin"/>
        </w:r>
        <w:r>
          <w:instrText xml:space="preserve"> PAGEREF _Toc3765 \h </w:instrText>
        </w:r>
        <w:r>
          <w:fldChar w:fldCharType="separate"/>
        </w:r>
        <w:r>
          <w:t>41</w:t>
        </w:r>
        <w:r>
          <w:fldChar w:fldCharType="end"/>
        </w:r>
      </w:hyperlink>
    </w:p>
    <w:p>
      <w:pPr>
        <w:pStyle w:val="TOC2"/>
        <w:tabs>
          <w:tab w:val="right" w:leader="dot" w:pos="8306"/>
        </w:tabs>
      </w:pPr>
      <w:hyperlink w:anchor="_Toc23252" w:history="1">
        <w:r>
          <w:rPr>
            <w:rFonts w:ascii="仿宋" w:eastAsia="仿宋" w:hAnsi="仿宋" w:cs="仿宋" w:hint="eastAsia"/>
            <w:lang w:eastAsia="zh-CN"/>
          </w:rPr>
          <w:t>(四)、人力资源配置</w:t>
        </w:r>
        <w:r>
          <w:tab/>
        </w:r>
        <w:r>
          <w:fldChar w:fldCharType="begin"/>
        </w:r>
        <w:r>
          <w:instrText xml:space="preserve"> PAGEREF _Toc23252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 w:history="1">
        <w:r>
          <w:rPr>
            <w:rFonts w:ascii="仿宋" w:eastAsia="仿宋" w:hAnsi="仿宋" w:cs="仿宋" w:hint="eastAsia"/>
            <w:lang w:eastAsia="zh-CN"/>
          </w:rPr>
          <w:t>(五)、员工培训</w:t>
        </w:r>
        <w:r>
          <w:tab/>
        </w:r>
        <w:r>
          <w:fldChar w:fldCharType="begin"/>
        </w:r>
        <w:r>
          <w:instrText xml:space="preserve"> PAGEREF _Toc705 \h </w:instrText>
        </w:r>
        <w:r>
          <w:fldChar w:fldCharType="separate"/>
        </w:r>
        <w:r>
          <w:t>44</w:t>
        </w:r>
        <w:r>
          <w:fldChar w:fldCharType="end"/>
        </w:r>
      </w:hyperlink>
    </w:p>
    <w:p>
      <w:pPr>
        <w:pStyle w:val="TOC2"/>
        <w:tabs>
          <w:tab w:val="right" w:leader="dot" w:pos="8306"/>
        </w:tabs>
      </w:pPr>
      <w:hyperlink w:anchor="_Toc27664" w:history="1">
        <w:r>
          <w:rPr>
            <w:rFonts w:ascii="仿宋" w:eastAsia="仿宋" w:hAnsi="仿宋" w:cs="仿宋" w:hint="eastAsia"/>
            <w:lang w:eastAsia="zh-CN"/>
          </w:rPr>
          <w:t>(六)、项目实施保障</w:t>
        </w:r>
        <w:r>
          <w:tab/>
        </w:r>
        <w:r>
          <w:fldChar w:fldCharType="begin"/>
        </w:r>
        <w:r>
          <w:instrText xml:space="preserve"> PAGEREF _Toc27664 \h </w:instrText>
        </w:r>
        <w:r>
          <w:fldChar w:fldCharType="separate"/>
        </w:r>
        <w:r>
          <w:t>45</w:t>
        </w:r>
        <w:r>
          <w:fldChar w:fldCharType="end"/>
        </w:r>
      </w:hyperlink>
    </w:p>
    <w:p>
      <w:pPr>
        <w:pStyle w:val="TOC2"/>
        <w:tabs>
          <w:tab w:val="right" w:leader="dot" w:pos="8306"/>
        </w:tabs>
      </w:pPr>
      <w:hyperlink w:anchor="_Toc15121" w:history="1">
        <w:r>
          <w:rPr>
            <w:rFonts w:ascii="仿宋" w:eastAsia="仿宋" w:hAnsi="仿宋" w:cs="仿宋" w:hint="eastAsia"/>
            <w:lang w:eastAsia="zh-CN"/>
          </w:rPr>
          <w:t>(七)、安全规范管理</w:t>
        </w:r>
        <w:r>
          <w:tab/>
        </w:r>
        <w:r>
          <w:fldChar w:fldCharType="begin"/>
        </w:r>
        <w:r>
          <w:instrText xml:space="preserve"> PAGEREF _Toc15121 \h </w:instrText>
        </w:r>
        <w:r>
          <w:fldChar w:fldCharType="separate"/>
        </w:r>
        <w:r>
          <w:t>45</w:t>
        </w:r>
        <w:r>
          <w:fldChar w:fldCharType="end"/>
        </w:r>
      </w:hyperlink>
    </w:p>
    <w:p>
      <w:pPr>
        <w:pStyle w:val="TOC1"/>
        <w:tabs>
          <w:tab w:val="right" w:leader="dot" w:pos="8306"/>
        </w:tabs>
      </w:pPr>
      <w:hyperlink w:anchor="_Toc25267" w:history="1">
        <w:r>
          <w:rPr>
            <w:rFonts w:ascii="仿宋" w:eastAsia="仿宋" w:hAnsi="仿宋" w:cs="仿宋" w:hint="eastAsia"/>
            <w:lang w:eastAsia="zh-CN"/>
          </w:rPr>
          <w:t>十、技术创新与产业升级</w:t>
        </w:r>
        <w:r>
          <w:tab/>
        </w:r>
        <w:r>
          <w:fldChar w:fldCharType="begin"/>
        </w:r>
        <w:r>
          <w:instrText xml:space="preserve"> PAGEREF _Toc25267 \h </w:instrText>
        </w:r>
        <w:r>
          <w:fldChar w:fldCharType="separate"/>
        </w:r>
        <w:r>
          <w:t>47</w:t>
        </w:r>
        <w:r>
          <w:fldChar w:fldCharType="end"/>
        </w:r>
      </w:hyperlink>
    </w:p>
    <w:p>
      <w:pPr>
        <w:pStyle w:val="TOC2"/>
        <w:tabs>
          <w:tab w:val="right" w:leader="dot" w:pos="8306"/>
        </w:tabs>
      </w:pPr>
      <w:hyperlink w:anchor="_Toc19856" w:history="1">
        <w:r>
          <w:rPr>
            <w:rFonts w:ascii="仿宋" w:eastAsia="仿宋" w:hAnsi="仿宋" w:cs="仿宋" w:hint="eastAsia"/>
            <w:lang w:eastAsia="zh-CN"/>
          </w:rPr>
          <w:t>(一)、技术创新方向与目标</w:t>
        </w:r>
        <w:r>
          <w:tab/>
        </w:r>
        <w:r>
          <w:fldChar w:fldCharType="begin"/>
        </w:r>
        <w:r>
          <w:instrText xml:space="preserve"> PAGEREF _Toc19856 \h </w:instrText>
        </w:r>
        <w:r>
          <w:fldChar w:fldCharType="separate"/>
        </w:r>
        <w:r>
          <w:t>47</w:t>
        </w:r>
        <w:r>
          <w:fldChar w:fldCharType="end"/>
        </w:r>
      </w:hyperlink>
    </w:p>
    <w:p>
      <w:pPr>
        <w:pStyle w:val="TOC2"/>
        <w:tabs>
          <w:tab w:val="right" w:leader="dot" w:pos="8306"/>
        </w:tabs>
      </w:pPr>
      <w:hyperlink w:anchor="_Toc18591" w:history="1">
        <w:r>
          <w:rPr>
            <w:rFonts w:ascii="仿宋" w:eastAsia="仿宋" w:hAnsi="仿宋" w:cs="仿宋" w:hint="eastAsia"/>
            <w:lang w:eastAsia="zh-CN"/>
          </w:rPr>
          <w:t>(二)、产业升级路径与措施</w:t>
        </w:r>
        <w:r>
          <w:tab/>
        </w:r>
        <w:r>
          <w:fldChar w:fldCharType="begin"/>
        </w:r>
        <w:r>
          <w:instrText xml:space="preserve"> PAGEREF _Toc18591 \h </w:instrText>
        </w:r>
        <w:r>
          <w:fldChar w:fldCharType="separate"/>
        </w:r>
        <w:r>
          <w:t>48</w:t>
        </w:r>
        <w:r>
          <w:fldChar w:fldCharType="end"/>
        </w:r>
      </w:hyperlink>
    </w:p>
    <w:p>
      <w:pPr>
        <w:pStyle w:val="TOC1"/>
        <w:tabs>
          <w:tab w:val="right" w:leader="dot" w:pos="8306"/>
        </w:tabs>
      </w:pPr>
      <w:hyperlink w:anchor="_Toc16816" w:history="1">
        <w:r>
          <w:rPr>
            <w:rFonts w:ascii="仿宋" w:eastAsia="仿宋" w:hAnsi="仿宋" w:cs="仿宋" w:hint="eastAsia"/>
            <w:lang w:eastAsia="zh-CN"/>
          </w:rPr>
          <w:t>十一、项目实施与管理方案</w:t>
        </w:r>
        <w:r>
          <w:tab/>
        </w:r>
        <w:r>
          <w:fldChar w:fldCharType="begin"/>
        </w:r>
        <w:r>
          <w:instrText xml:space="preserve"> PAGEREF _Toc16816 \h </w:instrText>
        </w:r>
        <w:r>
          <w:fldChar w:fldCharType="separate"/>
        </w:r>
        <w:r>
          <w:t>49</w:t>
        </w:r>
        <w:r>
          <w:fldChar w:fldCharType="end"/>
        </w:r>
      </w:hyperlink>
    </w:p>
    <w:p>
      <w:pPr>
        <w:pStyle w:val="TOC2"/>
        <w:tabs>
          <w:tab w:val="right" w:leader="dot" w:pos="8306"/>
        </w:tabs>
      </w:pPr>
      <w:hyperlink w:anchor="_Toc47" w:history="1">
        <w:r>
          <w:rPr>
            <w:rFonts w:ascii="仿宋" w:eastAsia="仿宋" w:hAnsi="仿宋" w:cs="仿宋" w:hint="eastAsia"/>
            <w:lang w:eastAsia="zh-CN"/>
          </w:rPr>
          <w:t>(一)、项目实施计划</w:t>
        </w:r>
        <w:r>
          <w:tab/>
        </w:r>
        <w:r>
          <w:fldChar w:fldCharType="begin"/>
        </w:r>
        <w:r>
          <w:instrText xml:space="preserve"> PAGEREF _Toc47 \h </w:instrText>
        </w:r>
        <w:r>
          <w:fldChar w:fldCharType="separate"/>
        </w:r>
        <w:r>
          <w:t>49</w:t>
        </w:r>
        <w:r>
          <w:fldChar w:fldCharType="end"/>
        </w:r>
      </w:hyperlink>
    </w:p>
    <w:p>
      <w:pPr>
        <w:pStyle w:val="TOC2"/>
        <w:tabs>
          <w:tab w:val="right" w:leader="dot" w:pos="8306"/>
        </w:tabs>
      </w:pPr>
      <w:hyperlink w:anchor="_Toc20045" w:history="1">
        <w:r>
          <w:rPr>
            <w:rFonts w:ascii="仿宋" w:eastAsia="仿宋" w:hAnsi="仿宋" w:cs="仿宋" w:hint="eastAsia"/>
            <w:lang w:eastAsia="zh-CN"/>
          </w:rPr>
          <w:t>(二)、项目组织机构与职责</w:t>
        </w:r>
        <w:r>
          <w:tab/>
        </w:r>
        <w:r>
          <w:fldChar w:fldCharType="begin"/>
        </w:r>
        <w:r>
          <w:instrText xml:space="preserve"> PAGEREF _Toc20045 \h </w:instrText>
        </w:r>
        <w:r>
          <w:fldChar w:fldCharType="separate"/>
        </w:r>
        <w:r>
          <w:t>51</w:t>
        </w:r>
        <w:r>
          <w:fldChar w:fldCharType="end"/>
        </w:r>
      </w:hyperlink>
    </w:p>
    <w:p>
      <w:pPr>
        <w:pStyle w:val="TOC2"/>
        <w:tabs>
          <w:tab w:val="right" w:leader="dot" w:pos="8306"/>
        </w:tabs>
      </w:pPr>
      <w:hyperlink w:anchor="_Toc29460" w:history="1">
        <w:r>
          <w:rPr>
            <w:rFonts w:ascii="仿宋" w:eastAsia="仿宋" w:hAnsi="仿宋" w:cs="仿宋" w:hint="eastAsia"/>
            <w:lang w:eastAsia="zh-CN"/>
          </w:rPr>
          <w:t>(三)、项目管理与监控体系</w:t>
        </w:r>
        <w:r>
          <w:tab/>
        </w:r>
        <w:r>
          <w:fldChar w:fldCharType="begin"/>
        </w:r>
        <w:r>
          <w:instrText xml:space="preserve"> PAGEREF _Toc29460 \h </w:instrText>
        </w:r>
        <w:r>
          <w:fldChar w:fldCharType="separate"/>
        </w:r>
        <w:r>
          <w:t>53</w:t>
        </w:r>
        <w:r>
          <w:fldChar w:fldCharType="end"/>
        </w:r>
      </w:hyperlink>
    </w:p>
    <w:p>
      <w:pPr>
        <w:pStyle w:val="TOC1"/>
        <w:tabs>
          <w:tab w:val="right" w:leader="dot" w:pos="8306"/>
        </w:tabs>
      </w:pPr>
      <w:hyperlink w:anchor="_Toc5002" w:history="1">
        <w:r>
          <w:rPr>
            <w:rFonts w:ascii="仿宋" w:eastAsia="仿宋" w:hAnsi="仿宋" w:cs="仿宋" w:hint="eastAsia"/>
            <w:lang w:eastAsia="zh-CN"/>
          </w:rPr>
          <w:t>十二、客户关系管理与市场拓展</w:t>
        </w:r>
        <w:r>
          <w:tab/>
        </w:r>
        <w:r>
          <w:fldChar w:fldCharType="begin"/>
        </w:r>
        <w:r>
          <w:instrText xml:space="preserve"> PAGEREF _Toc5002 \h </w:instrText>
        </w:r>
        <w:r>
          <w:fldChar w:fldCharType="separate"/>
        </w:r>
        <w:r>
          <w:t>55</w:t>
        </w:r>
        <w:r>
          <w:fldChar w:fldCharType="end"/>
        </w:r>
      </w:hyperlink>
    </w:p>
    <w:p>
      <w:pPr>
        <w:pStyle w:val="TOC2"/>
        <w:tabs>
          <w:tab w:val="right" w:leader="dot" w:pos="8306"/>
        </w:tabs>
      </w:pPr>
      <w:hyperlink w:anchor="_Toc4406" w:history="1">
        <w:r>
          <w:rPr>
            <w:rFonts w:ascii="仿宋" w:eastAsia="仿宋" w:hAnsi="仿宋" w:cs="仿宋" w:hint="eastAsia"/>
            <w:lang w:eastAsia="zh-CN"/>
          </w:rPr>
          <w:t>(一)、客户关系管理策略</w:t>
        </w:r>
        <w:r>
          <w:tab/>
        </w:r>
        <w:r>
          <w:fldChar w:fldCharType="begin"/>
        </w:r>
        <w:r>
          <w:instrText xml:space="preserve"> PAGEREF _Toc4406 \h </w:instrText>
        </w:r>
        <w:r>
          <w:fldChar w:fldCharType="separate"/>
        </w:r>
        <w:r>
          <w:t>55</w:t>
        </w:r>
        <w:r>
          <w:fldChar w:fldCharType="end"/>
        </w:r>
      </w:hyperlink>
    </w:p>
    <w:p>
      <w:pPr>
        <w:pStyle w:val="TOC2"/>
        <w:tabs>
          <w:tab w:val="right" w:leader="dot" w:pos="8306"/>
        </w:tabs>
      </w:pPr>
      <w:hyperlink w:anchor="_Toc6334" w:history="1">
        <w:r>
          <w:rPr>
            <w:rFonts w:ascii="仿宋" w:eastAsia="仿宋" w:hAnsi="仿宋" w:cs="仿宋" w:hint="eastAsia"/>
            <w:lang w:eastAsia="zh-CN"/>
          </w:rPr>
          <w:t>(二)、市场拓展方案</w:t>
        </w:r>
        <w:r>
          <w:tab/>
        </w:r>
        <w:r>
          <w:fldChar w:fldCharType="begin"/>
        </w:r>
        <w:r>
          <w:instrText xml:space="preserve"> PAGEREF _Toc6334 \h </w:instrText>
        </w:r>
        <w:r>
          <w:fldChar w:fldCharType="separate"/>
        </w:r>
        <w:r>
          <w:t>56</w:t>
        </w:r>
        <w:r>
          <w:fldChar w:fldCharType="end"/>
        </w:r>
      </w:hyperlink>
    </w:p>
    <w:p>
      <w:pPr>
        <w:pStyle w:val="TOC1"/>
        <w:tabs>
          <w:tab w:val="right" w:leader="dot" w:pos="8306"/>
        </w:tabs>
      </w:pPr>
      <w:hyperlink w:anchor="_Toc26479" w:history="1">
        <w:r>
          <w:rPr>
            <w:rFonts w:ascii="仿宋" w:eastAsia="仿宋" w:hAnsi="仿宋" w:cs="仿宋" w:hint="eastAsia"/>
            <w:lang w:eastAsia="zh-CN"/>
          </w:rPr>
          <w:t>十三、人力资源管理与开发</w:t>
        </w:r>
        <w:r>
          <w:tab/>
        </w:r>
        <w:r>
          <w:fldChar w:fldCharType="begin"/>
        </w:r>
        <w:r>
          <w:instrText xml:space="preserve"> PAGEREF _Toc26479 \h </w:instrText>
        </w:r>
        <w:r>
          <w:fldChar w:fldCharType="separate"/>
        </w:r>
        <w:r>
          <w:t>57</w:t>
        </w:r>
        <w:r>
          <w:fldChar w:fldCharType="end"/>
        </w:r>
      </w:hyperlink>
    </w:p>
    <w:p>
      <w:pPr>
        <w:pStyle w:val="TOC2"/>
        <w:tabs>
          <w:tab w:val="right" w:leader="dot" w:pos="8306"/>
        </w:tabs>
      </w:pPr>
      <w:hyperlink w:anchor="_Toc22191" w:history="1">
        <w:r>
          <w:rPr>
            <w:rFonts w:ascii="仿宋" w:eastAsia="仿宋" w:hAnsi="仿宋" w:cs="仿宋" w:hint="eastAsia"/>
            <w:lang w:eastAsia="zh-CN"/>
          </w:rPr>
          <w:t>(一)、人力资源规划</w:t>
        </w:r>
        <w:r>
          <w:tab/>
        </w:r>
        <w:r>
          <w:fldChar w:fldCharType="begin"/>
        </w:r>
        <w:r>
          <w:instrText xml:space="preserve"> PAGEREF _Toc22191 \h </w:instrText>
        </w:r>
        <w:r>
          <w:fldChar w:fldCharType="separate"/>
        </w:r>
        <w:r>
          <w:t>57</w:t>
        </w:r>
        <w:r>
          <w:fldChar w:fldCharType="end"/>
        </w:r>
      </w:hyperlink>
    </w:p>
    <w:p>
      <w:pPr>
        <w:pStyle w:val="TOC2"/>
        <w:tabs>
          <w:tab w:val="right" w:leader="dot" w:pos="8306"/>
        </w:tabs>
      </w:pPr>
      <w:hyperlink w:anchor="_Toc5473" w:history="1">
        <w:r>
          <w:rPr>
            <w:rFonts w:ascii="仿宋" w:eastAsia="仿宋" w:hAnsi="仿宋" w:cs="仿宋" w:hint="eastAsia"/>
            <w:lang w:eastAsia="zh-CN"/>
          </w:rPr>
          <w:t>(二)、人力资源开发与培训</w:t>
        </w:r>
        <w:r>
          <w:tab/>
        </w:r>
        <w:r>
          <w:fldChar w:fldCharType="begin"/>
        </w:r>
        <w:r>
          <w:instrText xml:space="preserve"> PAGEREF _Toc5473 \h </w:instrText>
        </w:r>
        <w:r>
          <w:fldChar w:fldCharType="separate"/>
        </w:r>
        <w:r>
          <w:t>59</w:t>
        </w:r>
        <w:r>
          <w:fldChar w:fldCharType="end"/>
        </w:r>
      </w:hyperlink>
    </w:p>
    <w:p>
      <w:pPr>
        <w:pStyle w:val="TOC1"/>
        <w:tabs>
          <w:tab w:val="right" w:leader="dot" w:pos="8306"/>
        </w:tabs>
      </w:pPr>
      <w:hyperlink w:anchor="_Toc6310" w:history="1">
        <w:r>
          <w:rPr>
            <w:rFonts w:ascii="仿宋" w:eastAsia="仿宋" w:hAnsi="仿宋" w:cs="仿宋" w:hint="eastAsia"/>
            <w:lang w:eastAsia="zh-CN"/>
          </w:rPr>
          <w:t>十四、设施与设备管理</w:t>
        </w:r>
        <w:r>
          <w:tab/>
        </w:r>
        <w:r>
          <w:fldChar w:fldCharType="begin"/>
        </w:r>
        <w:r>
          <w:instrText xml:space="preserve"> PAGEREF _Toc6310 \h </w:instrText>
        </w:r>
        <w:r>
          <w:fldChar w:fldCharType="separate"/>
        </w:r>
        <w:r>
          <w:t>61</w:t>
        </w:r>
        <w:r>
          <w:fldChar w:fldCharType="end"/>
        </w:r>
      </w:hyperlink>
    </w:p>
    <w:p>
      <w:pPr>
        <w:pStyle w:val="TOC2"/>
        <w:tabs>
          <w:tab w:val="right" w:leader="dot" w:pos="8306"/>
        </w:tabs>
      </w:pPr>
      <w:hyperlink w:anchor="_Toc25269" w:history="1">
        <w:r>
          <w:rPr>
            <w:rFonts w:ascii="仿宋" w:eastAsia="仿宋" w:hAnsi="仿宋" w:cs="仿宋" w:hint="eastAsia"/>
            <w:lang w:eastAsia="zh-CN"/>
          </w:rPr>
          <w:t>(一)、设施规划与配置</w:t>
        </w:r>
        <w:r>
          <w:tab/>
        </w:r>
        <w:r>
          <w:fldChar w:fldCharType="begin"/>
        </w:r>
        <w:r>
          <w:instrText xml:space="preserve"> PAGEREF _Toc25269 \h </w:instrText>
        </w:r>
        <w:r>
          <w:fldChar w:fldCharType="separate"/>
        </w:r>
        <w:r>
          <w:t>61</w:t>
        </w:r>
        <w:r>
          <w:fldChar w:fldCharType="end"/>
        </w:r>
      </w:hyperlink>
    </w:p>
    <w:p>
      <w:pPr>
        <w:pStyle w:val="TOC2"/>
        <w:tabs>
          <w:tab w:val="right" w:leader="dot" w:pos="8306"/>
        </w:tabs>
      </w:pPr>
      <w:hyperlink w:anchor="_Toc4899" w:history="1">
        <w:r>
          <w:rPr>
            <w:rFonts w:ascii="仿宋" w:eastAsia="仿宋" w:hAnsi="仿宋" w:cs="仿宋" w:hint="eastAsia"/>
            <w:lang w:eastAsia="zh-CN"/>
          </w:rPr>
          <w:t>(二)、设备采购与维护管理</w:t>
        </w:r>
        <w:r>
          <w:tab/>
        </w:r>
        <w:r>
          <w:fldChar w:fldCharType="begin"/>
        </w:r>
        <w:r>
          <w:instrText xml:space="preserve"> PAGEREF _Toc4899 \h </w:instrText>
        </w:r>
        <w:r>
          <w:fldChar w:fldCharType="separate"/>
        </w:r>
        <w:r>
          <w:t>62</w:t>
        </w:r>
        <w:r>
          <w:fldChar w:fldCharType="end"/>
        </w:r>
      </w:hyperlink>
    </w:p>
    <w:p>
      <w:pPr>
        <w:pStyle w:val="TOC2"/>
        <w:tabs>
          <w:tab w:val="right" w:leader="dot" w:pos="8306"/>
        </w:tabs>
      </w:pPr>
      <w:hyperlink w:anchor="_Toc30586" w:history="1">
        <w:r>
          <w:rPr>
            <w:rFonts w:ascii="仿宋" w:eastAsia="仿宋" w:hAnsi="仿宋" w:cs="仿宋" w:hint="eastAsia"/>
            <w:lang w:eastAsia="zh-CN"/>
          </w:rPr>
          <w:t>(三)、设施设备升级策略</w:t>
        </w:r>
        <w:r>
          <w:tab/>
        </w:r>
        <w:r>
          <w:fldChar w:fldCharType="begin"/>
        </w:r>
        <w:r>
          <w:instrText xml:space="preserve"> PAGEREF _Toc30586 \h </w:instrText>
        </w:r>
        <w:r>
          <w:fldChar w:fldCharType="separate"/>
        </w:r>
        <w:r>
          <w:t>63</w:t>
        </w:r>
        <w:r>
          <w:fldChar w:fldCharType="end"/>
        </w:r>
      </w:hyperlink>
    </w:p>
    <w:p>
      <w:pPr>
        <w:pStyle w:val="TOC1"/>
        <w:tabs>
          <w:tab w:val="right" w:leader="dot" w:pos="8306"/>
        </w:tabs>
      </w:pPr>
      <w:hyperlink w:anchor="_Toc17725" w:history="1">
        <w:r>
          <w:rPr>
            <w:rFonts w:ascii="仿宋" w:eastAsia="仿宋" w:hAnsi="仿宋" w:cs="仿宋" w:hint="eastAsia"/>
            <w:lang w:eastAsia="zh-CN"/>
          </w:rPr>
          <w:t>十五、企业合规与伦理</w:t>
        </w:r>
        <w:r>
          <w:tab/>
        </w:r>
        <w:r>
          <w:fldChar w:fldCharType="begin"/>
        </w:r>
        <w:r>
          <w:instrText xml:space="preserve"> PAGEREF _Toc17725 \h </w:instrText>
        </w:r>
        <w:r>
          <w:fldChar w:fldCharType="separate"/>
        </w:r>
        <w:r>
          <w:t>64</w:t>
        </w:r>
        <w:r>
          <w:fldChar w:fldCharType="end"/>
        </w:r>
      </w:hyperlink>
    </w:p>
    <w:p>
      <w:pPr>
        <w:pStyle w:val="TOC2"/>
        <w:tabs>
          <w:tab w:val="right" w:leader="dot" w:pos="8306"/>
        </w:tabs>
      </w:pPr>
      <w:hyperlink w:anchor="_Toc6290" w:history="1">
        <w:r>
          <w:rPr>
            <w:rFonts w:ascii="仿宋" w:eastAsia="仿宋" w:hAnsi="仿宋" w:cs="仿宋" w:hint="eastAsia"/>
            <w:lang w:eastAsia="zh-CN"/>
          </w:rPr>
          <w:t>(一)、合规政策与程序</w:t>
        </w:r>
        <w:r>
          <w:tab/>
        </w:r>
        <w:r>
          <w:fldChar w:fldCharType="begin"/>
        </w:r>
        <w:r>
          <w:instrText xml:space="preserve"> PAGEREF _Toc6290 \h </w:instrText>
        </w:r>
        <w:r>
          <w:fldChar w:fldCharType="separate"/>
        </w:r>
        <w:r>
          <w:t>64</w:t>
        </w:r>
        <w:r>
          <w:fldChar w:fldCharType="end"/>
        </w:r>
      </w:hyperlink>
    </w:p>
    <w:p>
      <w:pPr>
        <w:pStyle w:val="TOC2"/>
        <w:tabs>
          <w:tab w:val="right" w:leader="dot" w:pos="8306"/>
        </w:tabs>
      </w:pPr>
      <w:hyperlink w:anchor="_Toc8685" w:history="1">
        <w:r>
          <w:rPr>
            <w:rFonts w:ascii="仿宋" w:eastAsia="仿宋" w:hAnsi="仿宋" w:cs="仿宋" w:hint="eastAsia"/>
            <w:lang w:eastAsia="zh-CN"/>
          </w:rPr>
          <w:t>(二)、伦理规范与培训</w:t>
        </w:r>
        <w:r>
          <w:tab/>
        </w:r>
        <w:r>
          <w:fldChar w:fldCharType="begin"/>
        </w:r>
        <w:r>
          <w:instrText xml:space="preserve"> PAGEREF _Toc8685 \h </w:instrText>
        </w:r>
        <w:r>
          <w:fldChar w:fldCharType="separate"/>
        </w:r>
        <w:r>
          <w:t>65</w:t>
        </w:r>
        <w:r>
          <w:fldChar w:fldCharType="end"/>
        </w:r>
      </w:hyperlink>
    </w:p>
    <w:p>
      <w:pPr>
        <w:pStyle w:val="TOC2"/>
        <w:tabs>
          <w:tab w:val="right" w:leader="dot" w:pos="8306"/>
        </w:tabs>
      </w:pPr>
      <w:hyperlink w:anchor="_Toc4156" w:history="1">
        <w:r>
          <w:rPr>
            <w:rFonts w:ascii="仿宋" w:eastAsia="仿宋" w:hAnsi="仿宋" w:cs="仿宋" w:hint="eastAsia"/>
            <w:lang w:eastAsia="zh-CN"/>
          </w:rPr>
          <w:t>(三)、合规风险评估</w:t>
        </w:r>
        <w:r>
          <w:tab/>
        </w:r>
        <w:r>
          <w:fldChar w:fldCharType="begin"/>
        </w:r>
        <w:r>
          <w:instrText xml:space="preserve"> PAGEREF _Toc4156 \h </w:instrText>
        </w:r>
        <w:r>
          <w:fldChar w:fldCharType="separate"/>
        </w:r>
        <w:r>
          <w:t>66</w:t>
        </w:r>
        <w:r>
          <w:fldChar w:fldCharType="end"/>
        </w:r>
      </w:hyperlink>
    </w:p>
    <w:p>
      <w:pPr>
        <w:pStyle w:val="TOC2"/>
        <w:tabs>
          <w:tab w:val="right" w:leader="dot" w:pos="8306"/>
        </w:tabs>
      </w:pPr>
      <w:hyperlink w:anchor="_Toc10461" w:history="1">
        <w:r>
          <w:rPr>
            <w:rFonts w:ascii="仿宋" w:eastAsia="仿宋" w:hAnsi="仿宋" w:cs="仿宋" w:hint="eastAsia"/>
            <w:lang w:eastAsia="zh-CN"/>
          </w:rPr>
          <w:t>(四)、合规监督与执行</w:t>
        </w:r>
        <w:r>
          <w:tab/>
        </w:r>
        <w:r>
          <w:fldChar w:fldCharType="begin"/>
        </w:r>
        <w:r>
          <w:instrText xml:space="preserve"> PAGEREF _Toc10461 \h </w:instrText>
        </w:r>
        <w:r>
          <w:fldChar w:fldCharType="separate"/>
        </w:r>
        <w:r>
          <w:t>67</w:t>
        </w:r>
        <w:r>
          <w:fldChar w:fldCharType="end"/>
        </w:r>
      </w:hyperlink>
    </w:p>
    <w:p>
      <w:pPr>
        <w:pStyle w:val="TOC1"/>
        <w:tabs>
          <w:tab w:val="right" w:leader="dot" w:pos="8306"/>
        </w:tabs>
      </w:pPr>
      <w:hyperlink w:anchor="_Toc27713" w:history="1">
        <w:r>
          <w:rPr>
            <w:rFonts w:ascii="仿宋" w:eastAsia="仿宋" w:hAnsi="仿宋" w:cs="仿宋" w:hint="eastAsia"/>
            <w:lang w:eastAsia="zh-CN"/>
          </w:rPr>
          <w:t>十六、质量管理与控制</w:t>
        </w:r>
        <w:r>
          <w:tab/>
        </w:r>
        <w:r>
          <w:fldChar w:fldCharType="begin"/>
        </w:r>
        <w:r>
          <w:instrText xml:space="preserve"> PAGEREF _Toc27713 \h </w:instrText>
        </w:r>
        <w:r>
          <w:fldChar w:fldCharType="separate"/>
        </w:r>
        <w:r>
          <w:t>68</w:t>
        </w:r>
        <w:r>
          <w:fldChar w:fldCharType="end"/>
        </w:r>
      </w:hyperlink>
    </w:p>
    <w:p>
      <w:pPr>
        <w:pStyle w:val="TOC2"/>
        <w:tabs>
          <w:tab w:val="right" w:leader="dot" w:pos="8306"/>
        </w:tabs>
      </w:pPr>
      <w:hyperlink w:anchor="_Toc4715" w:history="1">
        <w:r>
          <w:rPr>
            <w:rFonts w:ascii="仿宋" w:eastAsia="仿宋" w:hAnsi="仿宋" w:cs="仿宋" w:hint="eastAsia"/>
            <w:lang w:eastAsia="zh-CN"/>
          </w:rPr>
          <w:t>(一)、质量管理体系建设</w:t>
        </w:r>
        <w:r>
          <w:tab/>
        </w:r>
        <w:r>
          <w:fldChar w:fldCharType="begin"/>
        </w:r>
        <w:r>
          <w:instrText xml:space="preserve"> PAGEREF _Toc4715 \h </w:instrText>
        </w:r>
        <w:r>
          <w:fldChar w:fldCharType="separate"/>
        </w:r>
        <w:r>
          <w:t>68</w:t>
        </w:r>
        <w:r>
          <w:fldChar w:fldCharType="end"/>
        </w:r>
      </w:hyperlink>
    </w:p>
    <w:p>
      <w:pPr>
        <w:pStyle w:val="TOC2"/>
        <w:tabs>
          <w:tab w:val="right" w:leader="dot" w:pos="8306"/>
        </w:tabs>
      </w:pPr>
      <w:hyperlink w:anchor="_Toc18009" w:history="1">
        <w:r>
          <w:rPr>
            <w:rFonts w:ascii="仿宋" w:eastAsia="仿宋" w:hAnsi="仿宋" w:cs="仿宋" w:hint="eastAsia"/>
            <w:lang w:eastAsia="zh-CN"/>
          </w:rPr>
          <w:t>(二)、质量控制措施</w:t>
        </w:r>
        <w:r>
          <w:tab/>
        </w:r>
        <w:r>
          <w:fldChar w:fldCharType="begin"/>
        </w:r>
        <w:r>
          <w:instrText xml:space="preserve"> PAGEREF _Toc18009 \h </w:instrText>
        </w:r>
        <w:r>
          <w:fldChar w:fldCharType="separate"/>
        </w:r>
        <w:r>
          <w:t>69</w:t>
        </w:r>
        <w:r>
          <w:fldChar w:fldCharType="end"/>
        </w:r>
      </w:hyperlink>
    </w:p>
    <w:p>
      <w:pPr>
        <w:pStyle w:val="TOC1"/>
        <w:tabs>
          <w:tab w:val="right" w:leader="dot" w:pos="8306"/>
        </w:tabs>
      </w:pPr>
      <w:hyperlink w:anchor="_Toc4350" w:history="1">
        <w:r>
          <w:rPr>
            <w:rFonts w:ascii="仿宋" w:eastAsia="仿宋" w:hAnsi="仿宋" w:cs="仿宋" w:hint="eastAsia"/>
            <w:lang w:eastAsia="zh-CN"/>
          </w:rPr>
          <w:t>十七、创新驱动与持续发展</w:t>
        </w:r>
        <w:r>
          <w:tab/>
        </w:r>
        <w:r>
          <w:fldChar w:fldCharType="begin"/>
        </w:r>
        <w:r>
          <w:instrText xml:space="preserve"> PAGEREF _Toc4350 \h </w:instrText>
        </w:r>
        <w:r>
          <w:fldChar w:fldCharType="separate"/>
        </w:r>
        <w:r>
          <w:t>70</w:t>
        </w:r>
        <w:r>
          <w:fldChar w:fldCharType="end"/>
        </w:r>
      </w:hyperlink>
    </w:p>
    <w:p>
      <w:pPr>
        <w:pStyle w:val="TOC2"/>
        <w:tabs>
          <w:tab w:val="right" w:leader="dot" w:pos="8306"/>
        </w:tabs>
      </w:pPr>
      <w:hyperlink w:anchor="_Toc12465" w:history="1">
        <w:r>
          <w:rPr>
            <w:rFonts w:ascii="仿宋" w:eastAsia="仿宋" w:hAnsi="仿宋" w:cs="仿宋" w:hint="eastAsia"/>
            <w:lang w:eastAsia="zh-CN"/>
          </w:rPr>
          <w:t>(一)、创新驱动战略实施</w:t>
        </w:r>
        <w:r>
          <w:tab/>
        </w:r>
        <w:r>
          <w:fldChar w:fldCharType="begin"/>
        </w:r>
        <w:r>
          <w:instrText xml:space="preserve"> PAGEREF _Toc12465 \h </w:instrText>
        </w:r>
        <w:r>
          <w:fldChar w:fldCharType="separate"/>
        </w:r>
        <w:r>
          <w:t>70</w:t>
        </w:r>
        <w:r>
          <w:fldChar w:fldCharType="end"/>
        </w:r>
      </w:hyperlink>
    </w:p>
    <w:p>
      <w:pPr>
        <w:pStyle w:val="TOC2"/>
        <w:tabs>
          <w:tab w:val="right" w:leader="dot" w:pos="8306"/>
        </w:tabs>
      </w:pPr>
      <w:hyperlink w:anchor="_Toc31208" w:history="1">
        <w:r>
          <w:rPr>
            <w:rFonts w:ascii="仿宋" w:eastAsia="仿宋" w:hAnsi="仿宋" w:cs="仿宋" w:hint="eastAsia"/>
            <w:lang w:eastAsia="zh-CN"/>
          </w:rPr>
          <w:t>(二)、持续发展路径探索</w:t>
        </w:r>
        <w:r>
          <w:tab/>
        </w:r>
        <w:r>
          <w:fldChar w:fldCharType="begin"/>
        </w:r>
        <w:r>
          <w:instrText xml:space="preserve"> PAGEREF _Toc31208 \h </w:instrText>
        </w:r>
        <w:r>
          <w:fldChar w:fldCharType="separate"/>
        </w:r>
        <w:r>
          <w:t>72</w:t>
        </w:r>
        <w:r>
          <w:fldChar w:fldCharType="end"/>
        </w:r>
      </w:hyperlink>
    </w:p>
    <w:p>
      <w:pPr>
        <w:pStyle w:val="TOC1"/>
        <w:tabs>
          <w:tab w:val="right" w:leader="dot" w:pos="8306"/>
        </w:tabs>
      </w:pPr>
      <w:hyperlink w:anchor="_Toc28610" w:history="1">
        <w:r>
          <w:rPr>
            <w:rFonts w:ascii="仿宋" w:eastAsia="仿宋" w:hAnsi="仿宋" w:cs="仿宋" w:hint="eastAsia"/>
            <w:lang w:eastAsia="zh-CN"/>
          </w:rPr>
          <w:t>十八、项目施工方案</w:t>
        </w:r>
        <w:r>
          <w:tab/>
        </w:r>
        <w:r>
          <w:fldChar w:fldCharType="begin"/>
        </w:r>
        <w:r>
          <w:instrText xml:space="preserve"> PAGEREF _Toc28610 \h </w:instrText>
        </w:r>
        <w:r>
          <w:fldChar w:fldCharType="separate"/>
        </w:r>
        <w:r>
          <w:t>76</w:t>
        </w:r>
        <w:r>
          <w:fldChar w:fldCharType="end"/>
        </w:r>
      </w:hyperlink>
    </w:p>
    <w:p>
      <w:pPr>
        <w:pStyle w:val="TOC2"/>
        <w:tabs>
          <w:tab w:val="right" w:leader="dot" w:pos="8306"/>
        </w:tabs>
      </w:pPr>
      <w:hyperlink w:anchor="_Toc31332" w:history="1">
        <w:r>
          <w:rPr>
            <w:rFonts w:ascii="仿宋" w:eastAsia="仿宋" w:hAnsi="仿宋" w:cs="仿宋" w:hint="eastAsia"/>
            <w:lang w:eastAsia="zh-CN"/>
          </w:rPr>
          <w:t>(一)、施工组织设计</w:t>
        </w:r>
        <w:r>
          <w:tab/>
        </w:r>
        <w:r>
          <w:fldChar w:fldCharType="begin"/>
        </w:r>
        <w:r>
          <w:instrText xml:space="preserve"> PAGEREF _Toc31332 \h </w:instrText>
        </w:r>
        <w:r>
          <w:fldChar w:fldCharType="separate"/>
        </w:r>
        <w:r>
          <w:t>76</w:t>
        </w:r>
        <w:r>
          <w:fldChar w:fldCharType="end"/>
        </w:r>
      </w:hyperlink>
    </w:p>
    <w:p>
      <w:pPr>
        <w:pStyle w:val="TOC2"/>
        <w:tabs>
          <w:tab w:val="right" w:leader="dot" w:pos="8306"/>
        </w:tabs>
      </w:pPr>
      <w:hyperlink w:anchor="_Toc13280" w:history="1">
        <w:r>
          <w:rPr>
            <w:rFonts w:ascii="仿宋" w:eastAsia="仿宋" w:hAnsi="仿宋" w:cs="仿宋" w:hint="eastAsia"/>
            <w:lang w:eastAsia="zh-CN"/>
          </w:rPr>
          <w:t>(二)、施工工艺与技术路线</w:t>
        </w:r>
        <w:r>
          <w:tab/>
        </w:r>
        <w:r>
          <w:fldChar w:fldCharType="begin"/>
        </w:r>
        <w:r>
          <w:instrText xml:space="preserve"> PAGEREF _Toc13280 \h </w:instrText>
        </w:r>
        <w:r>
          <w:fldChar w:fldCharType="separate"/>
        </w:r>
        <w:r>
          <w:t>78</w:t>
        </w:r>
        <w:r>
          <w:fldChar w:fldCharType="end"/>
        </w:r>
      </w:hyperlink>
    </w:p>
    <w:p>
      <w:pPr>
        <w:pStyle w:val="TOC2"/>
        <w:tabs>
          <w:tab w:val="right" w:leader="dot" w:pos="8306"/>
        </w:tabs>
      </w:pPr>
      <w:hyperlink w:anchor="_Toc24944" w:history="1">
        <w:r>
          <w:rPr>
            <w:rFonts w:ascii="仿宋" w:eastAsia="仿宋" w:hAnsi="仿宋" w:cs="仿宋" w:hint="eastAsia"/>
            <w:lang w:eastAsia="zh-CN"/>
          </w:rPr>
          <w:t>(三)、关键节点施工计划</w:t>
        </w:r>
        <w:r>
          <w:tab/>
        </w:r>
        <w:r>
          <w:fldChar w:fldCharType="begin"/>
        </w:r>
        <w:r>
          <w:instrText xml:space="preserve"> PAGEREF _Toc24944 \h </w:instrText>
        </w:r>
        <w:r>
          <w:fldChar w:fldCharType="separate"/>
        </w:r>
        <w:r>
          <w:t>79</w:t>
        </w:r>
        <w:r>
          <w:fldChar w:fldCharType="end"/>
        </w:r>
      </w:hyperlink>
    </w:p>
    <w:p>
      <w:pPr>
        <w:pStyle w:val="TOC2"/>
        <w:tabs>
          <w:tab w:val="right" w:leader="dot" w:pos="8306"/>
        </w:tabs>
      </w:pPr>
      <w:hyperlink w:anchor="_Toc22562" w:history="1">
        <w:r>
          <w:rPr>
            <w:rFonts w:ascii="仿宋" w:eastAsia="仿宋" w:hAnsi="仿宋" w:cs="仿宋" w:hint="eastAsia"/>
            <w:lang w:eastAsia="zh-CN"/>
          </w:rPr>
          <w:t>(四)、施工现场管理</w:t>
        </w:r>
        <w:r>
          <w:tab/>
        </w:r>
        <w:r>
          <w:fldChar w:fldCharType="begin"/>
        </w:r>
        <w:r>
          <w:instrText xml:space="preserve"> PAGEREF _Toc22562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3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移动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移动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5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在全球经济快速发展和科技日新月异的今天，市场对创新技术和环保解决方案的需求日益增长。移动金融项目恰好聚焦于这一趋势，提供涵盖人工智能、大数据分析和可持续能源等领域的高效、先进产品和服务。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移动金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2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移动金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移动金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90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71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金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02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移动金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移动金融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移动金融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12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41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https://d.book118.com/428002017111006033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B46DA"/>
    <w:rsid w:val="0E4B46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0201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2024-01-13T02:01:00Z</dcterms:created>
  <dcterms:modified xsi:type="dcterms:W3CDTF">2024-01-13T02:01:48Z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55275A24C91B4BFD853C2542AF263118_11</vt:lpwstr>
  </property>
  <property fmtid="{D5CDD505-2E9C-101B-9397-08002B2CF9AE}" pid="3" name="KSOProductBuildVer">
    <vt:lpwstr>2052-12.1.0.16120</vt:lpwstr>
  </property>
</Properties>
</file>