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扶助金融项目规划设计纲要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575" w:history="1">
        <w:r>
          <w:rPr>
            <w:rFonts w:ascii="仿宋" w:eastAsia="仿宋" w:hAnsi="仿宋" w:cs="仿宋" w:hint="eastAsia"/>
            <w:lang w:eastAsia="zh-CN"/>
          </w:rPr>
          <w:t>序言</w:t>
        </w:r>
        <w:r>
          <w:tab/>
        </w:r>
        <w:r>
          <w:fldChar w:fldCharType="begin"/>
        </w:r>
        <w:r>
          <w:instrText xml:space="preserve"> PAGEREF _Toc21575 \h </w:instrText>
        </w:r>
        <w:r>
          <w:fldChar w:fldCharType="separate"/>
        </w:r>
        <w:r>
          <w:t>3</w:t>
        </w:r>
        <w:r>
          <w:fldChar w:fldCharType="end"/>
        </w:r>
      </w:hyperlink>
    </w:p>
    <w:p>
      <w:pPr>
        <w:pStyle w:val="TOC1"/>
        <w:tabs>
          <w:tab w:val="right" w:leader="dot" w:pos="8306"/>
        </w:tabs>
      </w:pPr>
      <w:hyperlink w:anchor="_Toc5174" w:history="1">
        <w:r>
          <w:rPr>
            <w:rFonts w:ascii="仿宋" w:eastAsia="仿宋" w:hAnsi="仿宋" w:cs="仿宋" w:hint="eastAsia"/>
            <w:lang w:eastAsia="zh-CN"/>
          </w:rPr>
          <w:t>一、扶助金融项目建设单位说明</w:t>
        </w:r>
        <w:r>
          <w:tab/>
        </w:r>
        <w:r>
          <w:fldChar w:fldCharType="begin"/>
        </w:r>
        <w:r>
          <w:instrText xml:space="preserve"> PAGEREF _Toc5174 \h </w:instrText>
        </w:r>
        <w:r>
          <w:fldChar w:fldCharType="separate"/>
        </w:r>
        <w:r>
          <w:t>3</w:t>
        </w:r>
        <w:r>
          <w:fldChar w:fldCharType="end"/>
        </w:r>
      </w:hyperlink>
    </w:p>
    <w:p>
      <w:pPr>
        <w:pStyle w:val="TOC2"/>
        <w:tabs>
          <w:tab w:val="right" w:leader="dot" w:pos="8306"/>
        </w:tabs>
      </w:pPr>
      <w:hyperlink w:anchor="_Toc22275" w:history="1">
        <w:r>
          <w:rPr>
            <w:rFonts w:ascii="仿宋" w:eastAsia="仿宋" w:hAnsi="仿宋" w:cs="仿宋" w:hint="eastAsia"/>
            <w:lang w:eastAsia="zh-CN"/>
          </w:rPr>
          <w:t>(一)、扶助金融项目承办单位基本情况</w:t>
        </w:r>
        <w:r>
          <w:tab/>
        </w:r>
        <w:r>
          <w:fldChar w:fldCharType="begin"/>
        </w:r>
        <w:r>
          <w:instrText xml:space="preserve"> PAGEREF _Toc22275 \h </w:instrText>
        </w:r>
        <w:r>
          <w:fldChar w:fldCharType="separate"/>
        </w:r>
        <w:r>
          <w:t>3</w:t>
        </w:r>
        <w:r>
          <w:fldChar w:fldCharType="end"/>
        </w:r>
      </w:hyperlink>
    </w:p>
    <w:p>
      <w:pPr>
        <w:pStyle w:val="TOC2"/>
        <w:tabs>
          <w:tab w:val="right" w:leader="dot" w:pos="8306"/>
        </w:tabs>
      </w:pPr>
      <w:hyperlink w:anchor="_Toc20994" w:history="1">
        <w:r>
          <w:rPr>
            <w:rFonts w:ascii="仿宋" w:eastAsia="仿宋" w:hAnsi="仿宋" w:cs="仿宋" w:hint="eastAsia"/>
            <w:lang w:eastAsia="zh-CN"/>
          </w:rPr>
          <w:t>(二)、公司经济效益分析</w:t>
        </w:r>
        <w:r>
          <w:tab/>
        </w:r>
        <w:r>
          <w:fldChar w:fldCharType="begin"/>
        </w:r>
        <w:r>
          <w:instrText xml:space="preserve"> PAGEREF _Toc20994 \h </w:instrText>
        </w:r>
        <w:r>
          <w:fldChar w:fldCharType="separate"/>
        </w:r>
        <w:r>
          <w:t>4</w:t>
        </w:r>
        <w:r>
          <w:fldChar w:fldCharType="end"/>
        </w:r>
      </w:hyperlink>
    </w:p>
    <w:p>
      <w:pPr>
        <w:pStyle w:val="TOC1"/>
        <w:tabs>
          <w:tab w:val="right" w:leader="dot" w:pos="8306"/>
        </w:tabs>
      </w:pPr>
      <w:hyperlink w:anchor="_Toc30021" w:history="1">
        <w:r>
          <w:rPr>
            <w:rFonts w:ascii="仿宋" w:eastAsia="仿宋" w:hAnsi="仿宋" w:cs="仿宋" w:hint="eastAsia"/>
            <w:lang w:eastAsia="zh-CN"/>
          </w:rPr>
          <w:t>二、扶助金融项目文档管理</w:t>
        </w:r>
        <w:r>
          <w:tab/>
        </w:r>
        <w:r>
          <w:fldChar w:fldCharType="begin"/>
        </w:r>
        <w:r>
          <w:instrText xml:space="preserve"> PAGEREF _Toc30021 \h </w:instrText>
        </w:r>
        <w:r>
          <w:fldChar w:fldCharType="separate"/>
        </w:r>
        <w:r>
          <w:t>5</w:t>
        </w:r>
        <w:r>
          <w:fldChar w:fldCharType="end"/>
        </w:r>
      </w:hyperlink>
    </w:p>
    <w:p>
      <w:pPr>
        <w:pStyle w:val="TOC2"/>
        <w:tabs>
          <w:tab w:val="right" w:leader="dot" w:pos="8306"/>
        </w:tabs>
      </w:pPr>
      <w:hyperlink w:anchor="_Toc29543" w:history="1">
        <w:r>
          <w:rPr>
            <w:rFonts w:ascii="仿宋" w:eastAsia="仿宋" w:hAnsi="仿宋" w:cs="仿宋" w:hint="eastAsia"/>
            <w:lang w:eastAsia="zh-CN"/>
          </w:rPr>
          <w:t>(一)、文档编制与审查</w:t>
        </w:r>
        <w:r>
          <w:tab/>
        </w:r>
        <w:r>
          <w:fldChar w:fldCharType="begin"/>
        </w:r>
        <w:r>
          <w:instrText xml:space="preserve"> PAGEREF _Toc29543 \h </w:instrText>
        </w:r>
        <w:r>
          <w:fldChar w:fldCharType="separate"/>
        </w:r>
        <w:r>
          <w:t>5</w:t>
        </w:r>
        <w:r>
          <w:fldChar w:fldCharType="end"/>
        </w:r>
      </w:hyperlink>
    </w:p>
    <w:p>
      <w:pPr>
        <w:pStyle w:val="TOC2"/>
        <w:tabs>
          <w:tab w:val="right" w:leader="dot" w:pos="8306"/>
        </w:tabs>
      </w:pPr>
      <w:hyperlink w:anchor="_Toc4910" w:history="1">
        <w:r>
          <w:rPr>
            <w:rFonts w:ascii="仿宋" w:eastAsia="仿宋" w:hAnsi="仿宋" w:cs="仿宋" w:hint="eastAsia"/>
            <w:lang w:eastAsia="zh-CN"/>
          </w:rPr>
          <w:t>(二)、文档发布与分发</w:t>
        </w:r>
        <w:r>
          <w:tab/>
        </w:r>
        <w:r>
          <w:fldChar w:fldCharType="begin"/>
        </w:r>
        <w:r>
          <w:instrText xml:space="preserve"> PAGEREF _Toc4910 \h </w:instrText>
        </w:r>
        <w:r>
          <w:fldChar w:fldCharType="separate"/>
        </w:r>
        <w:r>
          <w:t>6</w:t>
        </w:r>
        <w:r>
          <w:fldChar w:fldCharType="end"/>
        </w:r>
      </w:hyperlink>
    </w:p>
    <w:p>
      <w:pPr>
        <w:pStyle w:val="TOC2"/>
        <w:tabs>
          <w:tab w:val="right" w:leader="dot" w:pos="8306"/>
        </w:tabs>
      </w:pPr>
      <w:hyperlink w:anchor="_Toc12164" w:history="1">
        <w:r>
          <w:rPr>
            <w:rFonts w:ascii="仿宋" w:eastAsia="仿宋" w:hAnsi="仿宋" w:cs="仿宋" w:hint="eastAsia"/>
            <w:lang w:eastAsia="zh-CN"/>
          </w:rPr>
          <w:t>(三)、文档存档与归档</w:t>
        </w:r>
        <w:r>
          <w:tab/>
        </w:r>
        <w:r>
          <w:fldChar w:fldCharType="begin"/>
        </w:r>
        <w:r>
          <w:instrText xml:space="preserve"> PAGEREF _Toc12164 \h </w:instrText>
        </w:r>
        <w:r>
          <w:fldChar w:fldCharType="separate"/>
        </w:r>
        <w:r>
          <w:t>7</w:t>
        </w:r>
        <w:r>
          <w:fldChar w:fldCharType="end"/>
        </w:r>
      </w:hyperlink>
    </w:p>
    <w:p>
      <w:pPr>
        <w:pStyle w:val="TOC1"/>
        <w:tabs>
          <w:tab w:val="right" w:leader="dot" w:pos="8306"/>
        </w:tabs>
      </w:pPr>
      <w:hyperlink w:anchor="_Toc18675" w:history="1">
        <w:r>
          <w:rPr>
            <w:rFonts w:ascii="仿宋" w:eastAsia="仿宋" w:hAnsi="仿宋" w:cs="仿宋" w:hint="eastAsia"/>
            <w:lang w:eastAsia="zh-CN"/>
          </w:rPr>
          <w:t>三、市场分析、调研</w:t>
        </w:r>
        <w:r>
          <w:tab/>
        </w:r>
        <w:r>
          <w:fldChar w:fldCharType="begin"/>
        </w:r>
        <w:r>
          <w:instrText xml:space="preserve"> PAGEREF _Toc18675 \h </w:instrText>
        </w:r>
        <w:r>
          <w:fldChar w:fldCharType="separate"/>
        </w:r>
        <w:r>
          <w:t>8</w:t>
        </w:r>
        <w:r>
          <w:fldChar w:fldCharType="end"/>
        </w:r>
      </w:hyperlink>
    </w:p>
    <w:p>
      <w:pPr>
        <w:pStyle w:val="TOC2"/>
        <w:tabs>
          <w:tab w:val="right" w:leader="dot" w:pos="8306"/>
        </w:tabs>
      </w:pPr>
      <w:hyperlink w:anchor="_Toc19709" w:history="1">
        <w:r>
          <w:rPr>
            <w:rFonts w:ascii="仿宋" w:eastAsia="仿宋" w:hAnsi="仿宋" w:cs="仿宋" w:hint="eastAsia"/>
            <w:lang w:eastAsia="zh-CN"/>
          </w:rPr>
          <w:t>(一)、扶助金融行业分析</w:t>
        </w:r>
        <w:r>
          <w:tab/>
        </w:r>
        <w:r>
          <w:fldChar w:fldCharType="begin"/>
        </w:r>
        <w:r>
          <w:instrText xml:space="preserve"> PAGEREF _Toc19709 \h </w:instrText>
        </w:r>
        <w:r>
          <w:fldChar w:fldCharType="separate"/>
        </w:r>
        <w:r>
          <w:t>8</w:t>
        </w:r>
        <w:r>
          <w:fldChar w:fldCharType="end"/>
        </w:r>
      </w:hyperlink>
    </w:p>
    <w:p>
      <w:pPr>
        <w:pStyle w:val="TOC2"/>
        <w:tabs>
          <w:tab w:val="right" w:leader="dot" w:pos="8306"/>
        </w:tabs>
      </w:pPr>
      <w:hyperlink w:anchor="_Toc15563" w:history="1">
        <w:r>
          <w:rPr>
            <w:rFonts w:ascii="仿宋" w:eastAsia="仿宋" w:hAnsi="仿宋" w:cs="仿宋" w:hint="eastAsia"/>
            <w:lang w:eastAsia="zh-CN"/>
          </w:rPr>
          <w:t>(二)、扶助金融市场分析预测</w:t>
        </w:r>
        <w:r>
          <w:tab/>
        </w:r>
        <w:r>
          <w:fldChar w:fldCharType="begin"/>
        </w:r>
        <w:r>
          <w:instrText xml:space="preserve"> PAGEREF _Toc15563 \h </w:instrText>
        </w:r>
        <w:r>
          <w:fldChar w:fldCharType="separate"/>
        </w:r>
        <w:r>
          <w:t>9</w:t>
        </w:r>
        <w:r>
          <w:fldChar w:fldCharType="end"/>
        </w:r>
      </w:hyperlink>
    </w:p>
    <w:p>
      <w:pPr>
        <w:pStyle w:val="TOC1"/>
        <w:tabs>
          <w:tab w:val="right" w:leader="dot" w:pos="8306"/>
        </w:tabs>
      </w:pPr>
      <w:hyperlink w:anchor="_Toc29387" w:history="1">
        <w:r>
          <w:rPr>
            <w:rFonts w:ascii="仿宋" w:eastAsia="仿宋" w:hAnsi="仿宋" w:cs="仿宋" w:hint="eastAsia"/>
            <w:lang w:eastAsia="zh-CN"/>
          </w:rPr>
          <w:t>四、扶助金融项目可持续发展</w:t>
        </w:r>
        <w:r>
          <w:tab/>
        </w:r>
        <w:r>
          <w:fldChar w:fldCharType="begin"/>
        </w:r>
        <w:r>
          <w:instrText xml:space="preserve"> PAGEREF _Toc29387 \h </w:instrText>
        </w:r>
        <w:r>
          <w:fldChar w:fldCharType="separate"/>
        </w:r>
        <w:r>
          <w:t>10</w:t>
        </w:r>
        <w:r>
          <w:fldChar w:fldCharType="end"/>
        </w:r>
      </w:hyperlink>
    </w:p>
    <w:p>
      <w:pPr>
        <w:pStyle w:val="TOC2"/>
        <w:tabs>
          <w:tab w:val="right" w:leader="dot" w:pos="8306"/>
        </w:tabs>
      </w:pPr>
      <w:hyperlink w:anchor="_Toc5373" w:history="1">
        <w:r>
          <w:rPr>
            <w:rFonts w:ascii="仿宋" w:eastAsia="仿宋" w:hAnsi="仿宋" w:cs="仿宋" w:hint="eastAsia"/>
            <w:lang w:eastAsia="zh-CN"/>
          </w:rPr>
          <w:t>(一)、可持续战略与实践</w:t>
        </w:r>
        <w:r>
          <w:tab/>
        </w:r>
        <w:r>
          <w:fldChar w:fldCharType="begin"/>
        </w:r>
        <w:r>
          <w:instrText xml:space="preserve"> PAGEREF _Toc5373 \h </w:instrText>
        </w:r>
        <w:r>
          <w:fldChar w:fldCharType="separate"/>
        </w:r>
        <w:r>
          <w:t>10</w:t>
        </w:r>
        <w:r>
          <w:fldChar w:fldCharType="end"/>
        </w:r>
      </w:hyperlink>
    </w:p>
    <w:p>
      <w:pPr>
        <w:pStyle w:val="TOC2"/>
        <w:tabs>
          <w:tab w:val="right" w:leader="dot" w:pos="8306"/>
        </w:tabs>
      </w:pPr>
      <w:hyperlink w:anchor="_Toc9348" w:history="1">
        <w:r>
          <w:rPr>
            <w:rFonts w:ascii="仿宋" w:eastAsia="仿宋" w:hAnsi="仿宋" w:cs="仿宋" w:hint="eastAsia"/>
            <w:lang w:eastAsia="zh-CN"/>
          </w:rPr>
          <w:t>(二)、环保与社会责任</w:t>
        </w:r>
        <w:r>
          <w:tab/>
        </w:r>
        <w:r>
          <w:fldChar w:fldCharType="begin"/>
        </w:r>
        <w:r>
          <w:instrText xml:space="preserve"> PAGEREF _Toc9348 \h </w:instrText>
        </w:r>
        <w:r>
          <w:fldChar w:fldCharType="separate"/>
        </w:r>
        <w:r>
          <w:t>10</w:t>
        </w:r>
        <w:r>
          <w:fldChar w:fldCharType="end"/>
        </w:r>
      </w:hyperlink>
    </w:p>
    <w:p>
      <w:pPr>
        <w:pStyle w:val="TOC1"/>
        <w:tabs>
          <w:tab w:val="right" w:leader="dot" w:pos="8306"/>
        </w:tabs>
      </w:pPr>
      <w:hyperlink w:anchor="_Toc2951" w:history="1">
        <w:r>
          <w:rPr>
            <w:rFonts w:ascii="仿宋" w:eastAsia="仿宋" w:hAnsi="仿宋" w:cs="仿宋" w:hint="eastAsia"/>
            <w:lang w:eastAsia="zh-CN"/>
          </w:rPr>
          <w:t>五、扶助金融项目概论</w:t>
        </w:r>
        <w:r>
          <w:tab/>
        </w:r>
        <w:r>
          <w:fldChar w:fldCharType="begin"/>
        </w:r>
        <w:r>
          <w:instrText xml:space="preserve"> PAGEREF _Toc2951 \h </w:instrText>
        </w:r>
        <w:r>
          <w:fldChar w:fldCharType="separate"/>
        </w:r>
        <w:r>
          <w:t>11</w:t>
        </w:r>
        <w:r>
          <w:fldChar w:fldCharType="end"/>
        </w:r>
      </w:hyperlink>
    </w:p>
    <w:p>
      <w:pPr>
        <w:pStyle w:val="TOC2"/>
        <w:tabs>
          <w:tab w:val="right" w:leader="dot" w:pos="8306"/>
        </w:tabs>
      </w:pPr>
      <w:hyperlink w:anchor="_Toc28133" w:history="1">
        <w:r>
          <w:rPr>
            <w:rFonts w:ascii="仿宋" w:eastAsia="仿宋" w:hAnsi="仿宋" w:cs="仿宋" w:hint="eastAsia"/>
            <w:lang w:eastAsia="zh-CN"/>
          </w:rPr>
          <w:t>(一)、扶助金融项目概况</w:t>
        </w:r>
        <w:r>
          <w:tab/>
        </w:r>
        <w:r>
          <w:fldChar w:fldCharType="begin"/>
        </w:r>
        <w:r>
          <w:instrText xml:space="preserve"> PAGEREF _Toc28133 \h </w:instrText>
        </w:r>
        <w:r>
          <w:fldChar w:fldCharType="separate"/>
        </w:r>
        <w:r>
          <w:t>11</w:t>
        </w:r>
        <w:r>
          <w:fldChar w:fldCharType="end"/>
        </w:r>
      </w:hyperlink>
    </w:p>
    <w:p>
      <w:pPr>
        <w:pStyle w:val="TOC2"/>
        <w:tabs>
          <w:tab w:val="right" w:leader="dot" w:pos="8306"/>
        </w:tabs>
      </w:pPr>
      <w:hyperlink w:anchor="_Toc14342" w:history="1">
        <w:r>
          <w:rPr>
            <w:rFonts w:ascii="仿宋" w:eastAsia="仿宋" w:hAnsi="仿宋" w:cs="仿宋" w:hint="eastAsia"/>
            <w:lang w:eastAsia="zh-CN"/>
          </w:rPr>
          <w:t>(二)、扶助金融项目目标</w:t>
        </w:r>
        <w:r>
          <w:tab/>
        </w:r>
        <w:r>
          <w:fldChar w:fldCharType="begin"/>
        </w:r>
        <w:r>
          <w:instrText xml:space="preserve"> PAGEREF _Toc14342 \h </w:instrText>
        </w:r>
        <w:r>
          <w:fldChar w:fldCharType="separate"/>
        </w:r>
        <w:r>
          <w:t>13</w:t>
        </w:r>
        <w:r>
          <w:fldChar w:fldCharType="end"/>
        </w:r>
      </w:hyperlink>
    </w:p>
    <w:p>
      <w:pPr>
        <w:pStyle w:val="TOC2"/>
        <w:tabs>
          <w:tab w:val="right" w:leader="dot" w:pos="8306"/>
        </w:tabs>
      </w:pPr>
      <w:hyperlink w:anchor="_Toc8099" w:history="1">
        <w:r>
          <w:rPr>
            <w:rFonts w:ascii="仿宋" w:eastAsia="仿宋" w:hAnsi="仿宋" w:cs="仿宋" w:hint="eastAsia"/>
            <w:lang w:eastAsia="zh-CN"/>
          </w:rPr>
          <w:t>(三)、扶助金融项目提出的理由</w:t>
        </w:r>
        <w:r>
          <w:tab/>
        </w:r>
        <w:r>
          <w:fldChar w:fldCharType="begin"/>
        </w:r>
        <w:r>
          <w:instrText xml:space="preserve"> PAGEREF _Toc8099 \h </w:instrText>
        </w:r>
        <w:r>
          <w:fldChar w:fldCharType="separate"/>
        </w:r>
        <w:r>
          <w:t>14</w:t>
        </w:r>
        <w:r>
          <w:fldChar w:fldCharType="end"/>
        </w:r>
      </w:hyperlink>
    </w:p>
    <w:p>
      <w:pPr>
        <w:pStyle w:val="TOC2"/>
        <w:tabs>
          <w:tab w:val="right" w:leader="dot" w:pos="8306"/>
        </w:tabs>
      </w:pPr>
      <w:hyperlink w:anchor="_Toc2493" w:history="1">
        <w:r>
          <w:rPr>
            <w:rFonts w:ascii="仿宋" w:eastAsia="仿宋" w:hAnsi="仿宋" w:cs="仿宋" w:hint="eastAsia"/>
            <w:lang w:eastAsia="zh-CN"/>
          </w:rPr>
          <w:t>(四)、扶助金融项目意义</w:t>
        </w:r>
        <w:r>
          <w:tab/>
        </w:r>
        <w:r>
          <w:fldChar w:fldCharType="begin"/>
        </w:r>
        <w:r>
          <w:instrText xml:space="preserve"> PAGEREF _Toc2493 \h </w:instrText>
        </w:r>
        <w:r>
          <w:fldChar w:fldCharType="separate"/>
        </w:r>
        <w:r>
          <w:t>16</w:t>
        </w:r>
        <w:r>
          <w:fldChar w:fldCharType="end"/>
        </w:r>
      </w:hyperlink>
    </w:p>
    <w:p>
      <w:pPr>
        <w:pStyle w:val="TOC2"/>
        <w:tabs>
          <w:tab w:val="right" w:leader="dot" w:pos="8306"/>
        </w:tabs>
      </w:pPr>
      <w:hyperlink w:anchor="_Toc20430" w:history="1">
        <w:r>
          <w:rPr>
            <w:rFonts w:ascii="仿宋" w:eastAsia="仿宋" w:hAnsi="仿宋" w:cs="仿宋" w:hint="eastAsia"/>
            <w:lang w:eastAsia="zh-CN"/>
          </w:rPr>
          <w:t>(五)、扶助金融项目背景</w:t>
        </w:r>
        <w:r>
          <w:tab/>
        </w:r>
        <w:r>
          <w:fldChar w:fldCharType="begin"/>
        </w:r>
        <w:r>
          <w:instrText xml:space="preserve"> PAGEREF _Toc20430 \h </w:instrText>
        </w:r>
        <w:r>
          <w:fldChar w:fldCharType="separate"/>
        </w:r>
        <w:r>
          <w:t>17</w:t>
        </w:r>
        <w:r>
          <w:fldChar w:fldCharType="end"/>
        </w:r>
      </w:hyperlink>
    </w:p>
    <w:p>
      <w:pPr>
        <w:pStyle w:val="TOC1"/>
        <w:tabs>
          <w:tab w:val="right" w:leader="dot" w:pos="8306"/>
        </w:tabs>
      </w:pPr>
      <w:hyperlink w:anchor="_Toc31469" w:history="1">
        <w:r>
          <w:rPr>
            <w:rFonts w:ascii="仿宋" w:eastAsia="仿宋" w:hAnsi="仿宋" w:cs="仿宋" w:hint="eastAsia"/>
            <w:lang w:eastAsia="zh-CN"/>
          </w:rPr>
          <w:t>六、扶助金融项目选址可行性分析</w:t>
        </w:r>
        <w:r>
          <w:tab/>
        </w:r>
        <w:r>
          <w:fldChar w:fldCharType="begin"/>
        </w:r>
        <w:r>
          <w:instrText xml:space="preserve"> PAGEREF _Toc31469 \h </w:instrText>
        </w:r>
        <w:r>
          <w:fldChar w:fldCharType="separate"/>
        </w:r>
        <w:r>
          <w:t>18</w:t>
        </w:r>
        <w:r>
          <w:fldChar w:fldCharType="end"/>
        </w:r>
      </w:hyperlink>
    </w:p>
    <w:p>
      <w:pPr>
        <w:pStyle w:val="TOC2"/>
        <w:tabs>
          <w:tab w:val="right" w:leader="dot" w:pos="8306"/>
        </w:tabs>
      </w:pPr>
      <w:hyperlink w:anchor="_Toc8782" w:history="1">
        <w:r>
          <w:rPr>
            <w:rFonts w:ascii="仿宋" w:eastAsia="仿宋" w:hAnsi="仿宋" w:cs="仿宋" w:hint="eastAsia"/>
            <w:lang w:eastAsia="zh-CN"/>
          </w:rPr>
          <w:t>(一)、扶助金融项目选址</w:t>
        </w:r>
        <w:r>
          <w:tab/>
        </w:r>
        <w:r>
          <w:fldChar w:fldCharType="begin"/>
        </w:r>
        <w:r>
          <w:instrText xml:space="preserve"> PAGEREF _Toc8782 \h </w:instrText>
        </w:r>
        <w:r>
          <w:fldChar w:fldCharType="separate"/>
        </w:r>
        <w:r>
          <w:t>18</w:t>
        </w:r>
        <w:r>
          <w:fldChar w:fldCharType="end"/>
        </w:r>
      </w:hyperlink>
    </w:p>
    <w:p>
      <w:pPr>
        <w:pStyle w:val="TOC2"/>
        <w:tabs>
          <w:tab w:val="right" w:leader="dot" w:pos="8306"/>
        </w:tabs>
      </w:pPr>
      <w:hyperlink w:anchor="_Toc4063" w:history="1">
        <w:r>
          <w:rPr>
            <w:rFonts w:ascii="仿宋" w:eastAsia="仿宋" w:hAnsi="仿宋" w:cs="仿宋" w:hint="eastAsia"/>
            <w:lang w:eastAsia="zh-CN"/>
          </w:rPr>
          <w:t>(二)、用地控制指标</w:t>
        </w:r>
        <w:r>
          <w:tab/>
        </w:r>
        <w:r>
          <w:fldChar w:fldCharType="begin"/>
        </w:r>
        <w:r>
          <w:instrText xml:space="preserve"> PAGEREF _Toc4063 \h </w:instrText>
        </w:r>
        <w:r>
          <w:fldChar w:fldCharType="separate"/>
        </w:r>
        <w:r>
          <w:t>18</w:t>
        </w:r>
        <w:r>
          <w:fldChar w:fldCharType="end"/>
        </w:r>
      </w:hyperlink>
    </w:p>
    <w:p>
      <w:pPr>
        <w:pStyle w:val="TOC2"/>
        <w:tabs>
          <w:tab w:val="right" w:leader="dot" w:pos="8306"/>
        </w:tabs>
      </w:pPr>
      <w:hyperlink w:anchor="_Toc16960" w:history="1">
        <w:r>
          <w:rPr>
            <w:rFonts w:ascii="仿宋" w:eastAsia="仿宋" w:hAnsi="仿宋" w:cs="仿宋" w:hint="eastAsia"/>
            <w:lang w:eastAsia="zh-CN"/>
          </w:rPr>
          <w:t>(三)、节约用地措施</w:t>
        </w:r>
        <w:r>
          <w:tab/>
        </w:r>
        <w:r>
          <w:fldChar w:fldCharType="begin"/>
        </w:r>
        <w:r>
          <w:instrText xml:space="preserve"> PAGEREF _Toc16960 \h </w:instrText>
        </w:r>
        <w:r>
          <w:fldChar w:fldCharType="separate"/>
        </w:r>
        <w:r>
          <w:t>20</w:t>
        </w:r>
        <w:r>
          <w:fldChar w:fldCharType="end"/>
        </w:r>
      </w:hyperlink>
    </w:p>
    <w:p>
      <w:pPr>
        <w:pStyle w:val="TOC2"/>
        <w:tabs>
          <w:tab w:val="right" w:leader="dot" w:pos="8306"/>
        </w:tabs>
      </w:pPr>
      <w:hyperlink w:anchor="_Toc1871" w:history="1">
        <w:r>
          <w:rPr>
            <w:rFonts w:ascii="仿宋" w:eastAsia="仿宋" w:hAnsi="仿宋" w:cs="仿宋" w:hint="eastAsia"/>
            <w:lang w:eastAsia="zh-CN"/>
          </w:rPr>
          <w:t>(四)、总图布置方案</w:t>
        </w:r>
        <w:r>
          <w:tab/>
        </w:r>
        <w:r>
          <w:fldChar w:fldCharType="begin"/>
        </w:r>
        <w:r>
          <w:instrText xml:space="preserve"> PAGEREF _Toc1871 \h </w:instrText>
        </w:r>
        <w:r>
          <w:fldChar w:fldCharType="separate"/>
        </w:r>
        <w:r>
          <w:t>21</w:t>
        </w:r>
        <w:r>
          <w:fldChar w:fldCharType="end"/>
        </w:r>
      </w:hyperlink>
    </w:p>
    <w:p>
      <w:pPr>
        <w:pStyle w:val="TOC2"/>
        <w:tabs>
          <w:tab w:val="right" w:leader="dot" w:pos="8306"/>
        </w:tabs>
      </w:pPr>
      <w:hyperlink w:anchor="_Toc31548" w:history="1">
        <w:r>
          <w:rPr>
            <w:rFonts w:ascii="仿宋" w:eastAsia="仿宋" w:hAnsi="仿宋" w:cs="仿宋" w:hint="eastAsia"/>
            <w:lang w:eastAsia="zh-CN"/>
          </w:rPr>
          <w:t>(五)、选址综合评价</w:t>
        </w:r>
        <w:r>
          <w:tab/>
        </w:r>
        <w:r>
          <w:fldChar w:fldCharType="begin"/>
        </w:r>
        <w:r>
          <w:instrText xml:space="preserve"> PAGEREF _Toc31548 \h </w:instrText>
        </w:r>
        <w:r>
          <w:fldChar w:fldCharType="separate"/>
        </w:r>
        <w:r>
          <w:t>22</w:t>
        </w:r>
        <w:r>
          <w:fldChar w:fldCharType="end"/>
        </w:r>
      </w:hyperlink>
    </w:p>
    <w:p>
      <w:pPr>
        <w:pStyle w:val="TOC1"/>
        <w:tabs>
          <w:tab w:val="right" w:leader="dot" w:pos="8306"/>
        </w:tabs>
      </w:pPr>
      <w:hyperlink w:anchor="_Toc3863" w:history="1">
        <w:r>
          <w:rPr>
            <w:rFonts w:ascii="仿宋" w:eastAsia="仿宋" w:hAnsi="仿宋" w:cs="仿宋" w:hint="eastAsia"/>
            <w:lang w:eastAsia="zh-CN"/>
          </w:rPr>
          <w:t>七、扶助金融项目技术管理</w:t>
        </w:r>
        <w:r>
          <w:tab/>
        </w:r>
        <w:r>
          <w:fldChar w:fldCharType="begin"/>
        </w:r>
        <w:r>
          <w:instrText xml:space="preserve"> PAGEREF _Toc3863 \h </w:instrText>
        </w:r>
        <w:r>
          <w:fldChar w:fldCharType="separate"/>
        </w:r>
        <w:r>
          <w:t>23</w:t>
        </w:r>
        <w:r>
          <w:fldChar w:fldCharType="end"/>
        </w:r>
      </w:hyperlink>
    </w:p>
    <w:p>
      <w:pPr>
        <w:pStyle w:val="TOC2"/>
        <w:tabs>
          <w:tab w:val="right" w:leader="dot" w:pos="8306"/>
        </w:tabs>
      </w:pPr>
      <w:hyperlink w:anchor="_Toc6604" w:history="1">
        <w:r>
          <w:rPr>
            <w:rFonts w:ascii="仿宋" w:eastAsia="仿宋" w:hAnsi="仿宋" w:cs="仿宋" w:hint="eastAsia"/>
            <w:lang w:eastAsia="zh-CN"/>
          </w:rPr>
          <w:t>(一)、技术方案选用方向</w:t>
        </w:r>
        <w:r>
          <w:tab/>
        </w:r>
        <w:r>
          <w:fldChar w:fldCharType="begin"/>
        </w:r>
        <w:r>
          <w:instrText xml:space="preserve"> PAGEREF _Toc6604 \h </w:instrText>
        </w:r>
        <w:r>
          <w:fldChar w:fldCharType="separate"/>
        </w:r>
        <w:r>
          <w:t>23</w:t>
        </w:r>
        <w:r>
          <w:fldChar w:fldCharType="end"/>
        </w:r>
      </w:hyperlink>
    </w:p>
    <w:p>
      <w:pPr>
        <w:pStyle w:val="TOC2"/>
        <w:tabs>
          <w:tab w:val="right" w:leader="dot" w:pos="8306"/>
        </w:tabs>
      </w:pPr>
      <w:hyperlink w:anchor="_Toc10061" w:history="1">
        <w:r>
          <w:rPr>
            <w:rFonts w:ascii="仿宋" w:eastAsia="仿宋" w:hAnsi="仿宋" w:cs="仿宋" w:hint="eastAsia"/>
            <w:lang w:eastAsia="zh-CN"/>
          </w:rPr>
          <w:t>(二)、工艺技术方案选用原则</w:t>
        </w:r>
        <w:r>
          <w:tab/>
        </w:r>
        <w:r>
          <w:fldChar w:fldCharType="begin"/>
        </w:r>
        <w:r>
          <w:instrText xml:space="preserve"> PAGEREF _Toc10061 \h </w:instrText>
        </w:r>
        <w:r>
          <w:fldChar w:fldCharType="separate"/>
        </w:r>
        <w:r>
          <w:t>25</w:t>
        </w:r>
        <w:r>
          <w:fldChar w:fldCharType="end"/>
        </w:r>
      </w:hyperlink>
    </w:p>
    <w:p>
      <w:pPr>
        <w:pStyle w:val="TOC2"/>
        <w:tabs>
          <w:tab w:val="right" w:leader="dot" w:pos="8306"/>
        </w:tabs>
      </w:pPr>
      <w:hyperlink w:anchor="_Toc13468" w:history="1">
        <w:r>
          <w:rPr>
            <w:rFonts w:ascii="仿宋" w:eastAsia="仿宋" w:hAnsi="仿宋" w:cs="仿宋" w:hint="eastAsia"/>
            <w:lang w:eastAsia="zh-CN"/>
          </w:rPr>
          <w:t>(三)、工艺技术方案要求</w:t>
        </w:r>
        <w:r>
          <w:tab/>
        </w:r>
        <w:r>
          <w:fldChar w:fldCharType="begin"/>
        </w:r>
        <w:r>
          <w:instrText xml:space="preserve"> PAGEREF _Toc13468 \h </w:instrText>
        </w:r>
        <w:r>
          <w:fldChar w:fldCharType="separate"/>
        </w:r>
        <w:r>
          <w:t>27</w:t>
        </w:r>
        <w:r>
          <w:fldChar w:fldCharType="end"/>
        </w:r>
      </w:hyperlink>
    </w:p>
    <w:p>
      <w:pPr>
        <w:pStyle w:val="TOC1"/>
        <w:tabs>
          <w:tab w:val="right" w:leader="dot" w:pos="8306"/>
        </w:tabs>
      </w:pPr>
      <w:hyperlink w:anchor="_Toc28462" w:history="1">
        <w:r>
          <w:rPr>
            <w:rFonts w:ascii="仿宋" w:eastAsia="仿宋" w:hAnsi="仿宋" w:cs="仿宋" w:hint="eastAsia"/>
            <w:lang w:eastAsia="zh-CN"/>
          </w:rPr>
          <w:t>八、扶助金融项目社会影响</w:t>
        </w:r>
        <w:r>
          <w:tab/>
        </w:r>
        <w:r>
          <w:fldChar w:fldCharType="begin"/>
        </w:r>
        <w:r>
          <w:instrText xml:space="preserve"> PAGEREF _Toc28462 \h </w:instrText>
        </w:r>
        <w:r>
          <w:fldChar w:fldCharType="separate"/>
        </w:r>
        <w:r>
          <w:t>29</w:t>
        </w:r>
        <w:r>
          <w:fldChar w:fldCharType="end"/>
        </w:r>
      </w:hyperlink>
    </w:p>
    <w:p>
      <w:pPr>
        <w:pStyle w:val="TOC2"/>
        <w:tabs>
          <w:tab w:val="right" w:leader="dot" w:pos="8306"/>
        </w:tabs>
      </w:pPr>
      <w:hyperlink w:anchor="_Toc19498" w:history="1">
        <w:r>
          <w:rPr>
            <w:rFonts w:ascii="仿宋" w:eastAsia="仿宋" w:hAnsi="仿宋" w:cs="仿宋" w:hint="eastAsia"/>
            <w:lang w:eastAsia="zh-CN"/>
          </w:rPr>
          <w:t>(一)、社会责任与义务</w:t>
        </w:r>
        <w:r>
          <w:tab/>
        </w:r>
        <w:r>
          <w:fldChar w:fldCharType="begin"/>
        </w:r>
        <w:r>
          <w:instrText xml:space="preserve"> PAGEREF _Toc19498 \h </w:instrText>
        </w:r>
        <w:r>
          <w:fldChar w:fldCharType="separate"/>
        </w:r>
        <w:r>
          <w:t>29</w:t>
        </w:r>
        <w:r>
          <w:fldChar w:fldCharType="end"/>
        </w:r>
      </w:hyperlink>
    </w:p>
    <w:p>
      <w:pPr>
        <w:pStyle w:val="TOC2"/>
        <w:tabs>
          <w:tab w:val="right" w:leader="dot" w:pos="8306"/>
        </w:tabs>
      </w:pPr>
      <w:hyperlink w:anchor="_Toc12943" w:history="1">
        <w:r>
          <w:rPr>
            <w:rFonts w:ascii="仿宋" w:eastAsia="仿宋" w:hAnsi="仿宋" w:cs="仿宋" w:hint="eastAsia"/>
            <w:lang w:eastAsia="zh-CN"/>
          </w:rPr>
          <w:t>(二)、社会参与与沟通</w:t>
        </w:r>
        <w:r>
          <w:tab/>
        </w:r>
        <w:r>
          <w:fldChar w:fldCharType="begin"/>
        </w:r>
        <w:r>
          <w:instrText xml:space="preserve"> PAGEREF _Toc12943 \h </w:instrText>
        </w:r>
        <w:r>
          <w:fldChar w:fldCharType="separate"/>
        </w:r>
        <w:r>
          <w:t>30</w:t>
        </w:r>
        <w:r>
          <w:fldChar w:fldCharType="end"/>
        </w:r>
      </w:hyperlink>
    </w:p>
    <w:p>
      <w:pPr>
        <w:pStyle w:val="TOC1"/>
        <w:tabs>
          <w:tab w:val="right" w:leader="dot" w:pos="8306"/>
        </w:tabs>
      </w:pPr>
      <w:hyperlink w:anchor="_Toc23812" w:history="1">
        <w:r>
          <w:rPr>
            <w:rFonts w:ascii="仿宋" w:eastAsia="仿宋" w:hAnsi="仿宋" w:cs="仿宋" w:hint="eastAsia"/>
            <w:lang w:eastAsia="zh-CN"/>
          </w:rPr>
          <w:t>九、扶助金融项目人力资源管理</w:t>
        </w:r>
        <w:r>
          <w:tab/>
        </w:r>
        <w:r>
          <w:fldChar w:fldCharType="begin"/>
        </w:r>
        <w:r>
          <w:instrText xml:space="preserve"> PAGEREF _Toc23812 \h </w:instrText>
        </w:r>
        <w:r>
          <w:fldChar w:fldCharType="separate"/>
        </w:r>
        <w:r>
          <w:t>31</w:t>
        </w:r>
        <w:r>
          <w:fldChar w:fldCharType="end"/>
        </w:r>
      </w:hyperlink>
    </w:p>
    <w:p>
      <w:pPr>
        <w:pStyle w:val="TOC2"/>
        <w:tabs>
          <w:tab w:val="right" w:leader="dot" w:pos="8306"/>
        </w:tabs>
      </w:pPr>
      <w:hyperlink w:anchor="_Toc940" w:history="1">
        <w:r>
          <w:rPr>
            <w:rFonts w:ascii="仿宋" w:eastAsia="仿宋" w:hAnsi="仿宋" w:cs="仿宋" w:hint="eastAsia"/>
            <w:lang w:eastAsia="zh-CN"/>
          </w:rPr>
          <w:t>(一)、建立健全的预算管理制度</w:t>
        </w:r>
        <w:r>
          <w:tab/>
        </w:r>
        <w:r>
          <w:fldChar w:fldCharType="begin"/>
        </w:r>
        <w:r>
          <w:instrText xml:space="preserve"> PAGEREF _Toc940 \h </w:instrText>
        </w:r>
        <w:r>
          <w:fldChar w:fldCharType="separate"/>
        </w:r>
        <w:r>
          <w:t>31</w:t>
        </w:r>
        <w:r>
          <w:fldChar w:fldCharType="end"/>
        </w:r>
      </w:hyperlink>
    </w:p>
    <w:p>
      <w:pPr>
        <w:pStyle w:val="TOC2"/>
        <w:tabs>
          <w:tab w:val="right" w:leader="dot" w:pos="8306"/>
        </w:tabs>
      </w:pPr>
      <w:hyperlink w:anchor="_Toc8398" w:history="1">
        <w:r>
          <w:rPr>
            <w:rFonts w:ascii="仿宋" w:eastAsia="仿宋" w:hAnsi="仿宋" w:cs="仿宋" w:hint="eastAsia"/>
            <w:lang w:eastAsia="zh-CN"/>
          </w:rPr>
          <w:t>(二)、加强资金流动监控</w:t>
        </w:r>
        <w:r>
          <w:tab/>
        </w:r>
        <w:r>
          <w:fldChar w:fldCharType="begin"/>
        </w:r>
        <w:r>
          <w:instrText xml:space="preserve"> PAGEREF _Toc8398 \h </w:instrText>
        </w:r>
        <w:r>
          <w:fldChar w:fldCharType="separate"/>
        </w:r>
        <w:r>
          <w:t>32</w:t>
        </w:r>
        <w:r>
          <w:fldChar w:fldCharType="end"/>
        </w:r>
      </w:hyperlink>
    </w:p>
    <w:p>
      <w:pPr>
        <w:pStyle w:val="TOC2"/>
        <w:tabs>
          <w:tab w:val="right" w:leader="dot" w:pos="8306"/>
        </w:tabs>
      </w:pPr>
      <w:hyperlink w:anchor="_Toc19592" w:history="1">
        <w:r>
          <w:rPr>
            <w:rFonts w:ascii="仿宋" w:eastAsia="仿宋" w:hAnsi="仿宋" w:cs="仿宋" w:hint="eastAsia"/>
            <w:lang w:eastAsia="zh-CN"/>
          </w:rPr>
          <w:t>(三)、制定完善的风险控制机制</w:t>
        </w:r>
        <w:r>
          <w:tab/>
        </w:r>
        <w:r>
          <w:fldChar w:fldCharType="begin"/>
        </w:r>
        <w:r>
          <w:instrText xml:space="preserve"> PAGEREF _Toc19592 \h </w:instrText>
        </w:r>
        <w:r>
          <w:fldChar w:fldCharType="separate"/>
        </w:r>
        <w:r>
          <w:t>33</w:t>
        </w:r>
        <w:r>
          <w:fldChar w:fldCharType="end"/>
        </w:r>
      </w:hyperlink>
    </w:p>
    <w:p>
      <w:pPr>
        <w:pStyle w:val="TOC2"/>
        <w:tabs>
          <w:tab w:val="right" w:leader="dot" w:pos="8306"/>
        </w:tabs>
      </w:pPr>
      <w:hyperlink w:anchor="_Toc23722" w:history="1">
        <w:r>
          <w:rPr>
            <w:rFonts w:ascii="仿宋" w:eastAsia="仿宋" w:hAnsi="仿宋" w:cs="仿宋" w:hint="eastAsia"/>
            <w:lang w:eastAsia="zh-CN"/>
          </w:rPr>
          <w:t>(四)、优化成本管理</w:t>
        </w:r>
        <w:r>
          <w:tab/>
        </w:r>
        <w:r>
          <w:fldChar w:fldCharType="begin"/>
        </w:r>
        <w:r>
          <w:instrText xml:space="preserve"> PAGEREF _Toc23722 \h </w:instrText>
        </w:r>
        <w:r>
          <w:fldChar w:fldCharType="separate"/>
        </w:r>
        <w:r>
          <w:t>35</w:t>
        </w:r>
        <w:r>
          <w:fldChar w:fldCharType="end"/>
        </w:r>
      </w:hyperlink>
    </w:p>
    <w:p>
      <w:pPr>
        <w:pStyle w:val="TOC1"/>
        <w:tabs>
          <w:tab w:val="right" w:leader="dot" w:pos="8306"/>
        </w:tabs>
      </w:pPr>
      <w:hyperlink w:anchor="_Toc23617" w:history="1">
        <w:r>
          <w:rPr>
            <w:rFonts w:ascii="仿宋" w:eastAsia="仿宋" w:hAnsi="仿宋" w:cs="仿宋" w:hint="eastAsia"/>
            <w:lang w:eastAsia="zh-CN"/>
          </w:rPr>
          <w:t>十、扶助金融项目环境影响分析</w:t>
        </w:r>
        <w:r>
          <w:tab/>
        </w:r>
        <w:r>
          <w:fldChar w:fldCharType="begin"/>
        </w:r>
        <w:r>
          <w:instrText xml:space="preserve"> PAGEREF _Toc23617 \h </w:instrText>
        </w:r>
        <w:r>
          <w:fldChar w:fldCharType="separate"/>
        </w:r>
        <w:r>
          <w:t>36</w:t>
        </w:r>
        <w:r>
          <w:fldChar w:fldCharType="end"/>
        </w:r>
      </w:hyperlink>
    </w:p>
    <w:p>
      <w:pPr>
        <w:pStyle w:val="TOC2"/>
        <w:tabs>
          <w:tab w:val="right" w:leader="dot" w:pos="8306"/>
        </w:tabs>
      </w:pPr>
      <w:hyperlink w:anchor="_Toc20411" w:history="1">
        <w:r>
          <w:rPr>
            <w:rFonts w:ascii="仿宋" w:eastAsia="仿宋" w:hAnsi="仿宋" w:cs="仿宋" w:hint="eastAsia"/>
            <w:lang w:eastAsia="zh-CN"/>
          </w:rPr>
          <w:t>(一)、建设区域环境质量现状</w:t>
        </w:r>
        <w:r>
          <w:tab/>
        </w:r>
        <w:r>
          <w:fldChar w:fldCharType="begin"/>
        </w:r>
        <w:r>
          <w:instrText xml:space="preserve"> PAGEREF _Toc20411 \h </w:instrText>
        </w:r>
        <w:r>
          <w:fldChar w:fldCharType="separate"/>
        </w:r>
        <w:r>
          <w:t>36</w:t>
        </w:r>
        <w:r>
          <w:fldChar w:fldCharType="end"/>
        </w:r>
      </w:hyperlink>
    </w:p>
    <w:p>
      <w:pPr>
        <w:pStyle w:val="TOC2"/>
        <w:tabs>
          <w:tab w:val="right" w:leader="dot" w:pos="8306"/>
        </w:tabs>
      </w:pPr>
      <w:hyperlink w:anchor="_Toc22524" w:history="1">
        <w:r>
          <w:rPr>
            <w:rFonts w:ascii="仿宋" w:eastAsia="仿宋" w:hAnsi="仿宋" w:cs="仿宋" w:hint="eastAsia"/>
            <w:lang w:eastAsia="zh-CN"/>
          </w:rPr>
          <w:t>(二)、建设期环境保护</w:t>
        </w:r>
        <w:r>
          <w:tab/>
        </w:r>
        <w:r>
          <w:fldChar w:fldCharType="begin"/>
        </w:r>
        <w:r>
          <w:instrText xml:space="preserve"> PAGEREF _Toc22524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966" w:history="1">
        <w:r>
          <w:rPr>
            <w:rFonts w:ascii="仿宋" w:eastAsia="仿宋" w:hAnsi="仿宋" w:cs="仿宋" w:hint="eastAsia"/>
            <w:lang w:eastAsia="zh-CN"/>
          </w:rPr>
          <w:t>(三)、运营期环境保护</w:t>
        </w:r>
        <w:r>
          <w:tab/>
        </w:r>
        <w:r>
          <w:fldChar w:fldCharType="begin"/>
        </w:r>
        <w:r>
          <w:instrText xml:space="preserve"> PAGEREF _Toc10966 \h </w:instrText>
        </w:r>
        <w:r>
          <w:fldChar w:fldCharType="separate"/>
        </w:r>
        <w:r>
          <w:t>39</w:t>
        </w:r>
        <w:r>
          <w:fldChar w:fldCharType="end"/>
        </w:r>
      </w:hyperlink>
    </w:p>
    <w:p>
      <w:pPr>
        <w:pStyle w:val="TOC2"/>
        <w:tabs>
          <w:tab w:val="right" w:leader="dot" w:pos="8306"/>
        </w:tabs>
      </w:pPr>
      <w:hyperlink w:anchor="_Toc29795" w:history="1">
        <w:r>
          <w:rPr>
            <w:rFonts w:ascii="仿宋" w:eastAsia="仿宋" w:hAnsi="仿宋" w:cs="仿宋" w:hint="eastAsia"/>
            <w:lang w:eastAsia="zh-CN"/>
          </w:rPr>
          <w:t>(四)、扶助金融项目建设对区域经济的影响</w:t>
        </w:r>
        <w:r>
          <w:tab/>
        </w:r>
        <w:r>
          <w:fldChar w:fldCharType="begin"/>
        </w:r>
        <w:r>
          <w:instrText xml:space="preserve"> PAGEREF _Toc29795 \h </w:instrText>
        </w:r>
        <w:r>
          <w:fldChar w:fldCharType="separate"/>
        </w:r>
        <w:r>
          <w:t>40</w:t>
        </w:r>
        <w:r>
          <w:fldChar w:fldCharType="end"/>
        </w:r>
      </w:hyperlink>
    </w:p>
    <w:p>
      <w:pPr>
        <w:pStyle w:val="TOC2"/>
        <w:tabs>
          <w:tab w:val="right" w:leader="dot" w:pos="8306"/>
        </w:tabs>
      </w:pPr>
      <w:hyperlink w:anchor="_Toc668" w:history="1">
        <w:r>
          <w:rPr>
            <w:rFonts w:ascii="仿宋" w:eastAsia="仿宋" w:hAnsi="仿宋" w:cs="仿宋" w:hint="eastAsia"/>
            <w:lang w:eastAsia="zh-CN"/>
          </w:rPr>
          <w:t>(五)、废弃物处理</w:t>
        </w:r>
        <w:r>
          <w:tab/>
        </w:r>
        <w:r>
          <w:fldChar w:fldCharType="begin"/>
        </w:r>
        <w:r>
          <w:instrText xml:space="preserve"> PAGEREF _Toc668 \h </w:instrText>
        </w:r>
        <w:r>
          <w:fldChar w:fldCharType="separate"/>
        </w:r>
        <w:r>
          <w:t>42</w:t>
        </w:r>
        <w:r>
          <w:fldChar w:fldCharType="end"/>
        </w:r>
      </w:hyperlink>
    </w:p>
    <w:p>
      <w:pPr>
        <w:pStyle w:val="TOC2"/>
        <w:tabs>
          <w:tab w:val="right" w:leader="dot" w:pos="8306"/>
        </w:tabs>
      </w:pPr>
      <w:hyperlink w:anchor="_Toc17344" w:history="1">
        <w:r>
          <w:rPr>
            <w:rFonts w:ascii="仿宋" w:eastAsia="仿宋" w:hAnsi="仿宋" w:cs="仿宋" w:hint="eastAsia"/>
            <w:lang w:eastAsia="zh-CN"/>
          </w:rPr>
          <w:t>(六)、特殊环境影响分析</w:t>
        </w:r>
        <w:r>
          <w:tab/>
        </w:r>
        <w:r>
          <w:fldChar w:fldCharType="begin"/>
        </w:r>
        <w:r>
          <w:instrText xml:space="preserve"> PAGEREF _Toc17344 \h </w:instrText>
        </w:r>
        <w:r>
          <w:fldChar w:fldCharType="separate"/>
        </w:r>
        <w:r>
          <w:t>43</w:t>
        </w:r>
        <w:r>
          <w:fldChar w:fldCharType="end"/>
        </w:r>
      </w:hyperlink>
    </w:p>
    <w:p>
      <w:pPr>
        <w:pStyle w:val="TOC2"/>
        <w:tabs>
          <w:tab w:val="right" w:leader="dot" w:pos="8306"/>
        </w:tabs>
      </w:pPr>
      <w:hyperlink w:anchor="_Toc30615" w:history="1">
        <w:r>
          <w:rPr>
            <w:rFonts w:ascii="仿宋" w:eastAsia="仿宋" w:hAnsi="仿宋" w:cs="仿宋" w:hint="eastAsia"/>
            <w:lang w:eastAsia="zh-CN"/>
          </w:rPr>
          <w:t>(七)、清洁生产</w:t>
        </w:r>
        <w:r>
          <w:tab/>
        </w:r>
        <w:r>
          <w:fldChar w:fldCharType="begin"/>
        </w:r>
        <w:r>
          <w:instrText xml:space="preserve"> PAGEREF _Toc30615 \h </w:instrText>
        </w:r>
        <w:r>
          <w:fldChar w:fldCharType="separate"/>
        </w:r>
        <w:r>
          <w:t>44</w:t>
        </w:r>
        <w:r>
          <w:fldChar w:fldCharType="end"/>
        </w:r>
      </w:hyperlink>
    </w:p>
    <w:p>
      <w:pPr>
        <w:pStyle w:val="TOC2"/>
        <w:tabs>
          <w:tab w:val="right" w:leader="dot" w:pos="8306"/>
        </w:tabs>
      </w:pPr>
      <w:hyperlink w:anchor="_Toc1593" w:history="1">
        <w:r>
          <w:rPr>
            <w:rFonts w:ascii="仿宋" w:eastAsia="仿宋" w:hAnsi="仿宋" w:cs="仿宋" w:hint="eastAsia"/>
            <w:lang w:eastAsia="zh-CN"/>
          </w:rPr>
          <w:t>(八)、环境保护综合评价</w:t>
        </w:r>
        <w:r>
          <w:tab/>
        </w:r>
        <w:r>
          <w:fldChar w:fldCharType="begin"/>
        </w:r>
        <w:r>
          <w:instrText xml:space="preserve"> PAGEREF _Toc1593 \h </w:instrText>
        </w:r>
        <w:r>
          <w:fldChar w:fldCharType="separate"/>
        </w:r>
        <w:r>
          <w:t>45</w:t>
        </w:r>
        <w:r>
          <w:fldChar w:fldCharType="end"/>
        </w:r>
      </w:hyperlink>
    </w:p>
    <w:p>
      <w:pPr>
        <w:pStyle w:val="TOC1"/>
        <w:tabs>
          <w:tab w:val="right" w:leader="dot" w:pos="8306"/>
        </w:tabs>
      </w:pPr>
      <w:hyperlink w:anchor="_Toc27665" w:history="1">
        <w:r>
          <w:rPr>
            <w:rFonts w:ascii="仿宋" w:eastAsia="仿宋" w:hAnsi="仿宋" w:cs="仿宋" w:hint="eastAsia"/>
            <w:lang w:eastAsia="zh-CN"/>
          </w:rPr>
          <w:t>十一、扶助金融项目经营效益</w:t>
        </w:r>
        <w:r>
          <w:tab/>
        </w:r>
        <w:r>
          <w:fldChar w:fldCharType="begin"/>
        </w:r>
        <w:r>
          <w:instrText xml:space="preserve"> PAGEREF _Toc27665 \h </w:instrText>
        </w:r>
        <w:r>
          <w:fldChar w:fldCharType="separate"/>
        </w:r>
        <w:r>
          <w:t>47</w:t>
        </w:r>
        <w:r>
          <w:fldChar w:fldCharType="end"/>
        </w:r>
      </w:hyperlink>
    </w:p>
    <w:p>
      <w:pPr>
        <w:pStyle w:val="TOC2"/>
        <w:tabs>
          <w:tab w:val="right" w:leader="dot" w:pos="8306"/>
        </w:tabs>
      </w:pPr>
      <w:hyperlink w:anchor="_Toc5314" w:history="1">
        <w:r>
          <w:rPr>
            <w:rFonts w:ascii="仿宋" w:eastAsia="仿宋" w:hAnsi="仿宋" w:cs="仿宋" w:hint="eastAsia"/>
            <w:lang w:eastAsia="zh-CN"/>
          </w:rPr>
          <w:t>(一)、经济评价财务测算</w:t>
        </w:r>
        <w:r>
          <w:tab/>
        </w:r>
        <w:r>
          <w:fldChar w:fldCharType="begin"/>
        </w:r>
        <w:r>
          <w:instrText xml:space="preserve"> PAGEREF _Toc5314 \h </w:instrText>
        </w:r>
        <w:r>
          <w:fldChar w:fldCharType="separate"/>
        </w:r>
        <w:r>
          <w:t>47</w:t>
        </w:r>
        <w:r>
          <w:fldChar w:fldCharType="end"/>
        </w:r>
      </w:hyperlink>
    </w:p>
    <w:p>
      <w:pPr>
        <w:pStyle w:val="TOC2"/>
        <w:tabs>
          <w:tab w:val="right" w:leader="dot" w:pos="8306"/>
        </w:tabs>
      </w:pPr>
      <w:hyperlink w:anchor="_Toc7606" w:history="1">
        <w:r>
          <w:rPr>
            <w:rFonts w:ascii="仿宋" w:eastAsia="仿宋" w:hAnsi="仿宋" w:cs="仿宋" w:hint="eastAsia"/>
            <w:lang w:eastAsia="zh-CN"/>
          </w:rPr>
          <w:t>(二)、扶助金融项目盈利能力分析</w:t>
        </w:r>
        <w:r>
          <w:tab/>
        </w:r>
        <w:r>
          <w:fldChar w:fldCharType="begin"/>
        </w:r>
        <w:r>
          <w:instrText xml:space="preserve"> PAGEREF _Toc7606 \h </w:instrText>
        </w:r>
        <w:r>
          <w:fldChar w:fldCharType="separate"/>
        </w:r>
        <w:r>
          <w:t>48</w:t>
        </w:r>
        <w:r>
          <w:fldChar w:fldCharType="end"/>
        </w:r>
      </w:hyperlink>
    </w:p>
    <w:p>
      <w:pPr>
        <w:pStyle w:val="TOC1"/>
        <w:tabs>
          <w:tab w:val="right" w:leader="dot" w:pos="8306"/>
        </w:tabs>
      </w:pPr>
      <w:hyperlink w:anchor="_Toc1208" w:history="1">
        <w:r>
          <w:rPr>
            <w:rFonts w:ascii="仿宋" w:eastAsia="仿宋" w:hAnsi="仿宋" w:cs="仿宋" w:hint="eastAsia"/>
            <w:lang w:eastAsia="zh-CN"/>
          </w:rPr>
          <w:t>十二、扶助金融项目财务管理</w:t>
        </w:r>
        <w:r>
          <w:tab/>
        </w:r>
        <w:r>
          <w:fldChar w:fldCharType="begin"/>
        </w:r>
        <w:r>
          <w:instrText xml:space="preserve"> PAGEREF _Toc1208 \h </w:instrText>
        </w:r>
        <w:r>
          <w:fldChar w:fldCharType="separate"/>
        </w:r>
        <w:r>
          <w:t>49</w:t>
        </w:r>
        <w:r>
          <w:fldChar w:fldCharType="end"/>
        </w:r>
      </w:hyperlink>
    </w:p>
    <w:p>
      <w:pPr>
        <w:pStyle w:val="TOC2"/>
        <w:tabs>
          <w:tab w:val="right" w:leader="dot" w:pos="8306"/>
        </w:tabs>
      </w:pPr>
      <w:hyperlink w:anchor="_Toc26951" w:history="1">
        <w:r>
          <w:rPr>
            <w:rFonts w:ascii="仿宋" w:eastAsia="仿宋" w:hAnsi="仿宋" w:cs="仿宋" w:hint="eastAsia"/>
            <w:lang w:eastAsia="zh-CN"/>
          </w:rPr>
          <w:t>(一)、资金需求大</w:t>
        </w:r>
        <w:r>
          <w:tab/>
        </w:r>
        <w:r>
          <w:fldChar w:fldCharType="begin"/>
        </w:r>
        <w:r>
          <w:instrText xml:space="preserve"> PAGEREF _Toc26951 \h </w:instrText>
        </w:r>
        <w:r>
          <w:fldChar w:fldCharType="separate"/>
        </w:r>
        <w:r>
          <w:t>49</w:t>
        </w:r>
        <w:r>
          <w:fldChar w:fldCharType="end"/>
        </w:r>
      </w:hyperlink>
    </w:p>
    <w:p>
      <w:pPr>
        <w:pStyle w:val="TOC2"/>
        <w:tabs>
          <w:tab w:val="right" w:leader="dot" w:pos="8306"/>
        </w:tabs>
      </w:pPr>
      <w:hyperlink w:anchor="_Toc20809" w:history="1">
        <w:r>
          <w:rPr>
            <w:rFonts w:ascii="仿宋" w:eastAsia="仿宋" w:hAnsi="仿宋" w:cs="仿宋" w:hint="eastAsia"/>
            <w:lang w:eastAsia="zh-CN"/>
          </w:rPr>
          <w:t>(二)、研发周期长</w:t>
        </w:r>
        <w:r>
          <w:tab/>
        </w:r>
        <w:r>
          <w:fldChar w:fldCharType="begin"/>
        </w:r>
        <w:r>
          <w:instrText xml:space="preserve"> PAGEREF _Toc20809 \h </w:instrText>
        </w:r>
        <w:r>
          <w:fldChar w:fldCharType="separate"/>
        </w:r>
        <w:r>
          <w:t>50</w:t>
        </w:r>
        <w:r>
          <w:fldChar w:fldCharType="end"/>
        </w:r>
      </w:hyperlink>
    </w:p>
    <w:p>
      <w:pPr>
        <w:pStyle w:val="TOC2"/>
        <w:tabs>
          <w:tab w:val="right" w:leader="dot" w:pos="8306"/>
        </w:tabs>
      </w:pPr>
      <w:hyperlink w:anchor="_Toc28904" w:history="1">
        <w:r>
          <w:rPr>
            <w:rFonts w:ascii="仿宋" w:eastAsia="仿宋" w:hAnsi="仿宋" w:cs="仿宋" w:hint="eastAsia"/>
            <w:lang w:eastAsia="zh-CN"/>
          </w:rPr>
          <w:t>(三)、市场风险大</w:t>
        </w:r>
        <w:r>
          <w:tab/>
        </w:r>
        <w:r>
          <w:fldChar w:fldCharType="begin"/>
        </w:r>
        <w:r>
          <w:instrText xml:space="preserve"> PAGEREF _Toc28904 \h </w:instrText>
        </w:r>
        <w:r>
          <w:fldChar w:fldCharType="separate"/>
        </w:r>
        <w:r>
          <w:t>51</w:t>
        </w:r>
        <w:r>
          <w:fldChar w:fldCharType="end"/>
        </w:r>
      </w:hyperlink>
    </w:p>
    <w:p>
      <w:pPr>
        <w:pStyle w:val="TOC2"/>
        <w:tabs>
          <w:tab w:val="right" w:leader="dot" w:pos="8306"/>
        </w:tabs>
      </w:pPr>
      <w:hyperlink w:anchor="_Toc268" w:history="1">
        <w:r>
          <w:rPr>
            <w:rFonts w:ascii="仿宋" w:eastAsia="仿宋" w:hAnsi="仿宋" w:cs="仿宋" w:hint="eastAsia"/>
            <w:lang w:eastAsia="zh-CN"/>
          </w:rPr>
          <w:t>(四)、利润率高</w:t>
        </w:r>
        <w:r>
          <w:tab/>
        </w:r>
        <w:r>
          <w:fldChar w:fldCharType="begin"/>
        </w:r>
        <w:r>
          <w:instrText xml:space="preserve"> PAGEREF _Toc268 \h </w:instrText>
        </w:r>
        <w:r>
          <w:fldChar w:fldCharType="separate"/>
        </w:r>
        <w:r>
          <w:t>54</w:t>
        </w:r>
        <w:r>
          <w:fldChar w:fldCharType="end"/>
        </w:r>
      </w:hyperlink>
    </w:p>
    <w:p>
      <w:pPr>
        <w:pStyle w:val="TOC1"/>
        <w:tabs>
          <w:tab w:val="right" w:leader="dot" w:pos="8306"/>
        </w:tabs>
      </w:pPr>
      <w:hyperlink w:anchor="_Toc25035" w:history="1">
        <w:r>
          <w:rPr>
            <w:rFonts w:ascii="仿宋" w:eastAsia="仿宋" w:hAnsi="仿宋" w:cs="仿宋" w:hint="eastAsia"/>
            <w:lang w:eastAsia="zh-CN"/>
          </w:rPr>
          <w:t>十三、扶助金融项目治理与监督</w:t>
        </w:r>
        <w:r>
          <w:tab/>
        </w:r>
        <w:r>
          <w:fldChar w:fldCharType="begin"/>
        </w:r>
        <w:r>
          <w:instrText xml:space="preserve"> PAGEREF _Toc25035 \h </w:instrText>
        </w:r>
        <w:r>
          <w:fldChar w:fldCharType="separate"/>
        </w:r>
        <w:r>
          <w:t>56</w:t>
        </w:r>
        <w:r>
          <w:fldChar w:fldCharType="end"/>
        </w:r>
      </w:hyperlink>
    </w:p>
    <w:p>
      <w:pPr>
        <w:pStyle w:val="TOC2"/>
        <w:tabs>
          <w:tab w:val="right" w:leader="dot" w:pos="8306"/>
        </w:tabs>
      </w:pPr>
      <w:hyperlink w:anchor="_Toc12669" w:history="1">
        <w:r>
          <w:rPr>
            <w:rFonts w:ascii="仿宋" w:eastAsia="仿宋" w:hAnsi="仿宋" w:cs="仿宋" w:hint="eastAsia"/>
            <w:lang w:eastAsia="zh-CN"/>
          </w:rPr>
          <w:t>(一)、扶助金融项目治理结构</w:t>
        </w:r>
        <w:r>
          <w:tab/>
        </w:r>
        <w:r>
          <w:fldChar w:fldCharType="begin"/>
        </w:r>
        <w:r>
          <w:instrText xml:space="preserve"> PAGEREF _Toc12669 \h </w:instrText>
        </w:r>
        <w:r>
          <w:fldChar w:fldCharType="separate"/>
        </w:r>
        <w:r>
          <w:t>56</w:t>
        </w:r>
        <w:r>
          <w:fldChar w:fldCharType="end"/>
        </w:r>
      </w:hyperlink>
    </w:p>
    <w:p>
      <w:pPr>
        <w:pStyle w:val="TOC2"/>
        <w:tabs>
          <w:tab w:val="right" w:leader="dot" w:pos="8306"/>
        </w:tabs>
      </w:pPr>
      <w:hyperlink w:anchor="_Toc15431" w:history="1">
        <w:r>
          <w:rPr>
            <w:rFonts w:ascii="仿宋" w:eastAsia="仿宋" w:hAnsi="仿宋" w:cs="仿宋" w:hint="eastAsia"/>
            <w:lang w:eastAsia="zh-CN"/>
          </w:rPr>
          <w:t>(二)、监督与审计</w:t>
        </w:r>
        <w:r>
          <w:tab/>
        </w:r>
        <w:r>
          <w:fldChar w:fldCharType="begin"/>
        </w:r>
        <w:r>
          <w:instrText xml:space="preserve"> PAGEREF _Toc15431 \h </w:instrText>
        </w:r>
        <w:r>
          <w:fldChar w:fldCharType="separate"/>
        </w:r>
        <w:r>
          <w:t>57</w:t>
        </w:r>
        <w:r>
          <w:fldChar w:fldCharType="end"/>
        </w:r>
      </w:hyperlink>
    </w:p>
    <w:p>
      <w:pPr>
        <w:pStyle w:val="TOC1"/>
        <w:tabs>
          <w:tab w:val="right" w:leader="dot" w:pos="8306"/>
        </w:tabs>
      </w:pPr>
      <w:hyperlink w:anchor="_Toc32569" w:history="1">
        <w:r>
          <w:rPr>
            <w:rFonts w:ascii="仿宋" w:eastAsia="仿宋" w:hAnsi="仿宋" w:cs="仿宋" w:hint="eastAsia"/>
            <w:lang w:eastAsia="zh-CN"/>
          </w:rPr>
          <w:t>十四、利益相关者分析与沟通计划</w:t>
        </w:r>
        <w:r>
          <w:tab/>
        </w:r>
        <w:r>
          <w:fldChar w:fldCharType="begin"/>
        </w:r>
        <w:r>
          <w:instrText xml:space="preserve"> PAGEREF _Toc32569 \h </w:instrText>
        </w:r>
        <w:r>
          <w:fldChar w:fldCharType="separate"/>
        </w:r>
        <w:r>
          <w:t>58</w:t>
        </w:r>
        <w:r>
          <w:fldChar w:fldCharType="end"/>
        </w:r>
      </w:hyperlink>
    </w:p>
    <w:p>
      <w:pPr>
        <w:pStyle w:val="TOC2"/>
        <w:tabs>
          <w:tab w:val="right" w:leader="dot" w:pos="8306"/>
        </w:tabs>
      </w:pPr>
      <w:hyperlink w:anchor="_Toc22944" w:history="1">
        <w:r>
          <w:rPr>
            <w:rFonts w:ascii="仿宋" w:eastAsia="仿宋" w:hAnsi="仿宋" w:cs="仿宋" w:hint="eastAsia"/>
            <w:lang w:eastAsia="zh-CN"/>
          </w:rPr>
          <w:t>(一)、利益相关者分析</w:t>
        </w:r>
        <w:r>
          <w:tab/>
        </w:r>
        <w:r>
          <w:fldChar w:fldCharType="begin"/>
        </w:r>
        <w:r>
          <w:instrText xml:space="preserve"> PAGEREF _Toc22944 \h </w:instrText>
        </w:r>
        <w:r>
          <w:fldChar w:fldCharType="separate"/>
        </w:r>
        <w:r>
          <w:t>58</w:t>
        </w:r>
        <w:r>
          <w:fldChar w:fldCharType="end"/>
        </w:r>
      </w:hyperlink>
    </w:p>
    <w:p>
      <w:pPr>
        <w:pStyle w:val="TOC2"/>
        <w:tabs>
          <w:tab w:val="right" w:leader="dot" w:pos="8306"/>
        </w:tabs>
      </w:pPr>
      <w:hyperlink w:anchor="_Toc14633" w:history="1">
        <w:r>
          <w:rPr>
            <w:rFonts w:ascii="仿宋" w:eastAsia="仿宋" w:hAnsi="仿宋" w:cs="仿宋" w:hint="eastAsia"/>
            <w:lang w:eastAsia="zh-CN"/>
          </w:rPr>
          <w:t>(二)、沟通计划</w:t>
        </w:r>
        <w:r>
          <w:tab/>
        </w:r>
        <w:r>
          <w:fldChar w:fldCharType="begin"/>
        </w:r>
        <w:r>
          <w:instrText xml:space="preserve"> PAGEREF _Toc14633 \h </w:instrText>
        </w:r>
        <w:r>
          <w:fldChar w:fldCharType="separate"/>
        </w:r>
        <w:r>
          <w:t>60</w:t>
        </w:r>
        <w:r>
          <w:fldChar w:fldCharType="end"/>
        </w:r>
      </w:hyperlink>
    </w:p>
    <w:p>
      <w:pPr>
        <w:pStyle w:val="TOC1"/>
        <w:tabs>
          <w:tab w:val="right" w:leader="dot" w:pos="8306"/>
        </w:tabs>
      </w:pPr>
      <w:hyperlink w:anchor="_Toc1283" w:history="1">
        <w:r>
          <w:rPr>
            <w:rFonts w:ascii="仿宋" w:eastAsia="仿宋" w:hAnsi="仿宋" w:cs="仿宋" w:hint="eastAsia"/>
            <w:lang w:eastAsia="zh-CN"/>
          </w:rPr>
          <w:t>十五、营销与推广策略</w:t>
        </w:r>
        <w:r>
          <w:tab/>
        </w:r>
        <w:r>
          <w:fldChar w:fldCharType="begin"/>
        </w:r>
        <w:r>
          <w:instrText xml:space="preserve"> PAGEREF _Toc1283 \h </w:instrText>
        </w:r>
        <w:r>
          <w:fldChar w:fldCharType="separate"/>
        </w:r>
        <w:r>
          <w:t>61</w:t>
        </w:r>
        <w:r>
          <w:fldChar w:fldCharType="end"/>
        </w:r>
      </w:hyperlink>
    </w:p>
    <w:p>
      <w:pPr>
        <w:pStyle w:val="TOC2"/>
        <w:tabs>
          <w:tab w:val="right" w:leader="dot" w:pos="8306"/>
        </w:tabs>
      </w:pPr>
      <w:hyperlink w:anchor="_Toc32258" w:history="1">
        <w:r>
          <w:rPr>
            <w:rFonts w:ascii="仿宋" w:eastAsia="仿宋" w:hAnsi="仿宋" w:cs="仿宋" w:hint="eastAsia"/>
            <w:lang w:eastAsia="zh-CN"/>
          </w:rPr>
          <w:t>(一)、产品/服务定位与特点</w:t>
        </w:r>
        <w:r>
          <w:tab/>
        </w:r>
        <w:r>
          <w:fldChar w:fldCharType="begin"/>
        </w:r>
        <w:r>
          <w:instrText xml:space="preserve"> PAGEREF _Toc32258 \h </w:instrText>
        </w:r>
        <w:r>
          <w:fldChar w:fldCharType="separate"/>
        </w:r>
        <w:r>
          <w:t>61</w:t>
        </w:r>
        <w:r>
          <w:fldChar w:fldCharType="end"/>
        </w:r>
      </w:hyperlink>
    </w:p>
    <w:p>
      <w:pPr>
        <w:pStyle w:val="TOC2"/>
        <w:tabs>
          <w:tab w:val="right" w:leader="dot" w:pos="8306"/>
        </w:tabs>
      </w:pPr>
      <w:hyperlink w:anchor="_Toc27023" w:history="1">
        <w:r>
          <w:rPr>
            <w:rFonts w:ascii="仿宋" w:eastAsia="仿宋" w:hAnsi="仿宋" w:cs="仿宋" w:hint="eastAsia"/>
            <w:lang w:eastAsia="zh-CN"/>
          </w:rPr>
          <w:t>(二)、市场定位与竞争分析</w:t>
        </w:r>
        <w:r>
          <w:tab/>
        </w:r>
        <w:r>
          <w:fldChar w:fldCharType="begin"/>
        </w:r>
        <w:r>
          <w:instrText xml:space="preserve"> PAGEREF _Toc27023 \h </w:instrText>
        </w:r>
        <w:r>
          <w:fldChar w:fldCharType="separate"/>
        </w:r>
        <w:r>
          <w:t>62</w:t>
        </w:r>
        <w:r>
          <w:fldChar w:fldCharType="end"/>
        </w:r>
      </w:hyperlink>
    </w:p>
    <w:p>
      <w:pPr>
        <w:pStyle w:val="TOC2"/>
        <w:tabs>
          <w:tab w:val="right" w:leader="dot" w:pos="8306"/>
        </w:tabs>
      </w:pPr>
      <w:hyperlink w:anchor="_Toc7872" w:history="1">
        <w:r>
          <w:rPr>
            <w:rFonts w:ascii="仿宋" w:eastAsia="仿宋" w:hAnsi="仿宋" w:cs="仿宋" w:hint="eastAsia"/>
            <w:lang w:eastAsia="zh-CN"/>
          </w:rPr>
          <w:t>(三)、营销渠道与策略</w:t>
        </w:r>
        <w:r>
          <w:tab/>
        </w:r>
        <w:r>
          <w:fldChar w:fldCharType="begin"/>
        </w:r>
        <w:r>
          <w:instrText xml:space="preserve"> PAGEREF _Toc7872 \h </w:instrText>
        </w:r>
        <w:r>
          <w:fldChar w:fldCharType="separate"/>
        </w:r>
        <w:r>
          <w:t>63</w:t>
        </w:r>
        <w:r>
          <w:fldChar w:fldCharType="end"/>
        </w:r>
      </w:hyperlink>
    </w:p>
    <w:p>
      <w:pPr>
        <w:pStyle w:val="TOC2"/>
        <w:tabs>
          <w:tab w:val="right" w:leader="dot" w:pos="8306"/>
        </w:tabs>
      </w:pPr>
      <w:hyperlink w:anchor="_Toc25941" w:history="1">
        <w:r>
          <w:rPr>
            <w:rFonts w:ascii="仿宋" w:eastAsia="仿宋" w:hAnsi="仿宋" w:cs="仿宋" w:hint="eastAsia"/>
            <w:lang w:eastAsia="zh-CN"/>
          </w:rPr>
          <w:t>(四)、推广与宣传活动</w:t>
        </w:r>
        <w:r>
          <w:tab/>
        </w:r>
        <w:r>
          <w:fldChar w:fldCharType="begin"/>
        </w:r>
        <w:r>
          <w:instrText xml:space="preserve"> PAGEREF _Toc25941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57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174"/>
      <w:r>
        <w:rPr>
          <w:rFonts w:ascii="仿宋" w:eastAsia="仿宋" w:hAnsi="仿宋" w:cs="仿宋" w:hint="eastAsia"/>
          <w:sz w:val="28"/>
          <w:lang w:eastAsia="zh-CN"/>
        </w:rPr>
        <w:t>一、扶助金融项目建设单位说明</w:t>
      </w:r>
      <w:bookmarkEnd w:id="2"/>
    </w:p>
    <w:p>
      <w:pPr>
        <w:pStyle w:val="Heading2"/>
        <w:rPr>
          <w:rFonts w:ascii="仿宋" w:eastAsia="仿宋" w:hAnsi="仿宋" w:cs="仿宋" w:hint="eastAsia"/>
          <w:lang w:eastAsia="zh-CN"/>
        </w:rPr>
      </w:pPr>
      <w:bookmarkStart w:id="3" w:name="_Toc22275"/>
      <w:r>
        <w:rPr>
          <w:rFonts w:ascii="仿宋" w:eastAsia="仿宋" w:hAnsi="仿宋" w:cs="仿宋" w:hint="eastAsia"/>
          <w:lang w:eastAsia="zh-CN"/>
        </w:rPr>
        <w:t>(一)、扶助金融项目承办单位基本情况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099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扶助金融项目承办单位的XXXX，我们着眼于实现可持续的经济效益。通过技术创新和解决方案的提供，公司预计在扶助金融项目执行期间将获得可观的收入增长。这一收入来源主要包括扶助金融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同时，我们注重成本控制和效率提升，以确保扶助金融项目的可持续盈利。透过精细的管理和资源优化，公司期望实现扶助金融项目利润最大化。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扶助金融项目实施进行全面的投资评估，包括扶助金融项目启动阶段的资金投入和后续运营成本。通过对扶助金融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扶助金融项目实施过程中具备足够的资金流动性，公司将进行详尽的现金流分析。这包括资金需求的合理预测、扶助金融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0021"/>
      <w:r>
        <w:rPr>
          <w:rFonts w:ascii="仿宋" w:eastAsia="仿宋" w:hAnsi="仿宋" w:cs="仿宋" w:hint="eastAsia"/>
          <w:sz w:val="28"/>
          <w:lang w:eastAsia="zh-CN"/>
        </w:rPr>
        <w:t>二、扶助金融项目文档管理</w:t>
      </w:r>
      <w:bookmarkEnd w:id="5"/>
    </w:p>
    <w:p>
      <w:pPr>
        <w:pStyle w:val="Heading2"/>
        <w:rPr>
          <w:rFonts w:ascii="仿宋" w:eastAsia="仿宋" w:hAnsi="仿宋" w:cs="仿宋" w:hint="eastAsia"/>
          <w:lang w:eastAsia="zh-CN"/>
        </w:rPr>
      </w:pPr>
      <w:bookmarkStart w:id="6" w:name="_Toc29543"/>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扶助金融项目高度重视文档的质量和准确性，以支持扶助金融项目的各项活动和决策。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扶助金融项目文档的编制始于扶助金融项目计划的初期，我们制定了详细的文档编制计划，明确了每个文档的内容、格式和编写责任人。在扶助金融项目启动阶段，我们首先编制了扶助金融项目章程，明确定义了扶助金融项目的目标、范围、风险等关键要素。随后，扶助金融项目团队根据计划陆续编制了需求文档、设计文档、测试文档等各类文档，确保扶助金融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扶助金融项目管理中的重要环节，旨在确保扶助金融项目文档符合质量标准和扶助金融项目需求。在扶助金融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除了内部审查，我们还进行了外部审查，邀请扶助金融项目相关利益方和专业领域的专家对文档进行独立审查。这有助于获取更全面、客观的反馈，确保扶助金融项目文档不仅符合内部标准，也满足外部需求。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扶助金融项目在文档编制与审查方面建立了严格的管理机制，通过规范的流程和多维度的审查，确保扶助金融项目文档的质量、准确性和可靠性，为扶助金融项目的顺利推进提供了有力支持。</w:t>
      </w:r>
    </w:p>
    <w:p>
      <w:pPr>
        <w:pStyle w:val="Heading2"/>
        <w:ind w:firstLine="560" w:firstLineChars="200"/>
        <w:rPr>
          <w:rFonts w:ascii="仿宋" w:eastAsia="仿宋" w:hAnsi="仿宋" w:cs="仿宋" w:hint="eastAsia"/>
          <w:sz w:val="28"/>
          <w:lang w:eastAsia="zh-CN"/>
        </w:rPr>
      </w:pPr>
      <w:bookmarkStart w:id="7" w:name="_Toc4910"/>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在扶助金融项目中，我们致力于优化文档发布与分发过程，以确保信息的高效传递和团队间协作的顺畅进行。以下是我们采取的关键优化策略：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我们通过多渠道发布文档，包括电子邮件、扶助金融项目管理平台、内部网站等，以满足不同团队成员的偏好和需求。多渠道发布确保了信息的全面覆盖。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我们采用了精细的权限控制，确保只有授权人员可以访问敏感信息。这种安全措施保护了扶助金融项目文档的机密性，防止了未经授权的信息泄露。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2164"/>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文档存档与归档是扶助金融项目生命周期中一个至关重要的环节，直接关系到扶助金融项目信息的长期保存和历史记录的完整性。在扶助金融项目中，我们实施了一系列有效的文档存档与归档管理策略：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8675"/>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9709"/>
      <w:r>
        <w:rPr>
          <w:rFonts w:ascii="仿宋" w:eastAsia="仿宋" w:hAnsi="仿宋" w:cs="仿宋" w:hint="eastAsia"/>
          <w:lang w:eastAsia="zh-CN"/>
        </w:rPr>
        <w:t>(一)、扶助金融行业分析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扶助金融行业一直以来都是市场的关注焦点。行业内的发展趋势、竞争态势以及潜在机会都对扶助金融项目的推进产生深远的影响。通过深入研究行业的整体概貌，我们将更好地理解行业的核心特征，为扶助金融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扶助金融行业，技术一直是推动创新和发展的关键因素。我们将对当前技术趋势进行详尽分析，包括但不限于人工智能、大数据应用、先进制造技术等。这有助于扶助金融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扶助金融项目成功的基础。我们将对主要竞争对手进行深入研究，包括其市场份额、产品特点、市场定位等。通过全面了解竞争对手的优势和劣势，扶助金融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5563"/>
      <w:r>
        <w:rPr>
          <w:rFonts w:ascii="仿宋" w:eastAsia="仿宋" w:hAnsi="仿宋" w:cs="仿宋" w:hint="eastAsia"/>
          <w:sz w:val="28"/>
          <w:lang w:eastAsia="zh-CN"/>
        </w:rPr>
        <w:t>(二)、扶助金融市场分析预测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通过对市场规模的深入调研，我们将预测扶助金融市场未来的增长趋势。这包括市场的整体规模、各细分领域的发展趋势等。扶助金融项目可以根据市场的扩张速度和潜在机会，制定更符合市场需求的发展策略。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扶助金融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是扶助金融项目实施过程中需要充分考虑的因素。我们将对市场风险进行全面评估，包括但不限于政策法规风险、市场竞争风险、技术变革风险等。通过对潜在风险的深入分析，扶助金融项目可以制定相应的风险缓解策略，降低不确定性对扶助金融项目的影响。</w:t>
      </w:r>
    </w:p>
    <w:p>
      <w:pPr>
        <w:pStyle w:val="Heading1"/>
        <w:ind w:firstLine="560" w:firstLineChars="200"/>
        <w:rPr>
          <w:rFonts w:ascii="仿宋" w:eastAsia="仿宋" w:hAnsi="仿宋" w:cs="仿宋" w:hint="eastAsia"/>
          <w:sz w:val="28"/>
          <w:lang w:eastAsia="zh-CN"/>
        </w:rPr>
      </w:pPr>
      <w:bookmarkStart w:id="12" w:name="_Toc29387"/>
      <w:r>
        <w:rPr>
          <w:rFonts w:ascii="仿宋" w:eastAsia="仿宋" w:hAnsi="仿宋" w:cs="仿宋" w:hint="eastAsia"/>
          <w:sz w:val="28"/>
          <w:lang w:eastAsia="zh-CN"/>
        </w:rPr>
        <w:t>四、扶助金融项目可持续发展</w:t>
      </w:r>
      <w:bookmarkEnd w:id="12"/>
    </w:p>
    <w:p>
      <w:pPr>
        <w:pStyle w:val="Heading2"/>
        <w:rPr>
          <w:rFonts w:ascii="仿宋" w:eastAsia="仿宋" w:hAnsi="仿宋" w:cs="仿宋" w:hint="eastAsia"/>
          <w:lang w:eastAsia="zh-CN"/>
        </w:rPr>
      </w:pPr>
      <w:bookmarkStart w:id="13" w:name="_Toc5373"/>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扶助金融项目中，扶助金融项目团队着眼于未来，明确了可持续发展的战略方向。制定的具体可持续发展目标包括降低资源使用、采用环保技术、最大化社会效益等。这一步骤不仅有助于扶助金融项目在环保和社会责任方面达到最高标准，也为未来提供了明确的指引，确保扶助金融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可持续实践的融入扶助金融项目管理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扶助金融项目管理周期。从扶助金融项目规划开始，扶助金融项目团队就考虑了环境和社会的因素。在执行阶段，扶助金融项目团队积极推动绿色技术的应用，优化资源利用。此外，关注员工的社会责任，通过培训和沟通活动提高员工对可持续发展的认知，使他们能够在日常工作中践行可持续实践。这些举措不仅为扶助金融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9348"/>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扎根于扶助金融项目的可持续发展理念，我们深信环保与社会责任是扶助金融项目成功的关键支柱。在扶助金融项目的每一步，我们都致力于通过创新和实践，履行对环境和社会的坚定责任。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扶助金融项目团队通过引入先进的环保技术、建立高效的废物处理系统以及推动能源节约措施，积极履行环保责任。定期的环保监测和评估确保扶助金融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扶助金融项目不仅致力于自身可持续发展，还注重对社会的回馈。通过支持社区扶助金融项目、参与慈善事业、提供培训机会等方式，扶助金融项目积极履行社会责任。与当地社区建立积极互动，关注员工的工作与生活平衡，以及员工的身心健康，是扶助金融项目在社会责任层面的关键举措。这样的实践不仅增强了扶助金融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2951"/>
      <w:r>
        <w:rPr>
          <w:rFonts w:ascii="仿宋" w:eastAsia="仿宋" w:hAnsi="仿宋" w:cs="仿宋" w:hint="eastAsia"/>
          <w:sz w:val="28"/>
          <w:lang w:eastAsia="zh-CN"/>
        </w:rPr>
        <w:t>五、扶助金融项目概论</w:t>
      </w:r>
      <w:bookmarkEnd w:id="15"/>
    </w:p>
    <w:p>
      <w:pPr>
        <w:pStyle w:val="Heading2"/>
        <w:rPr>
          <w:rFonts w:ascii="仿宋" w:eastAsia="仿宋" w:hAnsi="仿宋" w:cs="仿宋" w:hint="eastAsia"/>
          <w:lang w:eastAsia="zh-CN"/>
        </w:rPr>
      </w:pPr>
      <w:bookmarkStart w:id="16" w:name="_Toc28133"/>
      <w:r>
        <w:rPr>
          <w:rFonts w:ascii="仿宋" w:eastAsia="仿宋" w:hAnsi="仿宋" w:cs="仿宋" w:hint="eastAsia"/>
          <w:lang w:eastAsia="zh-CN"/>
        </w:rPr>
        <w:t>(一)、扶助金融项目概况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扶助金融项目的起源追溯至对市场的深入洞察。市场的不断演变与变革为扶助金融项目提供了难得的机遇。当前市场存在的需求缺口和变革的大环境共同构成了扶助金融项目的背景。这个扶助金融项目旨在充分利用市场机遇，填补行业中尚未满足的需求，为客户提供全新的解决方案。市场的变革和需求的增长使得这个扶助金融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扶助金融项目名称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扶助金融项目正式命名为扶助金融。这个名称不仅仅是一个标识，更代表了扶助金融项目的核心理念和愿景。它蕴含着扶助金融项目所要解决问题的关键字，具有强烈的表达和辨识度，为扶助金融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扶助金融项目目标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扶助金融项目的核心目标是提供一种全新、高效的解决方案，满足客户日益增长的需求。扶助金融项目追求的不仅仅是满足市场需求，更是在市场中获得卓越的竞争优势。通过不断提升产品或服务的质量和创新水平，扶助金融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扶助金融项目范围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扶助金融项目全面涵盖了产品研发、制造、市场推广和售后服务，确保从产品设计到最终用户体验的全方位关注。这一全面的扶助金融项目范围是为了确保扶助金融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扶助金融项目时间表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扶助金融项目计划在未来18个月内完成，包括研发、测试、市场试点和正式推出等不同阶段。这个时间表的合理设计是为了确保扶助金融项目各个阶段的顺利推进，以便按时交付高质量的成果。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扶助金融项目预算</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扶助金融项目总预算估算为XX百万美元，主要分配在研发、市场推广、人员培训和运营等方面。这一充足的预算为扶助金融项目提供了充足的资源，确保扶助金融项目在各个方面都能取得优异的表现。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扶助金融项目风险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扶助金融项目可能面临的风险包括市场接受度低、技术难题、竞争激烈等。扶助金融项目团队已经制定了相应的风险应对计划，通过前瞻性的风险管理，确保扶助金融项目在面对不确定性时能够迅速做出应对。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扶助金融项目团队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扶助金融项目汇聚了一支经验丰富、多领域专业素养的核心团队，确保扶助金融项目在各个方面都能拥有高水平的执行力。团队的协同作战是扶助金融项目成功的关键因素之一。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扶助金融项目背景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扶助金融项目的背景根植于市场对更高效、创新产品的渴望，同时也受到科技发展对行业格局的深刻改变的影响。这为扶助金融项目提供了广阔的发展空间和市场需求。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扶助金融项目现状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截至目前，扶助金融项目已完成市场调研和技术验证，取得了初步的成功。这为扶助金融项目在未来的发展奠定了坚实的基础，为更远大的目标打下了坚实的基石。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14342"/>
      <w:r>
        <w:rPr>
          <w:rFonts w:ascii="仿宋" w:eastAsia="仿宋" w:hAnsi="仿宋" w:cs="仿宋" w:hint="eastAsia"/>
          <w:sz w:val="28"/>
          <w:lang w:eastAsia="zh-CN"/>
        </w:rPr>
        <w:t>(二)、扶助金融项目目标</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keyword》扶助金融项目首要业务目标是在市场中占据有利地位，实现产品/服务的成功推广和销售。通过不断提升产品质量、创新性，扶助金融项目追求成为行业中的领导者，赢得更多客户的青睐。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在科技迅速发展的时代，扶助金融项目着眼于技术创新。通过持续的研发和技术升级，扶助金融项目旨在推出更具创新性的产品或服务，以满足市场对新鲜、先进解决方案的需求。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为了建立可持续的客户关系，扶助金融项目设定了客户满意度目标。通过提供卓越的产品质量和优质的客户服务，扶助金融项目追求赢得客户的信任和忠诚度，确保他们的满意度达到行业领先水平。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扶助金融项目注重社会责任和可持续发展。通过实施环保、社会责任扶助金融项目，扶助金融项目致力于在经济发展的同时保护环境，促进社会公平，实现可持续经营。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扶助金融项目的团队是实现目标的核心驱动力。因此，扶助金融项目设定了团队发展目标，包括提升团队成员的专业技能、培养领导力，以及搭建协同高效的团队工作氛围。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8099"/>
      <w:r>
        <w:rPr>
          <w:rFonts w:ascii="仿宋" w:eastAsia="仿宋" w:hAnsi="仿宋" w:cs="仿宋" w:hint="eastAsia"/>
          <w:sz w:val="28"/>
          <w:lang w:eastAsia="zh-CN"/>
        </w:rPr>
        <w:t>(三)、扶助金融项目提出的理由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扶助金融项目提出的理由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扶助金融项目的提出源于对市场机遇的深刻洞察。当前市场中存在的需求缺口和行业发展趋势表明，有巨大的商业机会等待被开发。通过准确捕捉市场机遇，扶助金融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扶助金融项目的理念基于对技术创新的信仰。通过持续的研发和技术投入，扶助金融项目有望推出更具创新性的产品或服务。在科技飞速发展的当下，扶助金融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扶助金融项目的提出是为了增强企业的行业竞争力。通过提升产品或服务的质量和独特性，扶助金融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扶助金融项目响应了消费者需求的变化。随着社会和科技的不断发展，消费者对产品和服务的需求也在发生变化。通过深入了解并及时回应消费者的新需求，扶助金融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扶助金融项目的提出是企业战略发展规划的一部分。在面对日益激烈的市场竞争和不断变化的商业环境中，扶助金融项目作为企业战略的一环，旨在为企业开辟新的增长领域，巩固企业在行业中的地位。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扶助金融项目的提出不仅仅是基于商业考量，还注重社会责任。通过推出环保、社会责任等方面的扶助金融项目，扶助金融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扶助金融项目的提出反映了对利益相关者期望的关注。包括客户、员工、投资者等利益相关者在企业发展中都有着各自的期望，扶助金融项目力求在满足这些期望的同时，取得更大的共赢。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9" w:name="_Toc2493"/>
      <w:r>
        <w:rPr>
          <w:rFonts w:ascii="仿宋" w:eastAsia="仿宋" w:hAnsi="仿宋" w:cs="仿宋" w:hint="eastAsia"/>
          <w:sz w:val="28"/>
          <w:lang w:eastAsia="zh-CN"/>
        </w:rPr>
        <w:t>(四)、扶助金融项目意义</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在实施扶助金融项目的过程中，我们不仅仅是在追逐商业成功，更是为企业和社会的多个层面创造了深远的意义。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扶助金融项目的首要意义在于提升企业的市场竞争力。通过持续的创新和对产品质量的高标准要求，扶助金融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扶助金融项目的推进将促使行业技术水平的提升。通过引入先进技术和创新性解决方案，扶助金融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https://d.book118.com/428122016065006022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扶助金融项目规划设计纲要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扶助金融项目规划设计纲要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扶助金融项目规划设计纲要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扶助金融项目规划设计纲要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扶助金融项目规划设计纲要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扶助金融项目规划设计纲要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扶助金融项目规划设计纲要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扶助金融项目规划设计纲要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扶助金融项目规划设计纲要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扶助金融项目规划设计纲要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扶助金融项目规划设计纲要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扶助金融项目规划设计纲要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扶助金融项目规划设计纲要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扶助金融项目规划设计纲要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扶助金融项目规划设计纲要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扶助金融项目规划设计纲要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扶助金融项目规划设计纲要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2C0EF6"/>
    <w:rsid w:val="472C0EF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812201606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2023-12-28T16:27:00Z</dcterms:created>
  <dcterms:modified xsi:type="dcterms:W3CDTF">2023-12-28T16:27:41Z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25813F58E7CF47149C3F618649127D9C_11</vt:lpwstr>
  </property>
  <property fmtid="{D5CDD505-2E9C-101B-9397-08002B2CF9AE}" pid="3" name="KSOProductBuildVer">
    <vt:lpwstr>2052-12.1.0.16120</vt:lpwstr>
  </property>
</Properties>
</file>