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10858500</wp:posOffset>
            </wp:positionH>
            <wp:positionV relativeFrom="topMargin">
              <wp:posOffset>10756900</wp:posOffset>
            </wp:positionV>
            <wp:extent cx="495300" cy="292100"/>
            <wp:wrapNone/>
            <wp:docPr id="1000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5"/>
                    <a:stretch>
                      <a:fillRect/>
                    </a:stretch>
                  </pic:blipFill>
                  <pic:spPr>
                    <a:xfrm>
                      <a:off x="0" y="0"/>
                      <a:ext cx="495300" cy="292100"/>
                    </a:xfrm>
                    <a:prstGeom prst="rect">
                      <a:avLst/>
                    </a:prstGeom>
                  </pic:spPr>
                </pic:pic>
              </a:graphicData>
            </a:graphic>
          </wp:anchor>
        </w:drawing>
      </w:r>
      <w:r>
        <w:rPr>
          <w:rFonts w:ascii="宋体" w:eastAsia="宋体" w:hAnsi="宋体" w:cs="宋体"/>
          <w:b/>
          <w:color w:val="auto"/>
          <w:sz w:val="32"/>
        </w:rPr>
        <w:t>庆云县二</w:t>
      </w:r>
      <w:r>
        <w:rPr>
          <w:rFonts w:ascii="Times New Roman" w:eastAsia="Times New Roman" w:hAnsi="Times New Roman" w:cs="Times New Roman"/>
          <w:b/>
          <w:color w:val="auto"/>
          <w:sz w:val="32"/>
        </w:rPr>
        <w:t>O</w:t>
      </w:r>
      <w:r>
        <w:rPr>
          <w:rFonts w:ascii="宋体" w:eastAsia="宋体" w:hAnsi="宋体" w:cs="宋体"/>
          <w:b/>
          <w:color w:val="auto"/>
          <w:sz w:val="32"/>
        </w:rPr>
        <w:t>二三年初中学业考试</w:t>
      </w:r>
    </w:p>
    <w:p w:rsidR="00FC5860" w:rsidRPr="00BE1BCD">
      <w:pPr>
        <w:spacing w:line="360" w:lineRule="auto"/>
        <w:ind w:firstLine="645"/>
        <w:jc w:val="center"/>
      </w:pPr>
      <w:r>
        <w:rPr>
          <w:rFonts w:ascii="宋体" w:eastAsia="宋体" w:hAnsi="宋体" w:cs="宋体"/>
          <w:b/>
          <w:color w:val="auto"/>
          <w:sz w:val="32"/>
        </w:rPr>
        <w:t>七年级生物试题</w:t>
      </w:r>
    </w:p>
    <w:p w:rsidR="00FC5860" w:rsidRPr="00BE1BCD">
      <w:pPr>
        <w:spacing w:line="360" w:lineRule="auto"/>
        <w:jc w:val="left"/>
      </w:pPr>
      <w:r>
        <w:rPr>
          <w:rFonts w:ascii="Times New Roman" w:eastAsia="Times New Roman" w:hAnsi="Times New Roman" w:cs="Times New Roman"/>
          <w:b/>
          <w:color w:val="auto"/>
          <w:sz w:val="24"/>
        </w:rPr>
        <w:t>2023.11</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．本试卷共</w:t>
      </w:r>
      <w:r>
        <w:rPr>
          <w:rFonts w:ascii="Times New Roman" w:eastAsia="Times New Roman" w:hAnsi="Times New Roman" w:cs="Times New Roman"/>
          <w:b/>
          <w:color w:val="auto"/>
          <w:sz w:val="24"/>
        </w:rPr>
        <w:t>6</w:t>
      </w:r>
      <w:r>
        <w:rPr>
          <w:rFonts w:ascii="宋体" w:eastAsia="宋体" w:hAnsi="宋体" w:cs="宋体"/>
          <w:b/>
          <w:color w:val="auto"/>
          <w:sz w:val="24"/>
        </w:rPr>
        <w:t>页，共</w:t>
      </w:r>
      <w:r>
        <w:rPr>
          <w:rFonts w:ascii="Times New Roman" w:eastAsia="Times New Roman" w:hAnsi="Times New Roman" w:cs="Times New Roman"/>
          <w:b/>
          <w:color w:val="auto"/>
          <w:sz w:val="24"/>
        </w:rPr>
        <w:t>100</w:t>
      </w:r>
      <w:r>
        <w:rPr>
          <w:rFonts w:ascii="宋体" w:eastAsia="宋体" w:hAnsi="宋体" w:cs="宋体"/>
          <w:b/>
          <w:color w:val="auto"/>
          <w:sz w:val="24"/>
        </w:rPr>
        <w:t>分。考试时间为</w:t>
      </w:r>
      <w:r>
        <w:rPr>
          <w:rFonts w:ascii="Times New Roman" w:eastAsia="Times New Roman" w:hAnsi="Times New Roman" w:cs="Times New Roman"/>
          <w:b/>
          <w:color w:val="auto"/>
          <w:sz w:val="24"/>
        </w:rPr>
        <w:t>70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．答卷前务必将自己的姓名、考号、考试科目涂写在答题卡上。考试结束后，本试卷和答题卡一并交回。</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．选择题选出答案后，都必须用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铅笔把答题卡上对应题目的答案编号（</w:t>
      </w:r>
      <w:r>
        <w:rPr>
          <w:rFonts w:ascii="Times New Roman" w:eastAsia="Times New Roman" w:hAnsi="Times New Roman" w:cs="Times New Roman"/>
          <w:b/>
          <w:color w:val="auto"/>
          <w:sz w:val="24"/>
        </w:rPr>
        <w:t>ABCD</w:t>
      </w:r>
      <w:r>
        <w:rPr>
          <w:rFonts w:ascii="宋体" w:eastAsia="宋体" w:hAnsi="宋体" w:cs="宋体"/>
          <w:b/>
          <w:color w:val="auto"/>
          <w:sz w:val="24"/>
        </w:rPr>
        <w:t>）涂黑，如需改动，必须先用橡皮擦干净，再改涂其它答案。</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．请将非选择题的答案按要求答在答题卡上的指定区域内，否则一律无效。</w:t>
      </w:r>
    </w:p>
    <w:p w:rsidR="00FC5860" w:rsidRPr="00BE1BCD">
      <w:pPr>
        <w:spacing w:line="360" w:lineRule="auto"/>
        <w:jc w:val="left"/>
      </w:pPr>
      <w:r>
        <w:rPr>
          <w:rFonts w:ascii="宋体" w:eastAsia="宋体" w:hAnsi="宋体" w:cs="宋体"/>
          <w:b/>
          <w:color w:val="auto"/>
          <w:sz w:val="24"/>
        </w:rPr>
        <w:t>一、选择题（下列每个小题的四个选线中只有一个是正确的，请将正确答案在答题卡上对应题目的答案编号（</w:t>
      </w:r>
      <w:r>
        <w:rPr>
          <w:rFonts w:ascii="Times New Roman" w:eastAsia="Times New Roman" w:hAnsi="Times New Roman" w:cs="Times New Roman"/>
          <w:b/>
          <w:color w:val="auto"/>
          <w:sz w:val="24"/>
        </w:rPr>
        <w:t>ABCD</w:t>
      </w:r>
      <w:r>
        <w:rPr>
          <w:rFonts w:ascii="宋体" w:eastAsia="宋体" w:hAnsi="宋体" w:cs="宋体"/>
          <w:b/>
          <w:color w:val="auto"/>
          <w:sz w:val="24"/>
        </w:rPr>
        <w:t>）涂黑，每小题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紫薇，俗称“痒痒树”，只要用手轻轻挠一下它的树干，树叶就会微微“颤抖”。这种现象体现了（</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生物能进行呼吸</w:t>
      </w:r>
    </w:p>
    <w:p>
      <w:pPr>
        <w:spacing w:line="360" w:lineRule="auto"/>
        <w:jc w:val="left"/>
        <w:textAlignment w:val="center"/>
        <w:rPr>
          <w:color w:val="auto"/>
        </w:rPr>
      </w:pPr>
      <w:r w:rsidRPr="00BE1BCD" w:rsidR="00FC5860">
        <w:t xml:space="preserve">B. </w:t>
      </w:r>
      <w:r>
        <w:rPr>
          <w:rFonts w:ascii="宋体" w:eastAsia="宋体" w:hAnsi="宋体" w:cs="宋体"/>
          <w:color w:val="auto"/>
        </w:rPr>
        <w:t>生物能对外界刺激作出反应</w:t>
      </w:r>
    </w:p>
    <w:p>
      <w:pPr>
        <w:spacing w:line="360" w:lineRule="auto"/>
        <w:jc w:val="left"/>
        <w:textAlignment w:val="center"/>
        <w:rPr>
          <w:color w:val="auto"/>
        </w:rPr>
      </w:pPr>
      <w:r w:rsidRPr="00BE1BCD" w:rsidR="00FC5860">
        <w:t xml:space="preserve">C. </w:t>
      </w:r>
      <w:r>
        <w:rPr>
          <w:rFonts w:ascii="宋体" w:eastAsia="宋体" w:hAnsi="宋体" w:cs="宋体"/>
          <w:color w:val="auto"/>
        </w:rPr>
        <w:t>生物能生长和繁殖</w:t>
      </w:r>
    </w:p>
    <w:p>
      <w:pPr>
        <w:spacing w:line="360" w:lineRule="auto"/>
        <w:jc w:val="left"/>
        <w:textAlignment w:val="center"/>
        <w:rPr>
          <w:color w:val="000000"/>
        </w:rPr>
      </w:pPr>
      <w:r w:rsidRPr="00BE1BCD" w:rsidR="00FC5860">
        <w:t xml:space="preserve">D. </w:t>
      </w:r>
      <w:r>
        <w:rPr>
          <w:rFonts w:ascii="宋体" w:eastAsia="宋体" w:hAnsi="宋体" w:cs="宋体"/>
          <w:color w:val="auto"/>
        </w:rPr>
        <w:t>生物能排出体内产生的废物</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的共同特征有：①生物的生活需要营养；②生物能进行呼吸；③生物能排出身体内产生的废物；④生物能对外界刺激作出反应；⑤生物能生长和繁殖；⑥生物都有遗传和变异的特性；⑦除病毒以外，生物都是由细胞构成的。</w:t>
      </w:r>
    </w:p>
    <w:p>
      <w:pPr>
        <w:spacing w:line="360" w:lineRule="auto"/>
        <w:jc w:val="left"/>
        <w:textAlignment w:val="center"/>
        <w:rPr>
          <w:color w:val="000000"/>
        </w:rPr>
      </w:pPr>
      <w:r>
        <w:rPr>
          <w:color w:val="000000"/>
        </w:rPr>
        <w:t>【详解】</w:t>
      </w:r>
      <w:r>
        <w:rPr>
          <w:color w:val="000000"/>
        </w:rPr>
        <w:t>A．生物能进行呼吸，绝大多数生物需要吸入氧气，呼出二氧化碳，如鲸需要时常浮出水面进行换气，A不符合题意。</w:t>
      </w:r>
    </w:p>
    <w:p>
      <w:pPr>
        <w:spacing w:line="360" w:lineRule="auto"/>
        <w:jc w:val="left"/>
        <w:textAlignment w:val="center"/>
        <w:rPr>
          <w:color w:val="000000"/>
        </w:rPr>
      </w:pPr>
      <w:r>
        <w:rPr>
          <w:color w:val="000000"/>
        </w:rPr>
        <w:t>B．生物在遇到外界刺激时能够作出的规律性反应叫应激性。应激性是生物具有的普遍特性，它能够使生物“趋利避害”，增强生物适应周围环境的能力。结合分析可知，只要用手轻轻挠一下“痒痒树”的树干，树叶就会微微颤抖，这种现象说明：生物能对外界刺激做出反应 ，B符合题意。</w:t>
      </w:r>
    </w:p>
    <w:p>
      <w:pPr>
        <w:spacing w:line="360" w:lineRule="auto"/>
        <w:jc w:val="left"/>
        <w:textAlignment w:val="center"/>
        <w:rPr>
          <w:color w:val="000000"/>
        </w:rPr>
      </w:pPr>
      <w:r>
        <w:rPr>
          <w:color w:val="000000"/>
        </w:rPr>
        <w:t>C．生物能生长和繁殖，生长是指生物体由小长大，繁殖是指产生新个体，C不符合题意。</w:t>
      </w:r>
    </w:p>
    <w:p>
      <w:pPr>
        <w:spacing w:line="360" w:lineRule="auto"/>
        <w:jc w:val="left"/>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color w:val="000000"/>
        </w:rPr>
        <w:t>D．生物能够将体内产生的废物，比如人通过排汗和排尿等将废物排出体外，D不符合题意。</w:t>
      </w:r>
      <w:r>
        <w:rPr>
          <w:color w:val="000000"/>
        </w:rPr>
        <w:t>故选B。</w:t>
      </w:r>
    </w:p>
    <w:p>
      <w:pPr>
        <w:spacing w:line="360" w:lineRule="auto"/>
        <w:jc w:val="left"/>
        <w:textAlignment w:val="center"/>
        <w:rPr>
          <w:color w:val="000000"/>
        </w:rPr>
      </w:pPr>
      <w:r>
        <w:rPr>
          <w:color w:val="000000"/>
        </w:rPr>
        <w:t xml:space="preserve">2. </w:t>
      </w:r>
      <w:r>
        <w:rPr>
          <w:rFonts w:ascii="宋体" w:eastAsia="宋体" w:hAnsi="宋体" w:cs="宋体"/>
          <w:color w:val="000000"/>
        </w:rPr>
        <w:t>下列探究活动与其采用的主要探究方法不匹配的是（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比较葫芦藓和肾蕨的高度——测量法</w:t>
      </w:r>
    </w:p>
    <w:p>
      <w:pPr>
        <w:spacing w:line="360" w:lineRule="auto"/>
        <w:jc w:val="left"/>
        <w:textAlignment w:val="center"/>
        <w:rPr>
          <w:color w:val="000000"/>
        </w:rPr>
      </w:pPr>
      <w:r>
        <w:rPr>
          <w:color w:val="000000"/>
        </w:rPr>
        <w:t xml:space="preserve">B. </w:t>
      </w:r>
      <w:r>
        <w:rPr>
          <w:rFonts w:ascii="宋体" w:eastAsia="宋体" w:hAnsi="宋体" w:cs="宋体"/>
          <w:color w:val="000000"/>
        </w:rPr>
        <w:t>用显微镜观察洋葱表皮细胞结构——观察法</w:t>
      </w:r>
    </w:p>
    <w:p>
      <w:pPr>
        <w:spacing w:line="360" w:lineRule="auto"/>
        <w:jc w:val="left"/>
        <w:textAlignment w:val="center"/>
        <w:rPr>
          <w:color w:val="000000"/>
        </w:rPr>
      </w:pPr>
      <w:r>
        <w:rPr>
          <w:color w:val="000000"/>
        </w:rPr>
        <w:t xml:space="preserve">C. </w:t>
      </w:r>
      <w:r>
        <w:rPr>
          <w:rFonts w:ascii="宋体" w:eastAsia="宋体" w:hAnsi="宋体" w:cs="宋体"/>
          <w:color w:val="000000"/>
        </w:rPr>
        <w:t>了解新冠肺炎疫情的情况——调查法</w:t>
      </w:r>
    </w:p>
    <w:p>
      <w:pPr>
        <w:spacing w:line="360" w:lineRule="auto"/>
        <w:jc w:val="left"/>
        <w:textAlignment w:val="center"/>
        <w:rPr>
          <w:color w:val="000000"/>
        </w:rPr>
      </w:pPr>
      <w:r>
        <w:rPr>
          <w:color w:val="000000"/>
        </w:rPr>
        <w:t xml:space="preserve">D. </w:t>
      </w:r>
      <w:r>
        <w:rPr>
          <w:rFonts w:ascii="宋体" w:eastAsia="宋体" w:hAnsi="宋体" w:cs="宋体"/>
          <w:color w:val="000000"/>
        </w:rPr>
        <w:t>利用望远镜等工具对鸟类的形态进行研究——观察法</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科学探究常用的方法有观察法、实验法、调查法和资料分析法等。实验法是利用特定的器具和材料，通过有目的、有步骤的实验操作和观察、记录分析，发现或验证科学结论。观察法是在自然状态下，研究者按照一定的目的和计划，用自己的感官外加辅助工具，对客观事物进行系统的感知、考察和描述，以发现和验证科学结论。调查法是科学探究常用的方法之一。为了达到设想的目的，制定某一计划全面或比较全面地收集研究对象的某一方面情况的各种材料，并作出分析、综合，得到某一结论的研究方法，就是调查法。</w:t>
      </w:r>
    </w:p>
    <w:p>
      <w:pPr>
        <w:spacing w:line="360" w:lineRule="auto"/>
        <w:jc w:val="left"/>
        <w:textAlignment w:val="center"/>
        <w:rPr>
          <w:color w:val="000000"/>
        </w:rPr>
      </w:pPr>
      <w:r>
        <w:rPr>
          <w:color w:val="000000"/>
        </w:rPr>
        <w:t>【详解】</w:t>
      </w:r>
      <w:r>
        <w:rPr>
          <w:color w:val="000000"/>
        </w:rPr>
        <w:t>A．比较肾蕨和葫芦藓的高度，其探究方法为测量法，A正确。</w:t>
      </w:r>
    </w:p>
    <w:p>
      <w:pPr>
        <w:spacing w:line="360" w:lineRule="auto"/>
        <w:jc w:val="left"/>
        <w:textAlignment w:val="center"/>
        <w:rPr>
          <w:color w:val="000000"/>
        </w:rPr>
      </w:pPr>
      <w:r>
        <w:rPr>
          <w:color w:val="000000"/>
        </w:rPr>
        <w:t>B．用显微镜观察洋葱表皮细胞，其探究方法为实验法，B错误。</w:t>
      </w:r>
    </w:p>
    <w:p>
      <w:pPr>
        <w:spacing w:line="360" w:lineRule="auto"/>
        <w:jc w:val="left"/>
        <w:textAlignment w:val="center"/>
        <w:rPr>
          <w:color w:val="000000"/>
        </w:rPr>
      </w:pPr>
      <w:r>
        <w:rPr>
          <w:color w:val="000000"/>
        </w:rPr>
        <w:t>C．了解新冠肺炎疫情的情况，探究方法为调查法，C正确。</w:t>
      </w:r>
    </w:p>
    <w:p>
      <w:pPr>
        <w:spacing w:line="360" w:lineRule="auto"/>
        <w:jc w:val="left"/>
        <w:textAlignment w:val="center"/>
        <w:rPr>
          <w:color w:val="000000"/>
        </w:rPr>
      </w:pPr>
      <w:r>
        <w:rPr>
          <w:color w:val="000000"/>
        </w:rPr>
        <w:t>D．利用望远镜等工具对鸟类的形态进行研究，属于观察法，D正确。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3. </w:t>
      </w:r>
      <w:r>
        <w:rPr>
          <w:rFonts w:ascii="宋体" w:eastAsia="宋体" w:hAnsi="宋体" w:cs="宋体"/>
          <w:color w:val="000000"/>
        </w:rPr>
        <w:t>新型冠状病毒主要是通过侵犯呼吸道上皮组织，并主要在呼吸系统形成炎症。随着人体免疫功能增强，由邻近组织的同类细胞增殖补充受损的细胞。新形成的细胞和受损细胞的遗传物质相同，存在于（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4610100" cy="19335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610100" cy="19335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细胞质中</w:t>
      </w:r>
      <w:r>
        <w:rPr>
          <w:color w:val="000000"/>
        </w:rPr>
        <w:tab/>
      </w:r>
      <w:r>
        <w:rPr>
          <w:color w:val="000000"/>
        </w:rPr>
        <w:t xml:space="preserve">B. </w:t>
      </w:r>
      <w:r>
        <w:rPr>
          <w:rFonts w:ascii="宋体" w:eastAsia="宋体" w:hAnsi="宋体" w:cs="宋体"/>
          <w:color w:val="000000"/>
        </w:rPr>
        <w:t>细胞膜中</w:t>
      </w:r>
      <w:r>
        <w:rPr>
          <w:color w:val="000000"/>
        </w:rPr>
        <w:tab/>
      </w:r>
      <w:r>
        <w:rPr>
          <w:color w:val="000000"/>
        </w:rPr>
        <w:t xml:space="preserve">C. </w:t>
      </w:r>
      <w:r>
        <w:rPr>
          <w:rFonts w:ascii="宋体" w:eastAsia="宋体" w:hAnsi="宋体" w:cs="宋体"/>
          <w:color w:val="000000"/>
        </w:rPr>
        <w:t>线粒体中</w:t>
      </w:r>
      <w:r>
        <w:rPr>
          <w:color w:val="000000"/>
        </w:rPr>
        <w:tab/>
      </w:r>
      <w:r>
        <w:rPr>
          <w:color w:val="000000"/>
        </w:rPr>
        <w:t xml:space="preserve">D. </w:t>
      </w:r>
      <w:r>
        <w:rPr>
          <w:rFonts w:ascii="宋体" w:eastAsia="宋体" w:hAnsi="宋体" w:cs="宋体"/>
          <w:color w:val="000000"/>
        </w:rPr>
        <w:t>细胞核中</w:t>
      </w:r>
    </w:p>
    <w:p>
      <w:pPr>
        <w:spacing w:line="360" w:lineRule="auto"/>
        <w:textAlignment w:val="center"/>
        <w:rPr>
          <w:color w:val="000000"/>
        </w:rPr>
      </w:pPr>
      <w:r>
        <w:rPr>
          <w:color w:val="2E75B6"/>
        </w:rPr>
        <w:t>【答案】</w:t>
      </w:r>
      <w:r>
        <w:rPr>
          <w:color w:val="000000"/>
        </w:rPr>
        <w:t>D</w:t>
      </w:r>
    </w:p>
    <w:p>
      <w:pPr>
        <w:spacing w:line="360" w:lineRule="auto"/>
        <w:jc w:val="left"/>
        <w:textAlignment w:val="center"/>
        <w:rPr>
          <w:color w:val="000000"/>
        </w:rPr>
        <w:sectPr w:rsidSect="00C321EB">
          <w:type w:val="nextPage"/>
          <w:pgSz w:w="11906" w:h="16838"/>
          <w:pgMar w:top="910" w:right="1080" w:bottom="1440" w:left="1080" w:header="152" w:footer="0" w:gutter="0"/>
          <w:pgNumType w:start="29"/>
          <w:cols w:space="720"/>
          <w:titlePg w:val="0"/>
          <w:docGrid w:type="lines" w:linePitch="312"/>
        </w:sectPr>
      </w:pPr>
      <w:r>
        <w:rPr>
          <w:color w:val="2E75B6"/>
        </w:rPr>
        <w:t>【解析】</w:t>
      </w:r>
      <w:r>
        <w:rPr>
          <w:color w:val="000000"/>
        </w:rPr>
        <w:t>【分析】</w:t>
      </w:r>
      <w:r>
        <w:rPr>
          <w:color w:val="000000"/>
        </w:rPr>
        <w:t>如下图所示动物细胞的结构：</w:t>
      </w:r>
    </w:p>
    <w:p>
      <w:pPr>
        <w:spacing w:line="360" w:lineRule="auto"/>
        <w:jc w:val="left"/>
        <w:textAlignment w:val="center"/>
        <w:rPr>
          <w:color w:val="000000"/>
        </w:rPr>
      </w:pPr>
      <w:r>
        <w:rPr>
          <w:color w:val="000000"/>
        </w:rPr>
        <w:drawing>
          <wp:inline>
            <wp:extent cx="2752725" cy="18669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2752725" cy="1866900"/>
                    </a:xfrm>
                    <a:prstGeom prst="rect">
                      <a:avLst/>
                    </a:prstGeom>
                  </pic:spPr>
                </pic:pic>
              </a:graphicData>
            </a:graphic>
          </wp:inline>
        </w:drawing>
      </w:r>
    </w:p>
    <w:p>
      <w:pPr>
        <w:spacing w:line="360" w:lineRule="auto"/>
        <w:jc w:val="left"/>
        <w:textAlignment w:val="center"/>
        <w:rPr>
          <w:color w:val="000000"/>
        </w:rPr>
      </w:pPr>
      <w:r>
        <w:rPr>
          <w:color w:val="000000"/>
        </w:rPr>
        <w:t>【详解】</w:t>
      </w:r>
      <w:r>
        <w:rPr>
          <w:color w:val="000000"/>
        </w:rPr>
        <w:t>A．细胞质：细胞质不是凝固静止的，而是缓缓地运动着的，这样便促进了细胞内物质的转运，也加强了细胞器之间的相互联系，细胞质运动是一种消耗能量的生命现象，细胞的生命活动越旺盛，细胞质流动越快，A不符合题意。</w:t>
      </w:r>
    </w:p>
    <w:p>
      <w:pPr>
        <w:spacing w:line="360" w:lineRule="auto"/>
        <w:jc w:val="left"/>
        <w:textAlignment w:val="center"/>
        <w:rPr>
          <w:color w:val="000000"/>
        </w:rPr>
      </w:pPr>
      <w:r>
        <w:rPr>
          <w:color w:val="000000"/>
        </w:rPr>
        <w:t>B．细胞膜：细胞壁的内侧紧贴着一层极薄的膜，叫做细胞膜，它除了起着保护细胞内部的作用以外，还具有控制物质进出细胞的作用：既不让有用物质任意地渗出细胞，也不让有害物质轻易地进入细胞，B不符合题意。</w:t>
      </w:r>
    </w:p>
    <w:p>
      <w:pPr>
        <w:spacing w:line="360" w:lineRule="auto"/>
        <w:jc w:val="left"/>
        <w:textAlignment w:val="center"/>
        <w:rPr>
          <w:color w:val="000000"/>
        </w:rPr>
      </w:pPr>
      <w:r>
        <w:rPr>
          <w:color w:val="000000"/>
        </w:rPr>
        <w:t>C．线粒体是呼吸作用的场所，C不符合题意。</w:t>
      </w:r>
    </w:p>
    <w:p>
      <w:pPr>
        <w:spacing w:line="360" w:lineRule="auto"/>
        <w:jc w:val="left"/>
        <w:textAlignment w:val="center"/>
        <w:rPr>
          <w:color w:val="000000"/>
        </w:rPr>
      </w:pPr>
      <w:r>
        <w:rPr>
          <w:color w:val="000000"/>
        </w:rPr>
        <w:t>D．细胞核：细胞质里含有一个近似球形的细胞核，通常位于细胞的中央，细胞核中有一种物质，易被洋红、苏木精等碱性染料染成深色，叫做染色体，生物体用于传种接代的物质即遗传物质，就在染色体上，D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4. </w:t>
      </w:r>
      <w:r>
        <w:rPr>
          <w:rFonts w:ascii="宋体" w:eastAsia="宋体" w:hAnsi="宋体" w:cs="宋体"/>
          <w:color w:val="000000"/>
        </w:rPr>
        <w:t>某研究性学习小组就“不同水质对蛙卵孵化的影响”进行了探究，其实验记录如表：该实验设计的不妥之处是（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1"/>
        <w:gridCol w:w="902"/>
        <w:gridCol w:w="1007"/>
        <w:gridCol w:w="691"/>
        <w:gridCol w:w="902"/>
        <w:gridCol w:w="132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l2br w:val="single" w:sz="2"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项目</w:t>
            </w:r>
          </w:p>
          <w:p>
            <w:pPr>
              <w:spacing w:line="360" w:lineRule="auto"/>
              <w:jc w:val="center"/>
              <w:textAlignment w:val="center"/>
              <w:rPr>
                <w:color w:val="000000"/>
              </w:rPr>
            </w:pPr>
            <w:r>
              <w:rPr>
                <w:rFonts w:ascii="宋体" w:eastAsia="宋体" w:hAnsi="宋体" w:cs="宋体"/>
                <w:color w:val="000000"/>
              </w:rPr>
              <w:t>组别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水质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水量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水温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蛙卵数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孵出蝌蚪数</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河水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500</w:t>
            </w:r>
            <w:r>
              <w:rPr>
                <w:rFonts w:ascii="宋体" w:eastAsia="宋体" w:hAnsi="宋体" w:cs="宋体"/>
                <w:color w:val="000000"/>
              </w:rPr>
              <w:t>毫升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30</w:t>
            </w:r>
            <w:r>
              <w:rPr>
                <w:rFonts w:ascii="宋体" w:eastAsia="宋体" w:hAnsi="宋体" w:cs="宋体"/>
                <w:color w:val="000000"/>
              </w:rPr>
              <w:t>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28</w:t>
            </w:r>
            <w:r>
              <w:rPr>
                <w:rFonts w:ascii="宋体" w:eastAsia="宋体" w:hAnsi="宋体" w:cs="宋体"/>
                <w:color w:val="000000"/>
              </w:rPr>
              <w:t>只</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蒸馏水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500</w:t>
            </w:r>
            <w:r>
              <w:rPr>
                <w:rFonts w:ascii="宋体" w:eastAsia="宋体" w:hAnsi="宋体" w:cs="宋体"/>
                <w:color w:val="000000"/>
              </w:rPr>
              <w:t>毫升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30</w:t>
            </w:r>
            <w:r>
              <w:rPr>
                <w:rFonts w:ascii="宋体" w:eastAsia="宋体" w:hAnsi="宋体" w:cs="宋体"/>
                <w:color w:val="000000"/>
              </w:rPr>
              <w:t>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9</w:t>
            </w:r>
            <w:r>
              <w:rPr>
                <w:rFonts w:ascii="宋体" w:eastAsia="宋体" w:hAnsi="宋体" w:cs="宋体"/>
                <w:color w:val="000000"/>
              </w:rPr>
              <w:t>只</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没有对照实验</w:t>
      </w:r>
      <w:r>
        <w:rPr>
          <w:color w:val="000000"/>
        </w:rPr>
        <w:tab/>
      </w:r>
      <w:r>
        <w:rPr>
          <w:color w:val="000000"/>
        </w:rPr>
        <w:t xml:space="preserve">B. </w:t>
      </w:r>
      <w:r>
        <w:rPr>
          <w:rFonts w:ascii="宋体" w:eastAsia="宋体" w:hAnsi="宋体" w:cs="宋体"/>
          <w:color w:val="000000"/>
        </w:rPr>
        <w:t>水量过多</w:t>
      </w:r>
    </w:p>
    <w:p>
      <w:pPr>
        <w:spacing w:line="360" w:lineRule="auto"/>
        <w:textAlignment w:val="center"/>
        <w:rPr>
          <w:color w:val="000000"/>
        </w:rPr>
      </w:pPr>
      <w:r>
        <w:rPr>
          <w:color w:val="000000"/>
        </w:rPr>
        <w:t xml:space="preserve">C. </w:t>
      </w:r>
      <w:r>
        <w:rPr>
          <w:rFonts w:ascii="宋体" w:eastAsia="宋体" w:hAnsi="宋体" w:cs="宋体"/>
          <w:color w:val="000000"/>
        </w:rPr>
        <w:t>水温不一致</w:t>
      </w:r>
      <w:r>
        <w:rPr>
          <w:color w:val="000000"/>
        </w:rPr>
        <w:tab/>
      </w:r>
      <w:r>
        <w:rPr>
          <w:color w:val="000000"/>
        </w:rPr>
        <w:t xml:space="preserve">D. </w:t>
      </w:r>
      <w:r>
        <w:rPr>
          <w:rFonts w:ascii="宋体" w:eastAsia="宋体" w:hAnsi="宋体" w:cs="宋体"/>
          <w:color w:val="000000"/>
        </w:rPr>
        <w:t>水中没有水草</w:t>
      </w:r>
      <w:r>
        <w:rPr>
          <w:color w:val="2E75B6"/>
        </w:rPr>
        <w:t>【答案】</w:t>
      </w:r>
      <w:r>
        <w:rPr>
          <w:color w:val="000000"/>
        </w:rPr>
        <w:t>C</w:t>
      </w:r>
    </w:p>
    <w:p>
      <w:pPr>
        <w:spacing w:line="360" w:lineRule="auto"/>
        <w:textAlignment w:val="center"/>
        <w:rPr>
          <w:color w:val="000000"/>
        </w:rPr>
        <w:sectPr w:rsidSect="00C321EB">
          <w:type w:val="nextPage"/>
          <w:pgSz w:w="11906" w:h="16838"/>
          <w:pgMar w:top="910" w:right="1080" w:bottom="1440" w:left="1080" w:header="152" w:footer="0" w:gutter="0"/>
          <w:pgNumType w:start="30"/>
          <w:cols w:space="720"/>
          <w:titlePg w:val="0"/>
          <w:docGrid w:type="lines" w:linePitch="312"/>
        </w:sectPr>
      </w:pPr>
      <w:r>
        <w:rPr>
          <w:color w:val="2E75B6"/>
        </w:rPr>
        <w:t>【解析】</w:t>
      </w:r>
    </w:p>
    <w:p>
      <w:pPr>
        <w:spacing w:line="360" w:lineRule="auto"/>
        <w:jc w:val="left"/>
        <w:textAlignment w:val="center"/>
        <w:rPr>
          <w:color w:val="000000"/>
        </w:rPr>
      </w:pPr>
      <w:r>
        <w:rPr>
          <w:color w:val="000000"/>
        </w:rPr>
        <w:t>【分析】</w:t>
      </w:r>
      <w:r>
        <w:rPr>
          <w:color w:val="000000"/>
        </w:rPr>
        <w:t>对照实验是在研究一种条件对研究对象的影响时，所进行的除了这种条件不同外，其他条件都相同的实验，这个不同的条件，就是唯一变量。 一般的对实验变量进行处理的，就是实验组，没有对实验变量进行处理的就是对照组。 为确保实验组、对照组实验结果的合理性，对影响实验的其他相关因素应设置均处于相同且理想状态，这样做的目的是控制单一变量，便于排除其它因素对实验结果的影响和干扰。</w:t>
      </w:r>
    </w:p>
    <w:p>
      <w:pPr>
        <w:spacing w:line="360" w:lineRule="auto"/>
        <w:jc w:val="left"/>
        <w:textAlignment w:val="center"/>
        <w:rPr>
          <w:color w:val="000000"/>
        </w:rPr>
      </w:pPr>
      <w:r>
        <w:rPr>
          <w:color w:val="000000"/>
        </w:rPr>
        <w:t>【详解】</w:t>
      </w:r>
      <w:r>
        <w:rPr>
          <w:color w:val="000000"/>
        </w:rPr>
        <w:t>对照试验的单一变量原则是控制其它条件不变，而只改变其中一个条件，观察该变量对实验结果的影响。 一组对照实验中只能有一个变量，其它条件应相同，这样便于排除其他条件干扰实验。该实验的变量是水质，因此除了水质外，其他的条件都应相同且适宜，本实验中水温应相同，故C符合题意，ABD不符合题意。</w:t>
      </w:r>
    </w:p>
    <w:p>
      <w:pPr>
        <w:spacing w:line="360" w:lineRule="auto"/>
        <w:jc w:val="left"/>
        <w:textAlignment w:val="center"/>
        <w:rPr>
          <w:color w:val="000000"/>
        </w:rPr>
      </w:pPr>
      <w:r>
        <w:rPr>
          <w:color w:val="000000"/>
        </w:rPr>
        <w:t xml:space="preserve"> 故选C。</w:t>
      </w:r>
    </w:p>
    <w:p>
      <w:pPr>
        <w:spacing w:line="360" w:lineRule="auto"/>
        <w:jc w:val="left"/>
        <w:textAlignment w:val="center"/>
        <w:rPr>
          <w:color w:val="000000"/>
        </w:rPr>
      </w:pPr>
      <w:r>
        <w:rPr>
          <w:color w:val="000000"/>
        </w:rPr>
        <w:t xml:space="preserve">5. </w:t>
      </w:r>
      <w:r>
        <w:rPr>
          <w:rFonts w:ascii="宋体" w:eastAsia="宋体" w:hAnsi="宋体" w:cs="宋体"/>
          <w:color w:val="000000"/>
        </w:rPr>
        <w:t>临床上常给危重病人吸氧和点滴葡萄糖，这些氧和葡萄糖进入细胞后，在细胞质的哪一个结构中分解并释放能量，供生命活动的需要（</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叶绿体</w:t>
      </w:r>
      <w:r>
        <w:rPr>
          <w:color w:val="000000"/>
        </w:rPr>
        <w:tab/>
      </w:r>
      <w:r>
        <w:rPr>
          <w:color w:val="000000"/>
        </w:rPr>
        <w:t xml:space="preserve">B. </w:t>
      </w:r>
      <w:r>
        <w:rPr>
          <w:rFonts w:ascii="宋体" w:eastAsia="宋体" w:hAnsi="宋体" w:cs="宋体"/>
          <w:color w:val="000000"/>
        </w:rPr>
        <w:t>线粒体</w:t>
      </w:r>
      <w:r>
        <w:rPr>
          <w:color w:val="000000"/>
        </w:rPr>
        <w:tab/>
      </w:r>
      <w:r>
        <w:rPr>
          <w:color w:val="000000"/>
        </w:rPr>
        <w:t xml:space="preserve">C. </w:t>
      </w:r>
      <w:r>
        <w:rPr>
          <w:rFonts w:ascii="宋体" w:eastAsia="宋体" w:hAnsi="宋体" w:cs="宋体"/>
          <w:color w:val="000000"/>
        </w:rPr>
        <w:t>液泡</w:t>
      </w:r>
      <w:r>
        <w:rPr>
          <w:color w:val="000000"/>
        </w:rPr>
        <w:tab/>
      </w:r>
      <w:r>
        <w:rPr>
          <w:color w:val="000000"/>
        </w:rPr>
        <w:t xml:space="preserve">D. </w:t>
      </w:r>
      <w:r>
        <w:rPr>
          <w:rFonts w:ascii="宋体" w:eastAsia="宋体" w:hAnsi="宋体" w:cs="宋体"/>
          <w:color w:val="000000"/>
        </w:rPr>
        <w:t>细胞核</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线粒体：呼吸作用的场所，把有机物中的能量释放出来，为生命活动提供动力，被称为动力车间，是动植物细胞都有的一种能量转换器，是细胞的发动机。</w:t>
      </w:r>
    </w:p>
    <w:p>
      <w:pPr>
        <w:spacing w:line="360" w:lineRule="auto"/>
        <w:jc w:val="left"/>
        <w:textAlignment w:val="center"/>
        <w:rPr>
          <w:color w:val="000000"/>
        </w:rPr>
      </w:pPr>
      <w:r>
        <w:rPr>
          <w:color w:val="000000"/>
        </w:rPr>
        <w:t>【详解】</w:t>
      </w:r>
      <w:r>
        <w:rPr>
          <w:color w:val="000000"/>
        </w:rPr>
        <w:t>A．叶绿体：光合作用的场所，把光能转化为化学能贮存在有机物中，是绿色植物细胞特有的一种能量转换器，A错误。</w:t>
      </w:r>
    </w:p>
    <w:p>
      <w:pPr>
        <w:spacing w:line="360" w:lineRule="auto"/>
        <w:jc w:val="left"/>
        <w:textAlignment w:val="center"/>
        <w:rPr>
          <w:color w:val="000000"/>
        </w:rPr>
      </w:pPr>
      <w:r>
        <w:rPr>
          <w:color w:val="000000"/>
        </w:rPr>
        <w:t>B．人体吸入的氧气和吸收的葡萄糖，通过循环系统，最终运输到组织细胞中的线粒体，在其内葡萄糖被分解，释放能量，满足生命活动的需要，B正确。</w:t>
      </w:r>
    </w:p>
    <w:p>
      <w:pPr>
        <w:spacing w:line="360" w:lineRule="auto"/>
        <w:jc w:val="left"/>
        <w:textAlignment w:val="center"/>
        <w:rPr>
          <w:color w:val="000000"/>
        </w:rPr>
      </w:pPr>
      <w:r>
        <w:rPr>
          <w:color w:val="000000"/>
        </w:rPr>
        <w:t>C．液泡：内含细胞液，细胞液中溶解有多种物质，如或甜味或辣味的物质、色素以及糖类、无机盐、蛋白质等营养物质。液泡具有一定的浓度，能产生一定的渗透压，可以调节植物细胞内部的环境，C错误。</w:t>
      </w:r>
    </w:p>
    <w:p>
      <w:pPr>
        <w:spacing w:line="360" w:lineRule="auto"/>
        <w:jc w:val="left"/>
        <w:textAlignment w:val="center"/>
        <w:rPr>
          <w:color w:val="000000"/>
        </w:rPr>
      </w:pPr>
      <w:r>
        <w:rPr>
          <w:color w:val="000000"/>
        </w:rPr>
        <w:t>D．细胞核：含有遗传物质，是细胞生命活动的控制中心，是遗传信息库。细胞核控制着生物的发育和遗传，D错误。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sectPr w:rsidSect="00C321EB">
          <w:type w:val="nextPage"/>
          <w:pgSz w:w="11906" w:h="16838"/>
          <w:pgMar w:top="910" w:right="1080" w:bottom="1440" w:left="1080" w:header="152" w:footer="0" w:gutter="0"/>
          <w:pgNumType w:start="31"/>
          <w:cols w:space="720"/>
          <w:titlePg w:val="0"/>
          <w:docGrid w:type="lines" w:linePitch="312"/>
        </w:sectPr>
      </w:pPr>
      <w:r>
        <w:rPr>
          <w:color w:val="000000"/>
        </w:rPr>
        <w:t xml:space="preserve">6. </w:t>
      </w:r>
      <w:r>
        <w:rPr>
          <w:rFonts w:ascii="宋体" w:eastAsia="宋体" w:hAnsi="宋体" w:cs="宋体"/>
          <w:color w:val="000000"/>
        </w:rPr>
        <w:t>如图是动植物细胞结构示意图。下列叙述不正确的是（　　）</w:t>
      </w:r>
    </w:p>
    <w:p>
      <w:pPr>
        <w:spacing w:line="360" w:lineRule="auto"/>
        <w:jc w:val="left"/>
        <w:textAlignment w:val="center"/>
        <w:rPr>
          <w:color w:val="000000"/>
        </w:rPr>
      </w:pPr>
      <w:r>
        <w:rPr>
          <w:color w:val="000000"/>
        </w:rPr>
        <w:drawing>
          <wp:inline>
            <wp:extent cx="2800350" cy="16573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2800350" cy="16573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植物细胞比动物细胞多一种能量转换器结构③</w:t>
      </w:r>
    </w:p>
    <w:p>
      <w:pPr>
        <w:spacing w:line="360" w:lineRule="auto"/>
        <w:jc w:val="left"/>
        <w:textAlignment w:val="center"/>
        <w:rPr>
          <w:color w:val="000000"/>
        </w:rPr>
      </w:pPr>
      <w:r>
        <w:rPr>
          <w:color w:val="000000"/>
        </w:rPr>
        <w:t xml:space="preserve">B. </w:t>
      </w:r>
      <w:r>
        <w:rPr>
          <w:rFonts w:ascii="宋体" w:eastAsia="宋体" w:hAnsi="宋体" w:cs="宋体"/>
          <w:color w:val="000000"/>
        </w:rPr>
        <w:t>沸水煮菠菜时，水变绿是因为沸水破坏了结构①</w:t>
      </w:r>
    </w:p>
    <w:p>
      <w:pPr>
        <w:spacing w:line="360" w:lineRule="auto"/>
        <w:jc w:val="left"/>
        <w:textAlignment w:val="center"/>
        <w:rPr>
          <w:color w:val="000000"/>
        </w:rPr>
      </w:pPr>
      <w:r>
        <w:rPr>
          <w:color w:val="000000"/>
        </w:rPr>
        <w:t xml:space="preserve">C. </w:t>
      </w:r>
      <w:r>
        <w:rPr>
          <w:rFonts w:ascii="宋体" w:eastAsia="宋体" w:hAnsi="宋体" w:cs="宋体"/>
          <w:color w:val="000000"/>
        </w:rPr>
        <w:t>多莉羊长得像供核母羊的原因：结构④含有细胞的遗传信息</w:t>
      </w:r>
    </w:p>
    <w:p>
      <w:pPr>
        <w:spacing w:line="360" w:lineRule="auto"/>
        <w:jc w:val="left"/>
        <w:textAlignment w:val="center"/>
        <w:rPr>
          <w:color w:val="000000"/>
        </w:rPr>
      </w:pPr>
      <w:r>
        <w:rPr>
          <w:color w:val="000000"/>
        </w:rPr>
        <w:t xml:space="preserve">D. </w:t>
      </w:r>
      <w:r>
        <w:rPr>
          <w:rFonts w:ascii="宋体" w:eastAsia="宋体" w:hAnsi="宋体" w:cs="宋体"/>
          <w:color w:val="000000"/>
        </w:rPr>
        <w:t>将大蒜捣成蒜泥时，满屋的蒜味来自结构⑤</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图中：①细胞壁、②细胞膜、③叶绿体、④细胞核、⑤液泡、⑥细胞质、⑦线粒体。</w:t>
      </w:r>
    </w:p>
    <w:p>
      <w:pPr>
        <w:spacing w:line="360" w:lineRule="auto"/>
        <w:jc w:val="left"/>
        <w:textAlignment w:val="center"/>
        <w:rPr>
          <w:color w:val="000000"/>
        </w:rPr>
      </w:pPr>
      <w:r>
        <w:rPr>
          <w:color w:val="000000"/>
        </w:rPr>
        <w:t>【详解】</w:t>
      </w:r>
      <w:r>
        <w:rPr>
          <w:color w:val="000000"/>
        </w:rPr>
        <w:t>A．细胞中的能量转换器有线</w:t>
      </w:r>
      <w:r>
        <w:rPr>
          <w:rFonts w:ascii="宋体" w:eastAsia="宋体" w:hAnsi="宋体" w:cs="宋体"/>
          <w:color w:val="000000"/>
        </w:rPr>
        <w:t>粒体和叶绿体。线粒体是广泛存在于动物细胞和植物细胞中的细胞器，是细胞呼吸产生能量的主要场所，被称为能量转换器和细胞内能量供应的“动力工厂”，是细胞进行呼吸作用的场所。叶绿体是植物细胞进行光合作用的场所，利用无机物合成有机物，把光能转化为化学能贮存在有机物中，是绿色植物细胞特有的一种能量</w:t>
      </w:r>
      <w:r>
        <w:rPr>
          <w:color w:val="000000"/>
        </w:rPr>
        <w:t>转换器。可见，植物细胞比动物细胞多一种能量转换器结构③叶绿体，A正确。</w:t>
      </w:r>
    </w:p>
    <w:p>
      <w:pPr>
        <w:spacing w:line="360" w:lineRule="auto"/>
        <w:jc w:val="left"/>
        <w:textAlignment w:val="center"/>
        <w:rPr>
          <w:color w:val="000000"/>
        </w:rPr>
      </w:pPr>
      <w:r>
        <w:rPr>
          <w:color w:val="000000"/>
        </w:rPr>
        <w:t>B．细胞膜能让有用的物质进入细胞，有害的物质挡在外面，同时把细胞产生的废物排到细胞外。沸水温度高，煮菠菜时，水变绿是因为沸水破坏了结构②细胞膜，而①是细胞壁，B错误。</w:t>
      </w:r>
    </w:p>
    <w:p>
      <w:pPr>
        <w:spacing w:line="360" w:lineRule="auto"/>
        <w:jc w:val="left"/>
        <w:textAlignment w:val="center"/>
        <w:rPr>
          <w:color w:val="000000"/>
        </w:rPr>
      </w:pPr>
      <w:r>
        <w:rPr>
          <w:color w:val="000000"/>
        </w:rPr>
        <w:t>C．克隆</w:t>
      </w:r>
      <w:r>
        <w:rPr>
          <w:rFonts w:ascii="宋体" w:eastAsia="宋体" w:hAnsi="宋体" w:cs="宋体"/>
          <w:color w:val="000000"/>
        </w:rPr>
        <w:t>又称“体细胞的无性繁殖”。在克隆羊“多莉”的培育过程中，由甲</w:t>
      </w:r>
      <w:r>
        <w:rPr>
          <w:color w:val="000000"/>
        </w:rPr>
        <w:t>羊提供细胞核，乙羊提供去核卵细胞，丙羊是代孕母羊，多莉的相貌与甲羊相似，说明遗传信息储存在细胞核中。可见，多莉羊长得像供核母羊的原因：结构④细胞核含有细胞的遗传信息，C正确。</w:t>
      </w:r>
    </w:p>
    <w:p>
      <w:pPr>
        <w:spacing w:line="360" w:lineRule="auto"/>
        <w:jc w:val="left"/>
        <w:textAlignment w:val="center"/>
        <w:rPr>
          <w:color w:val="000000"/>
        </w:rPr>
      </w:pPr>
      <w:r>
        <w:rPr>
          <w:color w:val="000000"/>
        </w:rPr>
        <w:t>D．植物细胞的液泡内含细胞液，细胞液中溶解有多种物质，如或甜味或辣味的物质、色素以及糖类、无机盐、蛋白质等营养物质。可见，将大蒜捣成蒜泥时，满屋的蒜味来自结构⑤液泡，D正确。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7. </w:t>
      </w:r>
      <w:r>
        <w:rPr>
          <w:rFonts w:ascii="宋体" w:eastAsia="宋体" w:hAnsi="宋体" w:cs="宋体"/>
          <w:color w:val="000000"/>
        </w:rPr>
        <w:t>火龙果是常见的水果，一个果实内含有多枚种子。以下四个选项中与火龙果种子属于同一结构层次的是（　　）</w:t>
      </w:r>
      <w:r>
        <w:rPr>
          <w:color w:val="000000"/>
        </w:rPr>
        <w:drawing>
          <wp:inline>
            <wp:extent cx="1533525" cy="9144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533525" cy="914400"/>
                    </a:xfrm>
                    <a:prstGeom prst="rect">
                      <a:avLst/>
                    </a:prstGeom>
                  </pic:spPr>
                </pic:pic>
              </a:graphicData>
            </a:graphic>
          </wp:inline>
        </w:drawing>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https://d.book118.com/428130067137006027</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28130067137006027"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3371894679355392</dc:description>
  <cp:lastModifiedBy>学科网试题生产平台</cp:lastModifiedBy>
  <cp:revision>8</cp:revision>
  <dcterms:created xsi:type="dcterms:W3CDTF">2024-01-19T16:54:19Z</dcterms:created>
  <dcterms:modified xsi:type="dcterms:W3CDTF">2024-01-19T16:54:19Z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