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旋铆机项目可行性建设方案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0" w:history="1">
        <w:r>
          <w:rPr>
            <w:rFonts w:ascii="仿宋" w:eastAsia="仿宋" w:hAnsi="仿宋" w:cs="仿宋" w:hint="eastAsia"/>
            <w:lang w:eastAsia="zh-CN"/>
          </w:rPr>
          <w:t>序言</w:t>
        </w:r>
        <w:r>
          <w:tab/>
        </w:r>
        <w:r>
          <w:fldChar w:fldCharType="begin"/>
        </w:r>
        <w:r>
          <w:instrText xml:space="preserve"> PAGEREF _Toc5920 \h </w:instrText>
        </w:r>
        <w:r>
          <w:fldChar w:fldCharType="separate"/>
        </w:r>
        <w:r>
          <w:t>3</w:t>
        </w:r>
        <w:r>
          <w:fldChar w:fldCharType="end"/>
        </w:r>
      </w:hyperlink>
    </w:p>
    <w:p>
      <w:pPr>
        <w:pStyle w:val="TOC1"/>
        <w:tabs>
          <w:tab w:val="right" w:leader="dot" w:pos="8306"/>
        </w:tabs>
      </w:pPr>
      <w:hyperlink w:anchor="_Toc22051" w:history="1">
        <w:r>
          <w:rPr>
            <w:rFonts w:ascii="仿宋" w:eastAsia="仿宋" w:hAnsi="仿宋" w:cs="仿宋" w:hint="eastAsia"/>
            <w:lang w:eastAsia="zh-CN"/>
          </w:rPr>
          <w:t>一、财务管理与成本控制</w:t>
        </w:r>
        <w:r>
          <w:tab/>
        </w:r>
        <w:r>
          <w:fldChar w:fldCharType="begin"/>
        </w:r>
        <w:r>
          <w:instrText xml:space="preserve"> PAGEREF _Toc22051 \h </w:instrText>
        </w:r>
        <w:r>
          <w:fldChar w:fldCharType="separate"/>
        </w:r>
        <w:r>
          <w:t>3</w:t>
        </w:r>
        <w:r>
          <w:fldChar w:fldCharType="end"/>
        </w:r>
      </w:hyperlink>
    </w:p>
    <w:p>
      <w:pPr>
        <w:pStyle w:val="TOC2"/>
        <w:tabs>
          <w:tab w:val="right" w:leader="dot" w:pos="8306"/>
        </w:tabs>
      </w:pPr>
      <w:hyperlink w:anchor="_Toc14891" w:history="1">
        <w:r>
          <w:rPr>
            <w:rFonts w:ascii="仿宋" w:eastAsia="仿宋" w:hAnsi="仿宋" w:cs="仿宋" w:hint="eastAsia"/>
            <w:lang w:eastAsia="zh-CN"/>
          </w:rPr>
          <w:t>(一)、财务管理体系建设</w:t>
        </w:r>
        <w:r>
          <w:tab/>
        </w:r>
        <w:r>
          <w:fldChar w:fldCharType="begin"/>
        </w:r>
        <w:r>
          <w:instrText xml:space="preserve"> PAGEREF _Toc14891 \h </w:instrText>
        </w:r>
        <w:r>
          <w:fldChar w:fldCharType="separate"/>
        </w:r>
        <w:r>
          <w:t>3</w:t>
        </w:r>
        <w:r>
          <w:fldChar w:fldCharType="end"/>
        </w:r>
      </w:hyperlink>
    </w:p>
    <w:p>
      <w:pPr>
        <w:pStyle w:val="TOC2"/>
        <w:tabs>
          <w:tab w:val="right" w:leader="dot" w:pos="8306"/>
        </w:tabs>
      </w:pPr>
      <w:hyperlink w:anchor="_Toc5326" w:history="1">
        <w:r>
          <w:rPr>
            <w:rFonts w:ascii="仿宋" w:eastAsia="仿宋" w:hAnsi="仿宋" w:cs="仿宋" w:hint="eastAsia"/>
            <w:lang w:eastAsia="zh-CN"/>
          </w:rPr>
          <w:t>(二)、成本控制措施</w:t>
        </w:r>
        <w:r>
          <w:tab/>
        </w:r>
        <w:r>
          <w:fldChar w:fldCharType="begin"/>
        </w:r>
        <w:r>
          <w:instrText xml:space="preserve"> PAGEREF _Toc5326 \h </w:instrText>
        </w:r>
        <w:r>
          <w:fldChar w:fldCharType="separate"/>
        </w:r>
        <w:r>
          <w:t>4</w:t>
        </w:r>
        <w:r>
          <w:fldChar w:fldCharType="end"/>
        </w:r>
      </w:hyperlink>
    </w:p>
    <w:p>
      <w:pPr>
        <w:pStyle w:val="TOC1"/>
        <w:tabs>
          <w:tab w:val="right" w:leader="dot" w:pos="8306"/>
        </w:tabs>
      </w:pPr>
      <w:hyperlink w:anchor="_Toc29413" w:history="1">
        <w:r>
          <w:rPr>
            <w:rFonts w:ascii="仿宋" w:eastAsia="仿宋" w:hAnsi="仿宋" w:cs="仿宋" w:hint="eastAsia"/>
            <w:lang w:eastAsia="zh-CN"/>
          </w:rPr>
          <w:t>二、项目监理与质量保证</w:t>
        </w:r>
        <w:r>
          <w:tab/>
        </w:r>
        <w:r>
          <w:fldChar w:fldCharType="begin"/>
        </w:r>
        <w:r>
          <w:instrText xml:space="preserve"> PAGEREF _Toc29413 \h </w:instrText>
        </w:r>
        <w:r>
          <w:fldChar w:fldCharType="separate"/>
        </w:r>
        <w:r>
          <w:t>5</w:t>
        </w:r>
        <w:r>
          <w:fldChar w:fldCharType="end"/>
        </w:r>
      </w:hyperlink>
    </w:p>
    <w:p>
      <w:pPr>
        <w:pStyle w:val="TOC2"/>
        <w:tabs>
          <w:tab w:val="right" w:leader="dot" w:pos="8306"/>
        </w:tabs>
      </w:pPr>
      <w:hyperlink w:anchor="_Toc18449" w:history="1">
        <w:r>
          <w:rPr>
            <w:rFonts w:ascii="仿宋" w:eastAsia="仿宋" w:hAnsi="仿宋" w:cs="仿宋" w:hint="eastAsia"/>
            <w:lang w:eastAsia="zh-CN"/>
          </w:rPr>
          <w:t>(一)、监理体系构建</w:t>
        </w:r>
        <w:r>
          <w:tab/>
        </w:r>
        <w:r>
          <w:fldChar w:fldCharType="begin"/>
        </w:r>
        <w:r>
          <w:instrText xml:space="preserve"> PAGEREF _Toc18449 \h </w:instrText>
        </w:r>
        <w:r>
          <w:fldChar w:fldCharType="separate"/>
        </w:r>
        <w:r>
          <w:t>5</w:t>
        </w:r>
        <w:r>
          <w:fldChar w:fldCharType="end"/>
        </w:r>
      </w:hyperlink>
    </w:p>
    <w:p>
      <w:pPr>
        <w:pStyle w:val="TOC2"/>
        <w:tabs>
          <w:tab w:val="right" w:leader="dot" w:pos="8306"/>
        </w:tabs>
      </w:pPr>
      <w:hyperlink w:anchor="_Toc3560" w:history="1">
        <w:r>
          <w:rPr>
            <w:rFonts w:ascii="仿宋" w:eastAsia="仿宋" w:hAnsi="仿宋" w:cs="仿宋" w:hint="eastAsia"/>
            <w:lang w:eastAsia="zh-CN"/>
          </w:rPr>
          <w:t>(二)、质量保证体系实施</w:t>
        </w:r>
        <w:r>
          <w:tab/>
        </w:r>
        <w:r>
          <w:fldChar w:fldCharType="begin"/>
        </w:r>
        <w:r>
          <w:instrText xml:space="preserve"> PAGEREF _Toc3560 \h </w:instrText>
        </w:r>
        <w:r>
          <w:fldChar w:fldCharType="separate"/>
        </w:r>
        <w:r>
          <w:t>6</w:t>
        </w:r>
        <w:r>
          <w:fldChar w:fldCharType="end"/>
        </w:r>
      </w:hyperlink>
    </w:p>
    <w:p>
      <w:pPr>
        <w:pStyle w:val="TOC2"/>
        <w:tabs>
          <w:tab w:val="right" w:leader="dot" w:pos="8306"/>
        </w:tabs>
      </w:pPr>
      <w:hyperlink w:anchor="_Toc28988" w:history="1">
        <w:r>
          <w:rPr>
            <w:rFonts w:ascii="仿宋" w:eastAsia="仿宋" w:hAnsi="仿宋" w:cs="仿宋" w:hint="eastAsia"/>
            <w:lang w:eastAsia="zh-CN"/>
          </w:rPr>
          <w:t>(三)、监理与质量控制流程</w:t>
        </w:r>
        <w:r>
          <w:tab/>
        </w:r>
        <w:r>
          <w:fldChar w:fldCharType="begin"/>
        </w:r>
        <w:r>
          <w:instrText xml:space="preserve"> PAGEREF _Toc28988 \h </w:instrText>
        </w:r>
        <w:r>
          <w:fldChar w:fldCharType="separate"/>
        </w:r>
        <w:r>
          <w:t>7</w:t>
        </w:r>
        <w:r>
          <w:fldChar w:fldCharType="end"/>
        </w:r>
      </w:hyperlink>
    </w:p>
    <w:p>
      <w:pPr>
        <w:pStyle w:val="TOC1"/>
        <w:tabs>
          <w:tab w:val="right" w:leader="dot" w:pos="8306"/>
        </w:tabs>
      </w:pPr>
      <w:hyperlink w:anchor="_Toc23009" w:history="1">
        <w:r>
          <w:rPr>
            <w:rFonts w:ascii="仿宋" w:eastAsia="仿宋" w:hAnsi="仿宋" w:cs="仿宋" w:hint="eastAsia"/>
            <w:lang w:eastAsia="zh-CN"/>
          </w:rPr>
          <w:t>三、社会影响分析</w:t>
        </w:r>
        <w:r>
          <w:tab/>
        </w:r>
        <w:r>
          <w:fldChar w:fldCharType="begin"/>
        </w:r>
        <w:r>
          <w:instrText xml:space="preserve"> PAGEREF _Toc23009 \h </w:instrText>
        </w:r>
        <w:r>
          <w:fldChar w:fldCharType="separate"/>
        </w:r>
        <w:r>
          <w:t>7</w:t>
        </w:r>
        <w:r>
          <w:fldChar w:fldCharType="end"/>
        </w:r>
      </w:hyperlink>
    </w:p>
    <w:p>
      <w:pPr>
        <w:pStyle w:val="TOC2"/>
        <w:tabs>
          <w:tab w:val="right" w:leader="dot" w:pos="8306"/>
        </w:tabs>
      </w:pPr>
      <w:hyperlink w:anchor="_Toc5251" w:history="1">
        <w:r>
          <w:rPr>
            <w:rFonts w:ascii="仿宋" w:eastAsia="仿宋" w:hAnsi="仿宋" w:cs="仿宋" w:hint="eastAsia"/>
            <w:lang w:eastAsia="zh-CN"/>
          </w:rPr>
          <w:t>(一)、社会影响效果分析</w:t>
        </w:r>
        <w:r>
          <w:tab/>
        </w:r>
        <w:r>
          <w:fldChar w:fldCharType="begin"/>
        </w:r>
        <w:r>
          <w:instrText xml:space="preserve"> PAGEREF _Toc5251 \h </w:instrText>
        </w:r>
        <w:r>
          <w:fldChar w:fldCharType="separate"/>
        </w:r>
        <w:r>
          <w:t>7</w:t>
        </w:r>
        <w:r>
          <w:fldChar w:fldCharType="end"/>
        </w:r>
      </w:hyperlink>
    </w:p>
    <w:p>
      <w:pPr>
        <w:pStyle w:val="TOC2"/>
        <w:tabs>
          <w:tab w:val="right" w:leader="dot" w:pos="8306"/>
        </w:tabs>
      </w:pPr>
      <w:hyperlink w:anchor="_Toc16799" w:history="1">
        <w:r>
          <w:rPr>
            <w:rFonts w:ascii="仿宋" w:eastAsia="仿宋" w:hAnsi="仿宋" w:cs="仿宋" w:hint="eastAsia"/>
            <w:lang w:eastAsia="zh-CN"/>
          </w:rPr>
          <w:t>(二)、社会适应性分析</w:t>
        </w:r>
        <w:r>
          <w:tab/>
        </w:r>
        <w:r>
          <w:fldChar w:fldCharType="begin"/>
        </w:r>
        <w:r>
          <w:instrText xml:space="preserve"> PAGEREF _Toc16799 \h </w:instrText>
        </w:r>
        <w:r>
          <w:fldChar w:fldCharType="separate"/>
        </w:r>
        <w:r>
          <w:t>10</w:t>
        </w:r>
        <w:r>
          <w:fldChar w:fldCharType="end"/>
        </w:r>
      </w:hyperlink>
    </w:p>
    <w:p>
      <w:pPr>
        <w:pStyle w:val="TOC2"/>
        <w:tabs>
          <w:tab w:val="right" w:leader="dot" w:pos="8306"/>
        </w:tabs>
      </w:pPr>
      <w:hyperlink w:anchor="_Toc13106" w:history="1">
        <w:r>
          <w:rPr>
            <w:rFonts w:ascii="仿宋" w:eastAsia="仿宋" w:hAnsi="仿宋" w:cs="仿宋" w:hint="eastAsia"/>
            <w:lang w:eastAsia="zh-CN"/>
          </w:rPr>
          <w:t>(三)、社会风险及对策分析</w:t>
        </w:r>
        <w:r>
          <w:tab/>
        </w:r>
        <w:r>
          <w:fldChar w:fldCharType="begin"/>
        </w:r>
        <w:r>
          <w:instrText xml:space="preserve"> PAGEREF _Toc13106 \h </w:instrText>
        </w:r>
        <w:r>
          <w:fldChar w:fldCharType="separate"/>
        </w:r>
        <w:r>
          <w:t>11</w:t>
        </w:r>
        <w:r>
          <w:fldChar w:fldCharType="end"/>
        </w:r>
      </w:hyperlink>
    </w:p>
    <w:p>
      <w:pPr>
        <w:pStyle w:val="TOC1"/>
        <w:tabs>
          <w:tab w:val="right" w:leader="dot" w:pos="8306"/>
        </w:tabs>
      </w:pPr>
      <w:hyperlink w:anchor="_Toc1013" w:history="1">
        <w:r>
          <w:rPr>
            <w:rFonts w:ascii="仿宋" w:eastAsia="仿宋" w:hAnsi="仿宋" w:cs="仿宋" w:hint="eastAsia"/>
            <w:lang w:eastAsia="zh-CN"/>
          </w:rPr>
          <w:t>四、经济影响分析</w:t>
        </w:r>
        <w:r>
          <w:tab/>
        </w:r>
        <w:r>
          <w:fldChar w:fldCharType="begin"/>
        </w:r>
        <w:r>
          <w:instrText xml:space="preserve"> PAGEREF _Toc1013 \h </w:instrText>
        </w:r>
        <w:r>
          <w:fldChar w:fldCharType="separate"/>
        </w:r>
        <w:r>
          <w:t>15</w:t>
        </w:r>
        <w:r>
          <w:fldChar w:fldCharType="end"/>
        </w:r>
      </w:hyperlink>
    </w:p>
    <w:p>
      <w:pPr>
        <w:pStyle w:val="TOC2"/>
        <w:tabs>
          <w:tab w:val="right" w:leader="dot" w:pos="8306"/>
        </w:tabs>
      </w:pPr>
      <w:hyperlink w:anchor="_Toc12455" w:history="1">
        <w:r>
          <w:rPr>
            <w:rFonts w:ascii="仿宋" w:eastAsia="仿宋" w:hAnsi="仿宋" w:cs="仿宋" w:hint="eastAsia"/>
            <w:lang w:eastAsia="zh-CN"/>
          </w:rPr>
          <w:t>(一)、经济费用效益或费用效果分析</w:t>
        </w:r>
        <w:r>
          <w:tab/>
        </w:r>
        <w:r>
          <w:fldChar w:fldCharType="begin"/>
        </w:r>
        <w:r>
          <w:instrText xml:space="preserve"> PAGEREF _Toc12455 \h </w:instrText>
        </w:r>
        <w:r>
          <w:fldChar w:fldCharType="separate"/>
        </w:r>
        <w:r>
          <w:t>15</w:t>
        </w:r>
        <w:r>
          <w:fldChar w:fldCharType="end"/>
        </w:r>
      </w:hyperlink>
    </w:p>
    <w:p>
      <w:pPr>
        <w:pStyle w:val="TOC2"/>
        <w:tabs>
          <w:tab w:val="right" w:leader="dot" w:pos="8306"/>
        </w:tabs>
      </w:pPr>
      <w:hyperlink w:anchor="_Toc24406" w:history="1">
        <w:r>
          <w:rPr>
            <w:rFonts w:ascii="仿宋" w:eastAsia="仿宋" w:hAnsi="仿宋" w:cs="仿宋" w:hint="eastAsia"/>
            <w:lang w:eastAsia="zh-CN"/>
          </w:rPr>
          <w:t>(二)、行业影响分析</w:t>
        </w:r>
        <w:r>
          <w:tab/>
        </w:r>
        <w:r>
          <w:fldChar w:fldCharType="begin"/>
        </w:r>
        <w:r>
          <w:instrText xml:space="preserve"> PAGEREF _Toc24406 \h </w:instrText>
        </w:r>
        <w:r>
          <w:fldChar w:fldCharType="separate"/>
        </w:r>
        <w:r>
          <w:t>17</w:t>
        </w:r>
        <w:r>
          <w:fldChar w:fldCharType="end"/>
        </w:r>
      </w:hyperlink>
    </w:p>
    <w:p>
      <w:pPr>
        <w:pStyle w:val="TOC2"/>
        <w:tabs>
          <w:tab w:val="right" w:leader="dot" w:pos="8306"/>
        </w:tabs>
      </w:pPr>
      <w:hyperlink w:anchor="_Toc16358" w:history="1">
        <w:r>
          <w:rPr>
            <w:rFonts w:ascii="仿宋" w:eastAsia="仿宋" w:hAnsi="仿宋" w:cs="仿宋" w:hint="eastAsia"/>
            <w:lang w:eastAsia="zh-CN"/>
          </w:rPr>
          <w:t>(三)、区域经济影响分析</w:t>
        </w:r>
        <w:r>
          <w:tab/>
        </w:r>
        <w:r>
          <w:fldChar w:fldCharType="begin"/>
        </w:r>
        <w:r>
          <w:instrText xml:space="preserve"> PAGEREF _Toc16358 \h </w:instrText>
        </w:r>
        <w:r>
          <w:fldChar w:fldCharType="separate"/>
        </w:r>
        <w:r>
          <w:t>19</w:t>
        </w:r>
        <w:r>
          <w:fldChar w:fldCharType="end"/>
        </w:r>
      </w:hyperlink>
    </w:p>
    <w:p>
      <w:pPr>
        <w:pStyle w:val="TOC2"/>
        <w:tabs>
          <w:tab w:val="right" w:leader="dot" w:pos="8306"/>
        </w:tabs>
      </w:pPr>
      <w:hyperlink w:anchor="_Toc30606" w:history="1">
        <w:r>
          <w:rPr>
            <w:rFonts w:ascii="仿宋" w:eastAsia="仿宋" w:hAnsi="仿宋" w:cs="仿宋" w:hint="eastAsia"/>
            <w:lang w:eastAsia="zh-CN"/>
          </w:rPr>
          <w:t>(四)、宏观经济影响分析</w:t>
        </w:r>
        <w:r>
          <w:tab/>
        </w:r>
        <w:r>
          <w:fldChar w:fldCharType="begin"/>
        </w:r>
        <w:r>
          <w:instrText xml:space="preserve"> PAGEREF _Toc30606 \h </w:instrText>
        </w:r>
        <w:r>
          <w:fldChar w:fldCharType="separate"/>
        </w:r>
        <w:r>
          <w:t>19</w:t>
        </w:r>
        <w:r>
          <w:fldChar w:fldCharType="end"/>
        </w:r>
      </w:hyperlink>
    </w:p>
    <w:p>
      <w:pPr>
        <w:pStyle w:val="TOC1"/>
        <w:tabs>
          <w:tab w:val="right" w:leader="dot" w:pos="8306"/>
        </w:tabs>
      </w:pPr>
      <w:hyperlink w:anchor="_Toc9988" w:history="1">
        <w:r>
          <w:rPr>
            <w:rFonts w:ascii="仿宋" w:eastAsia="仿宋" w:hAnsi="仿宋" w:cs="仿宋" w:hint="eastAsia"/>
            <w:lang w:eastAsia="zh-CN"/>
          </w:rPr>
          <w:t>五、旋铆机项目概论</w:t>
        </w:r>
        <w:r>
          <w:tab/>
        </w:r>
        <w:r>
          <w:fldChar w:fldCharType="begin"/>
        </w:r>
        <w:r>
          <w:instrText xml:space="preserve"> PAGEREF _Toc9988 \h </w:instrText>
        </w:r>
        <w:r>
          <w:fldChar w:fldCharType="separate"/>
        </w:r>
        <w:r>
          <w:t>21</w:t>
        </w:r>
        <w:r>
          <w:fldChar w:fldCharType="end"/>
        </w:r>
      </w:hyperlink>
    </w:p>
    <w:p>
      <w:pPr>
        <w:pStyle w:val="TOC2"/>
        <w:tabs>
          <w:tab w:val="right" w:leader="dot" w:pos="8306"/>
        </w:tabs>
      </w:pPr>
      <w:hyperlink w:anchor="_Toc11782" w:history="1">
        <w:r>
          <w:rPr>
            <w:rFonts w:ascii="仿宋" w:eastAsia="仿宋" w:hAnsi="仿宋" w:cs="仿宋" w:hint="eastAsia"/>
            <w:lang w:eastAsia="zh-CN"/>
          </w:rPr>
          <w:t>(一)、项目申报单位概况</w:t>
        </w:r>
        <w:r>
          <w:tab/>
        </w:r>
        <w:r>
          <w:fldChar w:fldCharType="begin"/>
        </w:r>
        <w:r>
          <w:instrText xml:space="preserve"> PAGEREF _Toc11782 \h </w:instrText>
        </w:r>
        <w:r>
          <w:fldChar w:fldCharType="separate"/>
        </w:r>
        <w:r>
          <w:t>21</w:t>
        </w:r>
        <w:r>
          <w:fldChar w:fldCharType="end"/>
        </w:r>
      </w:hyperlink>
    </w:p>
    <w:p>
      <w:pPr>
        <w:pStyle w:val="TOC2"/>
        <w:tabs>
          <w:tab w:val="right" w:leader="dot" w:pos="8306"/>
        </w:tabs>
      </w:pPr>
      <w:hyperlink w:anchor="_Toc20162" w:history="1">
        <w:r>
          <w:rPr>
            <w:rFonts w:ascii="仿宋" w:eastAsia="仿宋" w:hAnsi="仿宋" w:cs="仿宋" w:hint="eastAsia"/>
            <w:lang w:eastAsia="zh-CN"/>
          </w:rPr>
          <w:t>(二)、项目概况</w:t>
        </w:r>
        <w:r>
          <w:tab/>
        </w:r>
        <w:r>
          <w:fldChar w:fldCharType="begin"/>
        </w:r>
        <w:r>
          <w:instrText xml:space="preserve"> PAGEREF _Toc20162 \h </w:instrText>
        </w:r>
        <w:r>
          <w:fldChar w:fldCharType="separate"/>
        </w:r>
        <w:r>
          <w:t>22</w:t>
        </w:r>
        <w:r>
          <w:fldChar w:fldCharType="end"/>
        </w:r>
      </w:hyperlink>
    </w:p>
    <w:p>
      <w:pPr>
        <w:pStyle w:val="TOC1"/>
        <w:tabs>
          <w:tab w:val="right" w:leader="dot" w:pos="8306"/>
        </w:tabs>
      </w:pPr>
      <w:hyperlink w:anchor="_Toc10617" w:history="1">
        <w:r>
          <w:rPr>
            <w:rFonts w:ascii="仿宋" w:eastAsia="仿宋" w:hAnsi="仿宋" w:cs="仿宋" w:hint="eastAsia"/>
            <w:lang w:eastAsia="zh-CN"/>
          </w:rPr>
          <w:t>六、建设风险评估分析</w:t>
        </w:r>
        <w:r>
          <w:tab/>
        </w:r>
        <w:r>
          <w:fldChar w:fldCharType="begin"/>
        </w:r>
        <w:r>
          <w:instrText xml:space="preserve"> PAGEREF _Toc10617 \h </w:instrText>
        </w:r>
        <w:r>
          <w:fldChar w:fldCharType="separate"/>
        </w:r>
        <w:r>
          <w:t>25</w:t>
        </w:r>
        <w:r>
          <w:fldChar w:fldCharType="end"/>
        </w:r>
      </w:hyperlink>
    </w:p>
    <w:p>
      <w:pPr>
        <w:pStyle w:val="TOC2"/>
        <w:tabs>
          <w:tab w:val="right" w:leader="dot" w:pos="8306"/>
        </w:tabs>
      </w:pPr>
      <w:hyperlink w:anchor="_Toc2050" w:history="1">
        <w:r>
          <w:rPr>
            <w:rFonts w:ascii="仿宋" w:eastAsia="仿宋" w:hAnsi="仿宋" w:cs="仿宋" w:hint="eastAsia"/>
            <w:lang w:eastAsia="zh-CN"/>
          </w:rPr>
          <w:t>(一)、政策风险分析</w:t>
        </w:r>
        <w:r>
          <w:tab/>
        </w:r>
        <w:r>
          <w:fldChar w:fldCharType="begin"/>
        </w:r>
        <w:r>
          <w:instrText xml:space="preserve"> PAGEREF _Toc2050 \h </w:instrText>
        </w:r>
        <w:r>
          <w:fldChar w:fldCharType="separate"/>
        </w:r>
        <w:r>
          <w:t>25</w:t>
        </w:r>
        <w:r>
          <w:fldChar w:fldCharType="end"/>
        </w:r>
      </w:hyperlink>
    </w:p>
    <w:p>
      <w:pPr>
        <w:pStyle w:val="TOC2"/>
        <w:tabs>
          <w:tab w:val="right" w:leader="dot" w:pos="8306"/>
        </w:tabs>
      </w:pPr>
      <w:hyperlink w:anchor="_Toc28679" w:history="1">
        <w:r>
          <w:rPr>
            <w:rFonts w:ascii="仿宋" w:eastAsia="仿宋" w:hAnsi="仿宋" w:cs="仿宋" w:hint="eastAsia"/>
            <w:lang w:eastAsia="zh-CN"/>
          </w:rPr>
          <w:t>(二)、社会风险分析</w:t>
        </w:r>
        <w:r>
          <w:tab/>
        </w:r>
        <w:r>
          <w:fldChar w:fldCharType="begin"/>
        </w:r>
        <w:r>
          <w:instrText xml:space="preserve"> PAGEREF _Toc28679 \h </w:instrText>
        </w:r>
        <w:r>
          <w:fldChar w:fldCharType="separate"/>
        </w:r>
        <w:r>
          <w:t>26</w:t>
        </w:r>
        <w:r>
          <w:fldChar w:fldCharType="end"/>
        </w:r>
      </w:hyperlink>
    </w:p>
    <w:p>
      <w:pPr>
        <w:pStyle w:val="TOC2"/>
        <w:tabs>
          <w:tab w:val="right" w:leader="dot" w:pos="8306"/>
        </w:tabs>
      </w:pPr>
      <w:hyperlink w:anchor="_Toc32267" w:history="1">
        <w:r>
          <w:rPr>
            <w:rFonts w:ascii="仿宋" w:eastAsia="仿宋" w:hAnsi="仿宋" w:cs="仿宋" w:hint="eastAsia"/>
            <w:lang w:eastAsia="zh-CN"/>
          </w:rPr>
          <w:t>(三)、市场风险分析</w:t>
        </w:r>
        <w:r>
          <w:tab/>
        </w:r>
        <w:r>
          <w:fldChar w:fldCharType="begin"/>
        </w:r>
        <w:r>
          <w:instrText xml:space="preserve"> PAGEREF _Toc32267 \h </w:instrText>
        </w:r>
        <w:r>
          <w:fldChar w:fldCharType="separate"/>
        </w:r>
        <w:r>
          <w:t>28</w:t>
        </w:r>
        <w:r>
          <w:fldChar w:fldCharType="end"/>
        </w:r>
      </w:hyperlink>
    </w:p>
    <w:p>
      <w:pPr>
        <w:pStyle w:val="TOC2"/>
        <w:tabs>
          <w:tab w:val="right" w:leader="dot" w:pos="8306"/>
        </w:tabs>
      </w:pPr>
      <w:hyperlink w:anchor="_Toc20217" w:history="1">
        <w:r>
          <w:rPr>
            <w:rFonts w:ascii="仿宋" w:eastAsia="仿宋" w:hAnsi="仿宋" w:cs="仿宋" w:hint="eastAsia"/>
            <w:lang w:eastAsia="zh-CN"/>
          </w:rPr>
          <w:t>(四)、资金风险分析</w:t>
        </w:r>
        <w:r>
          <w:tab/>
        </w:r>
        <w:r>
          <w:fldChar w:fldCharType="begin"/>
        </w:r>
        <w:r>
          <w:instrText xml:space="preserve"> PAGEREF _Toc20217 \h </w:instrText>
        </w:r>
        <w:r>
          <w:fldChar w:fldCharType="separate"/>
        </w:r>
        <w:r>
          <w:t>28</w:t>
        </w:r>
        <w:r>
          <w:fldChar w:fldCharType="end"/>
        </w:r>
      </w:hyperlink>
    </w:p>
    <w:p>
      <w:pPr>
        <w:pStyle w:val="TOC2"/>
        <w:tabs>
          <w:tab w:val="right" w:leader="dot" w:pos="8306"/>
        </w:tabs>
      </w:pPr>
      <w:hyperlink w:anchor="_Toc17325" w:history="1">
        <w:r>
          <w:rPr>
            <w:rFonts w:ascii="仿宋" w:eastAsia="仿宋" w:hAnsi="仿宋" w:cs="仿宋" w:hint="eastAsia"/>
            <w:lang w:eastAsia="zh-CN"/>
          </w:rPr>
          <w:t>(五)、技术风险分析</w:t>
        </w:r>
        <w:r>
          <w:tab/>
        </w:r>
        <w:r>
          <w:fldChar w:fldCharType="begin"/>
        </w:r>
        <w:r>
          <w:instrText xml:space="preserve"> PAGEREF _Toc17325 \h </w:instrText>
        </w:r>
        <w:r>
          <w:fldChar w:fldCharType="separate"/>
        </w:r>
        <w:r>
          <w:t>30</w:t>
        </w:r>
        <w:r>
          <w:fldChar w:fldCharType="end"/>
        </w:r>
      </w:hyperlink>
    </w:p>
    <w:p>
      <w:pPr>
        <w:pStyle w:val="TOC2"/>
        <w:tabs>
          <w:tab w:val="right" w:leader="dot" w:pos="8306"/>
        </w:tabs>
      </w:pPr>
      <w:hyperlink w:anchor="_Toc26056" w:history="1">
        <w:r>
          <w:rPr>
            <w:rFonts w:ascii="仿宋" w:eastAsia="仿宋" w:hAnsi="仿宋" w:cs="仿宋" w:hint="eastAsia"/>
            <w:lang w:eastAsia="zh-CN"/>
          </w:rPr>
          <w:t>(六)、财务风险分析</w:t>
        </w:r>
        <w:r>
          <w:tab/>
        </w:r>
        <w:r>
          <w:fldChar w:fldCharType="begin"/>
        </w:r>
        <w:r>
          <w:instrText xml:space="preserve"> PAGEREF _Toc26056 \h </w:instrText>
        </w:r>
        <w:r>
          <w:fldChar w:fldCharType="separate"/>
        </w:r>
        <w:r>
          <w:t>31</w:t>
        </w:r>
        <w:r>
          <w:fldChar w:fldCharType="end"/>
        </w:r>
      </w:hyperlink>
    </w:p>
    <w:p>
      <w:pPr>
        <w:pStyle w:val="TOC2"/>
        <w:tabs>
          <w:tab w:val="right" w:leader="dot" w:pos="8306"/>
        </w:tabs>
      </w:pPr>
      <w:hyperlink w:anchor="_Toc6852" w:history="1">
        <w:r>
          <w:rPr>
            <w:rFonts w:ascii="仿宋" w:eastAsia="仿宋" w:hAnsi="仿宋" w:cs="仿宋" w:hint="eastAsia"/>
            <w:lang w:eastAsia="zh-CN"/>
          </w:rPr>
          <w:t>(七)、管理风险分析</w:t>
        </w:r>
        <w:r>
          <w:tab/>
        </w:r>
        <w:r>
          <w:fldChar w:fldCharType="begin"/>
        </w:r>
        <w:r>
          <w:instrText xml:space="preserve"> PAGEREF _Toc6852 \h </w:instrText>
        </w:r>
        <w:r>
          <w:fldChar w:fldCharType="separate"/>
        </w:r>
        <w:r>
          <w:t>33</w:t>
        </w:r>
        <w:r>
          <w:fldChar w:fldCharType="end"/>
        </w:r>
      </w:hyperlink>
    </w:p>
    <w:p>
      <w:pPr>
        <w:pStyle w:val="TOC2"/>
        <w:tabs>
          <w:tab w:val="right" w:leader="dot" w:pos="8306"/>
        </w:tabs>
      </w:pPr>
      <w:hyperlink w:anchor="_Toc5655" w:history="1">
        <w:r>
          <w:rPr>
            <w:rFonts w:ascii="仿宋" w:eastAsia="仿宋" w:hAnsi="仿宋" w:cs="仿宋" w:hint="eastAsia"/>
            <w:lang w:eastAsia="zh-CN"/>
          </w:rPr>
          <w:t>(八)、其它风险分析</w:t>
        </w:r>
        <w:r>
          <w:tab/>
        </w:r>
        <w:r>
          <w:fldChar w:fldCharType="begin"/>
        </w:r>
        <w:r>
          <w:instrText xml:space="preserve"> PAGEREF _Toc5655 \h </w:instrText>
        </w:r>
        <w:r>
          <w:fldChar w:fldCharType="separate"/>
        </w:r>
        <w:r>
          <w:t>34</w:t>
        </w:r>
        <w:r>
          <w:fldChar w:fldCharType="end"/>
        </w:r>
      </w:hyperlink>
    </w:p>
    <w:p>
      <w:pPr>
        <w:pStyle w:val="TOC2"/>
        <w:tabs>
          <w:tab w:val="right" w:leader="dot" w:pos="8306"/>
        </w:tabs>
      </w:pPr>
      <w:hyperlink w:anchor="_Toc20662" w:history="1">
        <w:r>
          <w:rPr>
            <w:rFonts w:ascii="仿宋" w:eastAsia="仿宋" w:hAnsi="仿宋" w:cs="仿宋" w:hint="eastAsia"/>
            <w:lang w:eastAsia="zh-CN"/>
          </w:rPr>
          <w:t>(九)、社会影响评估</w:t>
        </w:r>
        <w:r>
          <w:tab/>
        </w:r>
        <w:r>
          <w:fldChar w:fldCharType="begin"/>
        </w:r>
        <w:r>
          <w:instrText xml:space="preserve"> PAGEREF _Toc20662 \h </w:instrText>
        </w:r>
        <w:r>
          <w:fldChar w:fldCharType="separate"/>
        </w:r>
        <w:r>
          <w:t>35</w:t>
        </w:r>
        <w:r>
          <w:fldChar w:fldCharType="end"/>
        </w:r>
      </w:hyperlink>
    </w:p>
    <w:p>
      <w:pPr>
        <w:pStyle w:val="TOC1"/>
        <w:tabs>
          <w:tab w:val="right" w:leader="dot" w:pos="8306"/>
        </w:tabs>
      </w:pPr>
      <w:hyperlink w:anchor="_Toc26819" w:history="1">
        <w:r>
          <w:rPr>
            <w:rFonts w:ascii="仿宋" w:eastAsia="仿宋" w:hAnsi="仿宋" w:cs="仿宋" w:hint="eastAsia"/>
            <w:lang w:eastAsia="zh-CN"/>
          </w:rPr>
          <w:t>七、技术创新与产业升级</w:t>
        </w:r>
        <w:r>
          <w:tab/>
        </w:r>
        <w:r>
          <w:fldChar w:fldCharType="begin"/>
        </w:r>
        <w:r>
          <w:instrText xml:space="preserve"> PAGEREF _Toc26819 \h </w:instrText>
        </w:r>
        <w:r>
          <w:fldChar w:fldCharType="separate"/>
        </w:r>
        <w:r>
          <w:t>37</w:t>
        </w:r>
        <w:r>
          <w:fldChar w:fldCharType="end"/>
        </w:r>
      </w:hyperlink>
    </w:p>
    <w:p>
      <w:pPr>
        <w:pStyle w:val="TOC2"/>
        <w:tabs>
          <w:tab w:val="right" w:leader="dot" w:pos="8306"/>
        </w:tabs>
      </w:pPr>
      <w:hyperlink w:anchor="_Toc8144" w:history="1">
        <w:r>
          <w:rPr>
            <w:rFonts w:ascii="仿宋" w:eastAsia="仿宋" w:hAnsi="仿宋" w:cs="仿宋" w:hint="eastAsia"/>
            <w:lang w:eastAsia="zh-CN"/>
          </w:rPr>
          <w:t>(一)、技术创新方向与目标</w:t>
        </w:r>
        <w:r>
          <w:tab/>
        </w:r>
        <w:r>
          <w:fldChar w:fldCharType="begin"/>
        </w:r>
        <w:r>
          <w:instrText xml:space="preserve"> PAGEREF _Toc8144 \h </w:instrText>
        </w:r>
        <w:r>
          <w:fldChar w:fldCharType="separate"/>
        </w:r>
        <w:r>
          <w:t>37</w:t>
        </w:r>
        <w:r>
          <w:fldChar w:fldCharType="end"/>
        </w:r>
      </w:hyperlink>
    </w:p>
    <w:p>
      <w:pPr>
        <w:pStyle w:val="TOC2"/>
        <w:tabs>
          <w:tab w:val="right" w:leader="dot" w:pos="8306"/>
        </w:tabs>
      </w:pPr>
      <w:hyperlink w:anchor="_Toc14394" w:history="1">
        <w:r>
          <w:rPr>
            <w:rFonts w:ascii="仿宋" w:eastAsia="仿宋" w:hAnsi="仿宋" w:cs="仿宋" w:hint="eastAsia"/>
            <w:lang w:eastAsia="zh-CN"/>
          </w:rPr>
          <w:t>(二)、产业升级路径与措施</w:t>
        </w:r>
        <w:r>
          <w:tab/>
        </w:r>
        <w:r>
          <w:fldChar w:fldCharType="begin"/>
        </w:r>
        <w:r>
          <w:instrText xml:space="preserve"> PAGEREF _Toc14394 \h </w:instrText>
        </w:r>
        <w:r>
          <w:fldChar w:fldCharType="separate"/>
        </w:r>
        <w:r>
          <w:t>39</w:t>
        </w:r>
        <w:r>
          <w:fldChar w:fldCharType="end"/>
        </w:r>
      </w:hyperlink>
    </w:p>
    <w:p>
      <w:pPr>
        <w:pStyle w:val="TOC1"/>
        <w:tabs>
          <w:tab w:val="right" w:leader="dot" w:pos="8306"/>
        </w:tabs>
      </w:pPr>
      <w:hyperlink w:anchor="_Toc17594" w:history="1">
        <w:r>
          <w:rPr>
            <w:rFonts w:ascii="仿宋" w:eastAsia="仿宋" w:hAnsi="仿宋" w:cs="仿宋" w:hint="eastAsia"/>
            <w:lang w:eastAsia="zh-CN"/>
          </w:rPr>
          <w:t>八、项目进度计划</w:t>
        </w:r>
        <w:r>
          <w:tab/>
        </w:r>
        <w:r>
          <w:fldChar w:fldCharType="begin"/>
        </w:r>
        <w:r>
          <w:instrText xml:space="preserve"> PAGEREF _Toc17594 \h </w:instrText>
        </w:r>
        <w:r>
          <w:fldChar w:fldCharType="separate"/>
        </w:r>
        <w:r>
          <w:t>40</w:t>
        </w:r>
        <w:r>
          <w:fldChar w:fldCharType="end"/>
        </w:r>
      </w:hyperlink>
    </w:p>
    <w:p>
      <w:pPr>
        <w:pStyle w:val="TOC2"/>
        <w:tabs>
          <w:tab w:val="right" w:leader="dot" w:pos="8306"/>
        </w:tabs>
      </w:pPr>
      <w:hyperlink w:anchor="_Toc12976" w:history="1">
        <w:r>
          <w:rPr>
            <w:rFonts w:ascii="仿宋" w:eastAsia="仿宋" w:hAnsi="仿宋" w:cs="仿宋" w:hint="eastAsia"/>
            <w:lang w:eastAsia="zh-CN"/>
          </w:rPr>
          <w:t>(一)、建设周期</w:t>
        </w:r>
        <w:r>
          <w:tab/>
        </w:r>
        <w:r>
          <w:fldChar w:fldCharType="begin"/>
        </w:r>
        <w:r>
          <w:instrText xml:space="preserve"> PAGEREF _Toc12976 \h </w:instrText>
        </w:r>
        <w:r>
          <w:fldChar w:fldCharType="separate"/>
        </w:r>
        <w:r>
          <w:t>40</w:t>
        </w:r>
        <w:r>
          <w:fldChar w:fldCharType="end"/>
        </w:r>
      </w:hyperlink>
    </w:p>
    <w:p>
      <w:pPr>
        <w:pStyle w:val="TOC2"/>
        <w:tabs>
          <w:tab w:val="right" w:leader="dot" w:pos="8306"/>
        </w:tabs>
      </w:pPr>
      <w:hyperlink w:anchor="_Toc12376" w:history="1">
        <w:r>
          <w:rPr>
            <w:rFonts w:ascii="仿宋" w:eastAsia="仿宋" w:hAnsi="仿宋" w:cs="仿宋" w:hint="eastAsia"/>
            <w:lang w:eastAsia="zh-CN"/>
          </w:rPr>
          <w:t>(二)、建设进度</w:t>
        </w:r>
        <w:r>
          <w:tab/>
        </w:r>
        <w:r>
          <w:fldChar w:fldCharType="begin"/>
        </w:r>
        <w:r>
          <w:instrText xml:space="preserve"> PAGEREF _Toc12376 \h </w:instrText>
        </w:r>
        <w:r>
          <w:fldChar w:fldCharType="separate"/>
        </w:r>
        <w:r>
          <w:t>40</w:t>
        </w:r>
        <w:r>
          <w:fldChar w:fldCharType="end"/>
        </w:r>
      </w:hyperlink>
    </w:p>
    <w:p>
      <w:pPr>
        <w:pStyle w:val="TOC2"/>
        <w:tabs>
          <w:tab w:val="right" w:leader="dot" w:pos="8306"/>
        </w:tabs>
      </w:pPr>
      <w:hyperlink w:anchor="_Toc6903" w:history="1">
        <w:r>
          <w:rPr>
            <w:rFonts w:ascii="仿宋" w:eastAsia="仿宋" w:hAnsi="仿宋" w:cs="仿宋" w:hint="eastAsia"/>
            <w:lang w:eastAsia="zh-CN"/>
          </w:rPr>
          <w:t>(三)、进度安排注意事项</w:t>
        </w:r>
        <w:r>
          <w:tab/>
        </w:r>
        <w:r>
          <w:fldChar w:fldCharType="begin"/>
        </w:r>
        <w:r>
          <w:instrText xml:space="preserve"> PAGEREF _Toc6903 \h </w:instrText>
        </w:r>
        <w:r>
          <w:fldChar w:fldCharType="separate"/>
        </w:r>
        <w:r>
          <w:t>42</w:t>
        </w:r>
        <w:r>
          <w:fldChar w:fldCharType="end"/>
        </w:r>
      </w:hyperlink>
    </w:p>
    <w:p>
      <w:pPr>
        <w:pStyle w:val="TOC2"/>
        <w:tabs>
          <w:tab w:val="right" w:leader="dot" w:pos="8306"/>
        </w:tabs>
      </w:pPr>
      <w:hyperlink w:anchor="_Toc16839" w:history="1">
        <w:r>
          <w:rPr>
            <w:rFonts w:ascii="仿宋" w:eastAsia="仿宋" w:hAnsi="仿宋" w:cs="仿宋" w:hint="eastAsia"/>
            <w:lang w:eastAsia="zh-CN"/>
          </w:rPr>
          <w:t>(四)、人力资源配置</w:t>
        </w:r>
        <w:r>
          <w:tab/>
        </w:r>
        <w:r>
          <w:fldChar w:fldCharType="begin"/>
        </w:r>
        <w:r>
          <w:instrText xml:space="preserve"> PAGEREF _Toc16839 \h </w:instrText>
        </w:r>
        <w:r>
          <w:fldChar w:fldCharType="separate"/>
        </w:r>
        <w:r>
          <w:t>42</w:t>
        </w:r>
        <w:r>
          <w:fldChar w:fldCharType="end"/>
        </w:r>
      </w:hyperlink>
    </w:p>
    <w:p>
      <w:pPr>
        <w:pStyle w:val="TOC2"/>
        <w:tabs>
          <w:tab w:val="right" w:leader="dot" w:pos="8306"/>
        </w:tabs>
      </w:pPr>
      <w:hyperlink w:anchor="_Toc9465" w:history="1">
        <w:r>
          <w:rPr>
            <w:rFonts w:ascii="仿宋" w:eastAsia="仿宋" w:hAnsi="仿宋" w:cs="仿宋" w:hint="eastAsia"/>
            <w:lang w:eastAsia="zh-CN"/>
          </w:rPr>
          <w:t>(五)、员工培训</w:t>
        </w:r>
        <w:r>
          <w:tab/>
        </w:r>
        <w:r>
          <w:fldChar w:fldCharType="begin"/>
        </w:r>
        <w:r>
          <w:instrText xml:space="preserve"> PAGEREF _Toc9465 \h </w:instrText>
        </w:r>
        <w:r>
          <w:fldChar w:fldCharType="separate"/>
        </w:r>
        <w:r>
          <w:t>44</w:t>
        </w:r>
        <w:r>
          <w:fldChar w:fldCharType="end"/>
        </w:r>
      </w:hyperlink>
    </w:p>
    <w:p>
      <w:pPr>
        <w:pStyle w:val="TOC2"/>
        <w:tabs>
          <w:tab w:val="right" w:leader="dot" w:pos="8306"/>
        </w:tabs>
      </w:pPr>
      <w:hyperlink w:anchor="_Toc4460" w:history="1">
        <w:r>
          <w:rPr>
            <w:rFonts w:ascii="仿宋" w:eastAsia="仿宋" w:hAnsi="仿宋" w:cs="仿宋" w:hint="eastAsia"/>
            <w:lang w:eastAsia="zh-CN"/>
          </w:rPr>
          <w:t>(六)、项目实施保障</w:t>
        </w:r>
        <w:r>
          <w:tab/>
        </w:r>
        <w:r>
          <w:fldChar w:fldCharType="begin"/>
        </w:r>
        <w:r>
          <w:instrText xml:space="preserve"> PAGEREF _Toc4460 \h </w:instrText>
        </w:r>
        <w:r>
          <w:fldChar w:fldCharType="separate"/>
        </w:r>
        <w:r>
          <w:t>45</w:t>
        </w:r>
        <w:r>
          <w:fldChar w:fldCharType="end"/>
        </w:r>
      </w:hyperlink>
    </w:p>
    <w:p>
      <w:pPr>
        <w:pStyle w:val="TOC2"/>
        <w:tabs>
          <w:tab w:val="right" w:leader="dot" w:pos="8306"/>
        </w:tabs>
      </w:pPr>
      <w:hyperlink w:anchor="_Toc29482" w:history="1">
        <w:r>
          <w:rPr>
            <w:rFonts w:ascii="仿宋" w:eastAsia="仿宋" w:hAnsi="仿宋" w:cs="仿宋" w:hint="eastAsia"/>
            <w:lang w:eastAsia="zh-CN"/>
          </w:rPr>
          <w:t>(七)、安全规范管理</w:t>
        </w:r>
        <w:r>
          <w:tab/>
        </w:r>
        <w:r>
          <w:fldChar w:fldCharType="begin"/>
        </w:r>
        <w:r>
          <w:instrText xml:space="preserve"> PAGEREF _Toc29482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7" w:history="1">
        <w:r>
          <w:rPr>
            <w:rFonts w:ascii="仿宋" w:eastAsia="仿宋" w:hAnsi="仿宋" w:cs="仿宋" w:hint="eastAsia"/>
            <w:lang w:eastAsia="zh-CN"/>
          </w:rPr>
          <w:t>九、环境保护与绿色发展</w:t>
        </w:r>
        <w:r>
          <w:tab/>
        </w:r>
        <w:r>
          <w:fldChar w:fldCharType="begin"/>
        </w:r>
        <w:r>
          <w:instrText xml:space="preserve"> PAGEREF _Toc23837 \h </w:instrText>
        </w:r>
        <w:r>
          <w:fldChar w:fldCharType="separate"/>
        </w:r>
        <w:r>
          <w:t>48</w:t>
        </w:r>
        <w:r>
          <w:fldChar w:fldCharType="end"/>
        </w:r>
      </w:hyperlink>
    </w:p>
    <w:p>
      <w:pPr>
        <w:pStyle w:val="TOC2"/>
        <w:tabs>
          <w:tab w:val="right" w:leader="dot" w:pos="8306"/>
        </w:tabs>
      </w:pPr>
      <w:hyperlink w:anchor="_Toc9327" w:history="1">
        <w:r>
          <w:rPr>
            <w:rFonts w:ascii="仿宋" w:eastAsia="仿宋" w:hAnsi="仿宋" w:cs="仿宋" w:hint="eastAsia"/>
            <w:lang w:eastAsia="zh-CN"/>
          </w:rPr>
          <w:t>(一)、环境保护措施</w:t>
        </w:r>
        <w:r>
          <w:tab/>
        </w:r>
        <w:r>
          <w:fldChar w:fldCharType="begin"/>
        </w:r>
        <w:r>
          <w:instrText xml:space="preserve"> PAGEREF _Toc9327 \h </w:instrText>
        </w:r>
        <w:r>
          <w:fldChar w:fldCharType="separate"/>
        </w:r>
        <w:r>
          <w:t>48</w:t>
        </w:r>
        <w:r>
          <w:fldChar w:fldCharType="end"/>
        </w:r>
      </w:hyperlink>
    </w:p>
    <w:p>
      <w:pPr>
        <w:pStyle w:val="TOC2"/>
        <w:tabs>
          <w:tab w:val="right" w:leader="dot" w:pos="8306"/>
        </w:tabs>
      </w:pPr>
      <w:hyperlink w:anchor="_Toc26349" w:history="1">
        <w:r>
          <w:rPr>
            <w:rFonts w:ascii="仿宋" w:eastAsia="仿宋" w:hAnsi="仿宋" w:cs="仿宋" w:hint="eastAsia"/>
            <w:lang w:eastAsia="zh-CN"/>
          </w:rPr>
          <w:t>(二)、绿色发展与可持续发展策略</w:t>
        </w:r>
        <w:r>
          <w:tab/>
        </w:r>
        <w:r>
          <w:fldChar w:fldCharType="begin"/>
        </w:r>
        <w:r>
          <w:instrText xml:space="preserve"> PAGEREF _Toc26349 \h </w:instrText>
        </w:r>
        <w:r>
          <w:fldChar w:fldCharType="separate"/>
        </w:r>
        <w:r>
          <w:t>49</w:t>
        </w:r>
        <w:r>
          <w:fldChar w:fldCharType="end"/>
        </w:r>
      </w:hyperlink>
    </w:p>
    <w:p>
      <w:pPr>
        <w:pStyle w:val="TOC1"/>
        <w:tabs>
          <w:tab w:val="right" w:leader="dot" w:pos="8306"/>
        </w:tabs>
      </w:pPr>
      <w:hyperlink w:anchor="_Toc7750" w:history="1">
        <w:r>
          <w:rPr>
            <w:rFonts w:ascii="仿宋" w:eastAsia="仿宋" w:hAnsi="仿宋" w:cs="仿宋" w:hint="eastAsia"/>
            <w:lang w:eastAsia="zh-CN"/>
          </w:rPr>
          <w:t>十、客户关系管理与市场拓展</w:t>
        </w:r>
        <w:r>
          <w:tab/>
        </w:r>
        <w:r>
          <w:fldChar w:fldCharType="begin"/>
        </w:r>
        <w:r>
          <w:instrText xml:space="preserve"> PAGEREF _Toc7750 \h </w:instrText>
        </w:r>
        <w:r>
          <w:fldChar w:fldCharType="separate"/>
        </w:r>
        <w:r>
          <w:t>51</w:t>
        </w:r>
        <w:r>
          <w:fldChar w:fldCharType="end"/>
        </w:r>
      </w:hyperlink>
    </w:p>
    <w:p>
      <w:pPr>
        <w:pStyle w:val="TOC2"/>
        <w:tabs>
          <w:tab w:val="right" w:leader="dot" w:pos="8306"/>
        </w:tabs>
      </w:pPr>
      <w:hyperlink w:anchor="_Toc25393" w:history="1">
        <w:r>
          <w:rPr>
            <w:rFonts w:ascii="仿宋" w:eastAsia="仿宋" w:hAnsi="仿宋" w:cs="仿宋" w:hint="eastAsia"/>
            <w:lang w:eastAsia="zh-CN"/>
          </w:rPr>
          <w:t>(一)、客户关系管理策略</w:t>
        </w:r>
        <w:r>
          <w:tab/>
        </w:r>
        <w:r>
          <w:fldChar w:fldCharType="begin"/>
        </w:r>
        <w:r>
          <w:instrText xml:space="preserve"> PAGEREF _Toc25393 \h </w:instrText>
        </w:r>
        <w:r>
          <w:fldChar w:fldCharType="separate"/>
        </w:r>
        <w:r>
          <w:t>51</w:t>
        </w:r>
        <w:r>
          <w:fldChar w:fldCharType="end"/>
        </w:r>
      </w:hyperlink>
    </w:p>
    <w:p>
      <w:pPr>
        <w:pStyle w:val="TOC2"/>
        <w:tabs>
          <w:tab w:val="right" w:leader="dot" w:pos="8306"/>
        </w:tabs>
      </w:pPr>
      <w:hyperlink w:anchor="_Toc23867" w:history="1">
        <w:r>
          <w:rPr>
            <w:rFonts w:ascii="仿宋" w:eastAsia="仿宋" w:hAnsi="仿宋" w:cs="仿宋" w:hint="eastAsia"/>
            <w:lang w:eastAsia="zh-CN"/>
          </w:rPr>
          <w:t>(二)、市场拓展方案</w:t>
        </w:r>
        <w:r>
          <w:tab/>
        </w:r>
        <w:r>
          <w:fldChar w:fldCharType="begin"/>
        </w:r>
        <w:r>
          <w:instrText xml:space="preserve"> PAGEREF _Toc23867 \h </w:instrText>
        </w:r>
        <w:r>
          <w:fldChar w:fldCharType="separate"/>
        </w:r>
        <w:r>
          <w:t>52</w:t>
        </w:r>
        <w:r>
          <w:fldChar w:fldCharType="end"/>
        </w:r>
      </w:hyperlink>
    </w:p>
    <w:p>
      <w:pPr>
        <w:pStyle w:val="TOC1"/>
        <w:tabs>
          <w:tab w:val="right" w:leader="dot" w:pos="8306"/>
        </w:tabs>
      </w:pPr>
      <w:hyperlink w:anchor="_Toc14250" w:history="1">
        <w:r>
          <w:rPr>
            <w:rFonts w:ascii="仿宋" w:eastAsia="仿宋" w:hAnsi="仿宋" w:cs="仿宋" w:hint="eastAsia"/>
            <w:lang w:eastAsia="zh-CN"/>
          </w:rPr>
          <w:t>十一、项目实施与管理方案</w:t>
        </w:r>
        <w:r>
          <w:tab/>
        </w:r>
        <w:r>
          <w:fldChar w:fldCharType="begin"/>
        </w:r>
        <w:r>
          <w:instrText xml:space="preserve"> PAGEREF _Toc14250 \h </w:instrText>
        </w:r>
        <w:r>
          <w:fldChar w:fldCharType="separate"/>
        </w:r>
        <w:r>
          <w:t>53</w:t>
        </w:r>
        <w:r>
          <w:fldChar w:fldCharType="end"/>
        </w:r>
      </w:hyperlink>
    </w:p>
    <w:p>
      <w:pPr>
        <w:pStyle w:val="TOC2"/>
        <w:tabs>
          <w:tab w:val="right" w:leader="dot" w:pos="8306"/>
        </w:tabs>
      </w:pPr>
      <w:hyperlink w:anchor="_Toc9705" w:history="1">
        <w:r>
          <w:rPr>
            <w:rFonts w:ascii="仿宋" w:eastAsia="仿宋" w:hAnsi="仿宋" w:cs="仿宋" w:hint="eastAsia"/>
            <w:lang w:eastAsia="zh-CN"/>
          </w:rPr>
          <w:t>(一)、项目实施计划</w:t>
        </w:r>
        <w:r>
          <w:tab/>
        </w:r>
        <w:r>
          <w:fldChar w:fldCharType="begin"/>
        </w:r>
        <w:r>
          <w:instrText xml:space="preserve"> PAGEREF _Toc9705 \h </w:instrText>
        </w:r>
        <w:r>
          <w:fldChar w:fldCharType="separate"/>
        </w:r>
        <w:r>
          <w:t>53</w:t>
        </w:r>
        <w:r>
          <w:fldChar w:fldCharType="end"/>
        </w:r>
      </w:hyperlink>
    </w:p>
    <w:p>
      <w:pPr>
        <w:pStyle w:val="TOC2"/>
        <w:tabs>
          <w:tab w:val="right" w:leader="dot" w:pos="8306"/>
        </w:tabs>
      </w:pPr>
      <w:hyperlink w:anchor="_Toc7416" w:history="1">
        <w:r>
          <w:rPr>
            <w:rFonts w:ascii="仿宋" w:eastAsia="仿宋" w:hAnsi="仿宋" w:cs="仿宋" w:hint="eastAsia"/>
            <w:lang w:eastAsia="zh-CN"/>
          </w:rPr>
          <w:t>(二)、项目组织机构与职责</w:t>
        </w:r>
        <w:r>
          <w:tab/>
        </w:r>
        <w:r>
          <w:fldChar w:fldCharType="begin"/>
        </w:r>
        <w:r>
          <w:instrText xml:space="preserve"> PAGEREF _Toc7416 \h </w:instrText>
        </w:r>
        <w:r>
          <w:fldChar w:fldCharType="separate"/>
        </w:r>
        <w:r>
          <w:t>54</w:t>
        </w:r>
        <w:r>
          <w:fldChar w:fldCharType="end"/>
        </w:r>
      </w:hyperlink>
    </w:p>
    <w:p>
      <w:pPr>
        <w:pStyle w:val="TOC2"/>
        <w:tabs>
          <w:tab w:val="right" w:leader="dot" w:pos="8306"/>
        </w:tabs>
      </w:pPr>
      <w:hyperlink w:anchor="_Toc791" w:history="1">
        <w:r>
          <w:rPr>
            <w:rFonts w:ascii="仿宋" w:eastAsia="仿宋" w:hAnsi="仿宋" w:cs="仿宋" w:hint="eastAsia"/>
            <w:lang w:eastAsia="zh-CN"/>
          </w:rPr>
          <w:t>(三)、项目管理与监控体系</w:t>
        </w:r>
        <w:r>
          <w:tab/>
        </w:r>
        <w:r>
          <w:fldChar w:fldCharType="begin"/>
        </w:r>
        <w:r>
          <w:instrText xml:space="preserve"> PAGEREF _Toc791 \h </w:instrText>
        </w:r>
        <w:r>
          <w:fldChar w:fldCharType="separate"/>
        </w:r>
        <w:r>
          <w:t>57</w:t>
        </w:r>
        <w:r>
          <w:fldChar w:fldCharType="end"/>
        </w:r>
      </w:hyperlink>
    </w:p>
    <w:p>
      <w:pPr>
        <w:pStyle w:val="TOC1"/>
        <w:tabs>
          <w:tab w:val="right" w:leader="dot" w:pos="8306"/>
        </w:tabs>
      </w:pPr>
      <w:hyperlink w:anchor="_Toc31945" w:history="1">
        <w:r>
          <w:rPr>
            <w:rFonts w:ascii="仿宋" w:eastAsia="仿宋" w:hAnsi="仿宋" w:cs="仿宋" w:hint="eastAsia"/>
            <w:lang w:eastAsia="zh-CN"/>
          </w:rPr>
          <w:t>十二、经济效益与社会效益优化</w:t>
        </w:r>
        <w:r>
          <w:tab/>
        </w:r>
        <w:r>
          <w:fldChar w:fldCharType="begin"/>
        </w:r>
        <w:r>
          <w:instrText xml:space="preserve"> PAGEREF _Toc31945 \h </w:instrText>
        </w:r>
        <w:r>
          <w:fldChar w:fldCharType="separate"/>
        </w:r>
        <w:r>
          <w:t>59</w:t>
        </w:r>
        <w:r>
          <w:fldChar w:fldCharType="end"/>
        </w:r>
      </w:hyperlink>
    </w:p>
    <w:p>
      <w:pPr>
        <w:pStyle w:val="TOC2"/>
        <w:tabs>
          <w:tab w:val="right" w:leader="dot" w:pos="8306"/>
        </w:tabs>
      </w:pPr>
      <w:hyperlink w:anchor="_Toc8628" w:history="1">
        <w:r>
          <w:rPr>
            <w:rFonts w:ascii="仿宋" w:eastAsia="仿宋" w:hAnsi="仿宋" w:cs="仿宋" w:hint="eastAsia"/>
            <w:lang w:eastAsia="zh-CN"/>
          </w:rPr>
          <w:t>(一)、经济效益提升策略</w:t>
        </w:r>
        <w:r>
          <w:tab/>
        </w:r>
        <w:r>
          <w:fldChar w:fldCharType="begin"/>
        </w:r>
        <w:r>
          <w:instrText xml:space="preserve"> PAGEREF _Toc8628 \h </w:instrText>
        </w:r>
        <w:r>
          <w:fldChar w:fldCharType="separate"/>
        </w:r>
        <w:r>
          <w:t>59</w:t>
        </w:r>
        <w:r>
          <w:fldChar w:fldCharType="end"/>
        </w:r>
      </w:hyperlink>
    </w:p>
    <w:p>
      <w:pPr>
        <w:pStyle w:val="TOC2"/>
        <w:tabs>
          <w:tab w:val="right" w:leader="dot" w:pos="8306"/>
        </w:tabs>
      </w:pPr>
      <w:hyperlink w:anchor="_Toc31329" w:history="1">
        <w:r>
          <w:rPr>
            <w:rFonts w:ascii="仿宋" w:eastAsia="仿宋" w:hAnsi="仿宋" w:cs="仿宋" w:hint="eastAsia"/>
            <w:lang w:eastAsia="zh-CN"/>
          </w:rPr>
          <w:t>(二)、社会效益增强方案</w:t>
        </w:r>
        <w:r>
          <w:tab/>
        </w:r>
        <w:r>
          <w:fldChar w:fldCharType="begin"/>
        </w:r>
        <w:r>
          <w:instrText xml:space="preserve"> PAGEREF _Toc31329 \h </w:instrText>
        </w:r>
        <w:r>
          <w:fldChar w:fldCharType="separate"/>
        </w:r>
        <w:r>
          <w:t>60</w:t>
        </w:r>
        <w:r>
          <w:fldChar w:fldCharType="end"/>
        </w:r>
      </w:hyperlink>
    </w:p>
    <w:p>
      <w:pPr>
        <w:pStyle w:val="TOC1"/>
        <w:tabs>
          <w:tab w:val="right" w:leader="dot" w:pos="8306"/>
        </w:tabs>
      </w:pPr>
      <w:hyperlink w:anchor="_Toc25022" w:history="1">
        <w:r>
          <w:rPr>
            <w:rFonts w:ascii="仿宋" w:eastAsia="仿宋" w:hAnsi="仿宋" w:cs="仿宋" w:hint="eastAsia"/>
            <w:lang w:eastAsia="zh-CN"/>
          </w:rPr>
          <w:t>十三、知识产权管理与保护</w:t>
        </w:r>
        <w:r>
          <w:tab/>
        </w:r>
        <w:r>
          <w:fldChar w:fldCharType="begin"/>
        </w:r>
        <w:r>
          <w:instrText xml:space="preserve"> PAGEREF _Toc25022 \h </w:instrText>
        </w:r>
        <w:r>
          <w:fldChar w:fldCharType="separate"/>
        </w:r>
        <w:r>
          <w:t>61</w:t>
        </w:r>
        <w:r>
          <w:fldChar w:fldCharType="end"/>
        </w:r>
      </w:hyperlink>
    </w:p>
    <w:p>
      <w:pPr>
        <w:pStyle w:val="TOC2"/>
        <w:tabs>
          <w:tab w:val="right" w:leader="dot" w:pos="8306"/>
        </w:tabs>
      </w:pPr>
      <w:hyperlink w:anchor="_Toc16489" w:history="1">
        <w:r>
          <w:rPr>
            <w:rFonts w:ascii="仿宋" w:eastAsia="仿宋" w:hAnsi="仿宋" w:cs="仿宋" w:hint="eastAsia"/>
            <w:lang w:eastAsia="zh-CN"/>
          </w:rPr>
          <w:t>(一)、知识产权管理体系建设</w:t>
        </w:r>
        <w:r>
          <w:tab/>
        </w:r>
        <w:r>
          <w:fldChar w:fldCharType="begin"/>
        </w:r>
        <w:r>
          <w:instrText xml:space="preserve"> PAGEREF _Toc16489 \h </w:instrText>
        </w:r>
        <w:r>
          <w:fldChar w:fldCharType="separate"/>
        </w:r>
        <w:r>
          <w:t>61</w:t>
        </w:r>
        <w:r>
          <w:fldChar w:fldCharType="end"/>
        </w:r>
      </w:hyperlink>
    </w:p>
    <w:p>
      <w:pPr>
        <w:pStyle w:val="TOC2"/>
        <w:tabs>
          <w:tab w:val="right" w:leader="dot" w:pos="8306"/>
        </w:tabs>
      </w:pPr>
      <w:hyperlink w:anchor="_Toc27481" w:history="1">
        <w:r>
          <w:rPr>
            <w:rFonts w:ascii="仿宋" w:eastAsia="仿宋" w:hAnsi="仿宋" w:cs="仿宋" w:hint="eastAsia"/>
            <w:lang w:eastAsia="zh-CN"/>
          </w:rPr>
          <w:t>(二)、知识产权保护措施</w:t>
        </w:r>
        <w:r>
          <w:tab/>
        </w:r>
        <w:r>
          <w:fldChar w:fldCharType="begin"/>
        </w:r>
        <w:r>
          <w:instrText xml:space="preserve"> PAGEREF _Toc27481 \h </w:instrText>
        </w:r>
        <w:r>
          <w:fldChar w:fldCharType="separate"/>
        </w:r>
        <w:r>
          <w:t>62</w:t>
        </w:r>
        <w:r>
          <w:fldChar w:fldCharType="end"/>
        </w:r>
      </w:hyperlink>
    </w:p>
    <w:p>
      <w:pPr>
        <w:pStyle w:val="TOC1"/>
        <w:tabs>
          <w:tab w:val="right" w:leader="dot" w:pos="8306"/>
        </w:tabs>
      </w:pPr>
      <w:hyperlink w:anchor="_Toc17956" w:history="1">
        <w:r>
          <w:rPr>
            <w:rFonts w:ascii="仿宋" w:eastAsia="仿宋" w:hAnsi="仿宋" w:cs="仿宋" w:hint="eastAsia"/>
            <w:lang w:eastAsia="zh-CN"/>
          </w:rPr>
          <w:t>十四、合作与交流机制建立</w:t>
        </w:r>
        <w:r>
          <w:tab/>
        </w:r>
        <w:r>
          <w:fldChar w:fldCharType="begin"/>
        </w:r>
        <w:r>
          <w:instrText xml:space="preserve"> PAGEREF _Toc17956 \h </w:instrText>
        </w:r>
        <w:r>
          <w:fldChar w:fldCharType="separate"/>
        </w:r>
        <w:r>
          <w:t>63</w:t>
        </w:r>
        <w:r>
          <w:fldChar w:fldCharType="end"/>
        </w:r>
      </w:hyperlink>
    </w:p>
    <w:p>
      <w:pPr>
        <w:pStyle w:val="TOC2"/>
        <w:tabs>
          <w:tab w:val="right" w:leader="dot" w:pos="8306"/>
        </w:tabs>
      </w:pPr>
      <w:hyperlink w:anchor="_Toc20896" w:history="1">
        <w:r>
          <w:rPr>
            <w:rFonts w:ascii="仿宋" w:eastAsia="仿宋" w:hAnsi="仿宋" w:cs="仿宋" w:hint="eastAsia"/>
            <w:lang w:eastAsia="zh-CN"/>
          </w:rPr>
          <w:t>(一)、合作伙伴选择与合作方式</w:t>
        </w:r>
        <w:r>
          <w:tab/>
        </w:r>
        <w:r>
          <w:fldChar w:fldCharType="begin"/>
        </w:r>
        <w:r>
          <w:instrText xml:space="preserve"> PAGEREF _Toc20896 \h </w:instrText>
        </w:r>
        <w:r>
          <w:fldChar w:fldCharType="separate"/>
        </w:r>
        <w:r>
          <w:t>63</w:t>
        </w:r>
        <w:r>
          <w:fldChar w:fldCharType="end"/>
        </w:r>
      </w:hyperlink>
    </w:p>
    <w:p>
      <w:pPr>
        <w:pStyle w:val="TOC2"/>
        <w:tabs>
          <w:tab w:val="right" w:leader="dot" w:pos="8306"/>
        </w:tabs>
      </w:pPr>
      <w:hyperlink w:anchor="_Toc3973" w:history="1">
        <w:r>
          <w:rPr>
            <w:rFonts w:ascii="仿宋" w:eastAsia="仿宋" w:hAnsi="仿宋" w:cs="仿宋" w:hint="eastAsia"/>
            <w:lang w:eastAsia="zh-CN"/>
          </w:rPr>
          <w:t>(二)、交流与合作平台搭建</w:t>
        </w:r>
        <w:r>
          <w:tab/>
        </w:r>
        <w:r>
          <w:fldChar w:fldCharType="begin"/>
        </w:r>
        <w:r>
          <w:instrText xml:space="preserve"> PAGEREF _Toc3973 \h </w:instrText>
        </w:r>
        <w:r>
          <w:fldChar w:fldCharType="separate"/>
        </w:r>
        <w:r>
          <w:t>65</w:t>
        </w:r>
        <w:r>
          <w:fldChar w:fldCharType="end"/>
        </w:r>
      </w:hyperlink>
    </w:p>
    <w:p>
      <w:pPr>
        <w:pStyle w:val="TOC1"/>
        <w:tabs>
          <w:tab w:val="right" w:leader="dot" w:pos="8306"/>
        </w:tabs>
      </w:pPr>
      <w:hyperlink w:anchor="_Toc22773" w:history="1">
        <w:r>
          <w:rPr>
            <w:rFonts w:ascii="仿宋" w:eastAsia="仿宋" w:hAnsi="仿宋" w:cs="仿宋" w:hint="eastAsia"/>
            <w:lang w:eastAsia="zh-CN"/>
          </w:rPr>
          <w:t>十五、设施与设备管理</w:t>
        </w:r>
        <w:r>
          <w:tab/>
        </w:r>
        <w:r>
          <w:fldChar w:fldCharType="begin"/>
        </w:r>
        <w:r>
          <w:instrText xml:space="preserve"> PAGEREF _Toc22773 \h </w:instrText>
        </w:r>
        <w:r>
          <w:fldChar w:fldCharType="separate"/>
        </w:r>
        <w:r>
          <w:t>66</w:t>
        </w:r>
        <w:r>
          <w:fldChar w:fldCharType="end"/>
        </w:r>
      </w:hyperlink>
    </w:p>
    <w:p>
      <w:pPr>
        <w:pStyle w:val="TOC2"/>
        <w:tabs>
          <w:tab w:val="right" w:leader="dot" w:pos="8306"/>
        </w:tabs>
      </w:pPr>
      <w:hyperlink w:anchor="_Toc18106" w:history="1">
        <w:r>
          <w:rPr>
            <w:rFonts w:ascii="仿宋" w:eastAsia="仿宋" w:hAnsi="仿宋" w:cs="仿宋" w:hint="eastAsia"/>
            <w:lang w:eastAsia="zh-CN"/>
          </w:rPr>
          <w:t>(一)、设施规划与配置</w:t>
        </w:r>
        <w:r>
          <w:tab/>
        </w:r>
        <w:r>
          <w:fldChar w:fldCharType="begin"/>
        </w:r>
        <w:r>
          <w:instrText xml:space="preserve"> PAGEREF _Toc18106 \h </w:instrText>
        </w:r>
        <w:r>
          <w:fldChar w:fldCharType="separate"/>
        </w:r>
        <w:r>
          <w:t>66</w:t>
        </w:r>
        <w:r>
          <w:fldChar w:fldCharType="end"/>
        </w:r>
      </w:hyperlink>
    </w:p>
    <w:p>
      <w:pPr>
        <w:pStyle w:val="TOC2"/>
        <w:tabs>
          <w:tab w:val="right" w:leader="dot" w:pos="8306"/>
        </w:tabs>
      </w:pPr>
      <w:hyperlink w:anchor="_Toc25819" w:history="1">
        <w:r>
          <w:rPr>
            <w:rFonts w:ascii="仿宋" w:eastAsia="仿宋" w:hAnsi="仿宋" w:cs="仿宋" w:hint="eastAsia"/>
            <w:lang w:eastAsia="zh-CN"/>
          </w:rPr>
          <w:t>(二)、设备采购与维护管理</w:t>
        </w:r>
        <w:r>
          <w:tab/>
        </w:r>
        <w:r>
          <w:fldChar w:fldCharType="begin"/>
        </w:r>
        <w:r>
          <w:instrText xml:space="preserve"> PAGEREF _Toc25819 \h </w:instrText>
        </w:r>
        <w:r>
          <w:fldChar w:fldCharType="separate"/>
        </w:r>
        <w:r>
          <w:t>67</w:t>
        </w:r>
        <w:r>
          <w:fldChar w:fldCharType="end"/>
        </w:r>
      </w:hyperlink>
    </w:p>
    <w:p>
      <w:pPr>
        <w:pStyle w:val="TOC2"/>
        <w:tabs>
          <w:tab w:val="right" w:leader="dot" w:pos="8306"/>
        </w:tabs>
      </w:pPr>
      <w:hyperlink w:anchor="_Toc17179" w:history="1">
        <w:r>
          <w:rPr>
            <w:rFonts w:ascii="仿宋" w:eastAsia="仿宋" w:hAnsi="仿宋" w:cs="仿宋" w:hint="eastAsia"/>
            <w:lang w:eastAsia="zh-CN"/>
          </w:rPr>
          <w:t>(三)、设施设备升级策略</w:t>
        </w:r>
        <w:r>
          <w:tab/>
        </w:r>
        <w:r>
          <w:fldChar w:fldCharType="begin"/>
        </w:r>
        <w:r>
          <w:instrText xml:space="preserve"> PAGEREF _Toc17179 \h </w:instrText>
        </w:r>
        <w:r>
          <w:fldChar w:fldCharType="separate"/>
        </w:r>
        <w:r>
          <w:t>68</w:t>
        </w:r>
        <w:r>
          <w:fldChar w:fldCharType="end"/>
        </w:r>
      </w:hyperlink>
    </w:p>
    <w:p>
      <w:pPr>
        <w:pStyle w:val="TOC1"/>
        <w:tabs>
          <w:tab w:val="right" w:leader="dot" w:pos="8306"/>
        </w:tabs>
      </w:pPr>
      <w:hyperlink w:anchor="_Toc29089" w:history="1">
        <w:r>
          <w:rPr>
            <w:rFonts w:ascii="仿宋" w:eastAsia="仿宋" w:hAnsi="仿宋" w:cs="仿宋" w:hint="eastAsia"/>
            <w:lang w:eastAsia="zh-CN"/>
          </w:rPr>
          <w:t>十六、项目施工方案</w:t>
        </w:r>
        <w:r>
          <w:tab/>
        </w:r>
        <w:r>
          <w:fldChar w:fldCharType="begin"/>
        </w:r>
        <w:r>
          <w:instrText xml:space="preserve"> PAGEREF _Toc29089 \h </w:instrText>
        </w:r>
        <w:r>
          <w:fldChar w:fldCharType="separate"/>
        </w:r>
        <w:r>
          <w:t>68</w:t>
        </w:r>
        <w:r>
          <w:fldChar w:fldCharType="end"/>
        </w:r>
      </w:hyperlink>
    </w:p>
    <w:p>
      <w:pPr>
        <w:pStyle w:val="TOC2"/>
        <w:tabs>
          <w:tab w:val="right" w:leader="dot" w:pos="8306"/>
        </w:tabs>
      </w:pPr>
      <w:hyperlink w:anchor="_Toc28844" w:history="1">
        <w:r>
          <w:rPr>
            <w:rFonts w:ascii="仿宋" w:eastAsia="仿宋" w:hAnsi="仿宋" w:cs="仿宋" w:hint="eastAsia"/>
            <w:lang w:eastAsia="zh-CN"/>
          </w:rPr>
          <w:t>(一)、施工组织设计</w:t>
        </w:r>
        <w:r>
          <w:tab/>
        </w:r>
        <w:r>
          <w:fldChar w:fldCharType="begin"/>
        </w:r>
        <w:r>
          <w:instrText xml:space="preserve"> PAGEREF _Toc28844 \h </w:instrText>
        </w:r>
        <w:r>
          <w:fldChar w:fldCharType="separate"/>
        </w:r>
        <w:r>
          <w:t>68</w:t>
        </w:r>
        <w:r>
          <w:fldChar w:fldCharType="end"/>
        </w:r>
      </w:hyperlink>
    </w:p>
    <w:p>
      <w:pPr>
        <w:pStyle w:val="TOC2"/>
        <w:tabs>
          <w:tab w:val="right" w:leader="dot" w:pos="8306"/>
        </w:tabs>
      </w:pPr>
      <w:hyperlink w:anchor="_Toc24679" w:history="1">
        <w:r>
          <w:rPr>
            <w:rFonts w:ascii="仿宋" w:eastAsia="仿宋" w:hAnsi="仿宋" w:cs="仿宋" w:hint="eastAsia"/>
            <w:lang w:eastAsia="zh-CN"/>
          </w:rPr>
          <w:t>(二)、施工工艺与技术路线</w:t>
        </w:r>
        <w:r>
          <w:tab/>
        </w:r>
        <w:r>
          <w:fldChar w:fldCharType="begin"/>
        </w:r>
        <w:r>
          <w:instrText xml:space="preserve"> PAGEREF _Toc24679 \h </w:instrText>
        </w:r>
        <w:r>
          <w:fldChar w:fldCharType="separate"/>
        </w:r>
        <w:r>
          <w:t>70</w:t>
        </w:r>
        <w:r>
          <w:fldChar w:fldCharType="end"/>
        </w:r>
      </w:hyperlink>
    </w:p>
    <w:p>
      <w:pPr>
        <w:pStyle w:val="TOC2"/>
        <w:tabs>
          <w:tab w:val="right" w:leader="dot" w:pos="8306"/>
        </w:tabs>
      </w:pPr>
      <w:hyperlink w:anchor="_Toc25742" w:history="1">
        <w:r>
          <w:rPr>
            <w:rFonts w:ascii="仿宋" w:eastAsia="仿宋" w:hAnsi="仿宋" w:cs="仿宋" w:hint="eastAsia"/>
            <w:lang w:eastAsia="zh-CN"/>
          </w:rPr>
          <w:t>(三)、关键节点施工计划</w:t>
        </w:r>
        <w:r>
          <w:tab/>
        </w:r>
        <w:r>
          <w:fldChar w:fldCharType="begin"/>
        </w:r>
        <w:r>
          <w:instrText xml:space="preserve"> PAGEREF _Toc25742 \h </w:instrText>
        </w:r>
        <w:r>
          <w:fldChar w:fldCharType="separate"/>
        </w:r>
        <w:r>
          <w:t>71</w:t>
        </w:r>
        <w:r>
          <w:fldChar w:fldCharType="end"/>
        </w:r>
      </w:hyperlink>
    </w:p>
    <w:p>
      <w:pPr>
        <w:pStyle w:val="TOC2"/>
        <w:tabs>
          <w:tab w:val="right" w:leader="dot" w:pos="8306"/>
        </w:tabs>
      </w:pPr>
      <w:hyperlink w:anchor="_Toc20547" w:history="1">
        <w:r>
          <w:rPr>
            <w:rFonts w:ascii="仿宋" w:eastAsia="仿宋" w:hAnsi="仿宋" w:cs="仿宋" w:hint="eastAsia"/>
            <w:lang w:eastAsia="zh-CN"/>
          </w:rPr>
          <w:t>(四)、施工现场管理</w:t>
        </w:r>
        <w:r>
          <w:tab/>
        </w:r>
        <w:r>
          <w:fldChar w:fldCharType="begin"/>
        </w:r>
        <w:r>
          <w:instrText xml:space="preserve"> PAGEREF _Toc20547 \h </w:instrText>
        </w:r>
        <w:r>
          <w:fldChar w:fldCharType="separate"/>
        </w:r>
        <w:r>
          <w:t>73</w:t>
        </w:r>
        <w:r>
          <w:fldChar w:fldCharType="end"/>
        </w:r>
      </w:hyperlink>
    </w:p>
    <w:p>
      <w:pPr>
        <w:pStyle w:val="TOC1"/>
        <w:tabs>
          <w:tab w:val="right" w:leader="dot" w:pos="8306"/>
        </w:tabs>
      </w:pPr>
      <w:hyperlink w:anchor="_Toc3601" w:history="1">
        <w:r>
          <w:rPr>
            <w:rFonts w:ascii="仿宋" w:eastAsia="仿宋" w:hAnsi="仿宋" w:cs="仿宋" w:hint="eastAsia"/>
            <w:lang w:eastAsia="zh-CN"/>
          </w:rPr>
          <w:t>十七、人力资源管理与开发</w:t>
        </w:r>
        <w:r>
          <w:tab/>
        </w:r>
        <w:r>
          <w:fldChar w:fldCharType="begin"/>
        </w:r>
        <w:r>
          <w:instrText xml:space="preserve"> PAGEREF _Toc3601 \h </w:instrText>
        </w:r>
        <w:r>
          <w:fldChar w:fldCharType="separate"/>
        </w:r>
        <w:r>
          <w:t>75</w:t>
        </w:r>
        <w:r>
          <w:fldChar w:fldCharType="end"/>
        </w:r>
      </w:hyperlink>
    </w:p>
    <w:p>
      <w:pPr>
        <w:pStyle w:val="TOC2"/>
        <w:tabs>
          <w:tab w:val="right" w:leader="dot" w:pos="8306"/>
        </w:tabs>
      </w:pPr>
      <w:hyperlink w:anchor="_Toc21904" w:history="1">
        <w:r>
          <w:rPr>
            <w:rFonts w:ascii="仿宋" w:eastAsia="仿宋" w:hAnsi="仿宋" w:cs="仿宋" w:hint="eastAsia"/>
            <w:lang w:eastAsia="zh-CN"/>
          </w:rPr>
          <w:t>(一)、人力资源规划</w:t>
        </w:r>
        <w:r>
          <w:tab/>
        </w:r>
        <w:r>
          <w:fldChar w:fldCharType="begin"/>
        </w:r>
        <w:r>
          <w:instrText xml:space="preserve"> PAGEREF _Toc21904 \h </w:instrText>
        </w:r>
        <w:r>
          <w:fldChar w:fldCharType="separate"/>
        </w:r>
        <w:r>
          <w:t>75</w:t>
        </w:r>
        <w:r>
          <w:fldChar w:fldCharType="end"/>
        </w:r>
      </w:hyperlink>
    </w:p>
    <w:p>
      <w:pPr>
        <w:pStyle w:val="TOC2"/>
        <w:tabs>
          <w:tab w:val="right" w:leader="dot" w:pos="8306"/>
        </w:tabs>
      </w:pPr>
      <w:hyperlink w:anchor="_Toc12618" w:history="1">
        <w:r>
          <w:rPr>
            <w:rFonts w:ascii="仿宋" w:eastAsia="仿宋" w:hAnsi="仿宋" w:cs="仿宋" w:hint="eastAsia"/>
            <w:lang w:eastAsia="zh-CN"/>
          </w:rPr>
          <w:t>(二)、人力资源开发与培训</w:t>
        </w:r>
        <w:r>
          <w:tab/>
        </w:r>
        <w:r>
          <w:fldChar w:fldCharType="begin"/>
        </w:r>
        <w:r>
          <w:instrText xml:space="preserve"> PAGEREF _Toc12618 \h </w:instrText>
        </w:r>
        <w:r>
          <w:fldChar w:fldCharType="separate"/>
        </w:r>
        <w:r>
          <w:t>77</w:t>
        </w:r>
        <w:r>
          <w:fldChar w:fldCharType="end"/>
        </w:r>
      </w:hyperlink>
    </w:p>
    <w:p>
      <w:pPr>
        <w:pStyle w:val="TOC1"/>
        <w:tabs>
          <w:tab w:val="right" w:leader="dot" w:pos="8306"/>
        </w:tabs>
      </w:pPr>
      <w:hyperlink w:anchor="_Toc10411" w:history="1">
        <w:r>
          <w:rPr>
            <w:rFonts w:ascii="仿宋" w:eastAsia="仿宋" w:hAnsi="仿宋" w:cs="仿宋" w:hint="eastAsia"/>
            <w:lang w:eastAsia="zh-CN"/>
          </w:rPr>
          <w:t>十八、成果转化与推广应用</w:t>
        </w:r>
        <w:r>
          <w:tab/>
        </w:r>
        <w:r>
          <w:fldChar w:fldCharType="begin"/>
        </w:r>
        <w:r>
          <w:instrText xml:space="preserve"> PAGEREF _Toc10411 \h </w:instrText>
        </w:r>
        <w:r>
          <w:fldChar w:fldCharType="separate"/>
        </w:r>
        <w:r>
          <w:t>79</w:t>
        </w:r>
        <w:r>
          <w:fldChar w:fldCharType="end"/>
        </w:r>
      </w:hyperlink>
    </w:p>
    <w:p>
      <w:pPr>
        <w:pStyle w:val="TOC2"/>
        <w:tabs>
          <w:tab w:val="right" w:leader="dot" w:pos="8306"/>
        </w:tabs>
      </w:pPr>
      <w:hyperlink w:anchor="_Toc32594" w:history="1">
        <w:r>
          <w:rPr>
            <w:rFonts w:ascii="仿宋" w:eastAsia="仿宋" w:hAnsi="仿宋" w:cs="仿宋" w:hint="eastAsia"/>
            <w:lang w:eastAsia="zh-CN"/>
          </w:rPr>
          <w:t>(一)、成果转化策略制定</w:t>
        </w:r>
        <w:r>
          <w:tab/>
        </w:r>
        <w:r>
          <w:fldChar w:fldCharType="begin"/>
        </w:r>
        <w:r>
          <w:instrText xml:space="preserve"> PAGEREF _Toc32594 \h </w:instrText>
        </w:r>
        <w:r>
          <w:fldChar w:fldCharType="separate"/>
        </w:r>
        <w:r>
          <w:t>79</w:t>
        </w:r>
        <w:r>
          <w:fldChar w:fldCharType="end"/>
        </w:r>
      </w:hyperlink>
    </w:p>
    <w:p>
      <w:pPr>
        <w:pStyle w:val="TOC2"/>
        <w:tabs>
          <w:tab w:val="right" w:leader="dot" w:pos="8306"/>
        </w:tabs>
      </w:pPr>
      <w:hyperlink w:anchor="_Toc28586" w:history="1">
        <w:r>
          <w:rPr>
            <w:rFonts w:ascii="仿宋" w:eastAsia="仿宋" w:hAnsi="仿宋" w:cs="仿宋" w:hint="eastAsia"/>
            <w:lang w:eastAsia="zh-CN"/>
          </w:rPr>
          <w:t>(二)、成果推广应用方案</w:t>
        </w:r>
        <w:r>
          <w:tab/>
        </w:r>
        <w:r>
          <w:fldChar w:fldCharType="begin"/>
        </w:r>
        <w:r>
          <w:instrText xml:space="preserve"> PAGEREF _Toc28586 \h </w:instrText>
        </w:r>
        <w:r>
          <w:fldChar w:fldCharType="separate"/>
        </w:r>
        <w:r>
          <w:t>80</w:t>
        </w:r>
        <w:r>
          <w:fldChar w:fldCharType="end"/>
        </w:r>
      </w:hyperlink>
    </w:p>
    <w:p>
      <w:pPr>
        <w:pStyle w:val="TOC1"/>
        <w:tabs>
          <w:tab w:val="right" w:leader="dot" w:pos="8306"/>
        </w:tabs>
      </w:pPr>
      <w:hyperlink w:anchor="_Toc422" w:history="1">
        <w:r>
          <w:rPr>
            <w:rFonts w:ascii="仿宋" w:eastAsia="仿宋" w:hAnsi="仿宋" w:cs="仿宋" w:hint="eastAsia"/>
            <w:lang w:eastAsia="zh-CN"/>
          </w:rPr>
          <w:t>十九、质量管理与控制</w:t>
        </w:r>
        <w:r>
          <w:tab/>
        </w:r>
        <w:r>
          <w:fldChar w:fldCharType="begin"/>
        </w:r>
        <w:r>
          <w:instrText xml:space="preserve"> PAGEREF _Toc422 \h </w:instrText>
        </w:r>
        <w:r>
          <w:fldChar w:fldCharType="separate"/>
        </w:r>
        <w:r>
          <w:t>82</w:t>
        </w:r>
        <w:r>
          <w:fldChar w:fldCharType="end"/>
        </w:r>
      </w:hyperlink>
    </w:p>
    <w:p>
      <w:pPr>
        <w:pStyle w:val="TOC2"/>
        <w:tabs>
          <w:tab w:val="right" w:leader="dot" w:pos="8306"/>
        </w:tabs>
      </w:pPr>
      <w:hyperlink w:anchor="_Toc8923" w:history="1">
        <w:r>
          <w:rPr>
            <w:rFonts w:ascii="仿宋" w:eastAsia="仿宋" w:hAnsi="仿宋" w:cs="仿宋" w:hint="eastAsia"/>
            <w:lang w:eastAsia="zh-CN"/>
          </w:rPr>
          <w:t>(一)、质量管理体系建设</w:t>
        </w:r>
        <w:r>
          <w:tab/>
        </w:r>
        <w:r>
          <w:fldChar w:fldCharType="begin"/>
        </w:r>
        <w:r>
          <w:instrText xml:space="preserve"> PAGEREF _Toc8923 \h </w:instrText>
        </w:r>
        <w:r>
          <w:fldChar w:fldCharType="separate"/>
        </w:r>
        <w:r>
          <w:t>82</w:t>
        </w:r>
        <w:r>
          <w:fldChar w:fldCharType="end"/>
        </w:r>
      </w:hyperlink>
    </w:p>
    <w:p>
      <w:pPr>
        <w:pStyle w:val="TOC2"/>
        <w:tabs>
          <w:tab w:val="right" w:leader="dot" w:pos="8306"/>
        </w:tabs>
      </w:pPr>
      <w:hyperlink w:anchor="_Toc31025" w:history="1">
        <w:r>
          <w:rPr>
            <w:rFonts w:ascii="仿宋" w:eastAsia="仿宋" w:hAnsi="仿宋" w:cs="仿宋" w:hint="eastAsia"/>
            <w:lang w:eastAsia="zh-CN"/>
          </w:rPr>
          <w:t>(二)、质量控制措施</w:t>
        </w:r>
        <w:r>
          <w:tab/>
        </w:r>
        <w:r>
          <w:fldChar w:fldCharType="begin"/>
        </w:r>
        <w:r>
          <w:instrText xml:space="preserve"> PAGEREF _Toc31025 \h </w:instrText>
        </w:r>
        <w:r>
          <w:fldChar w:fldCharType="separate"/>
        </w:r>
        <w:r>
          <w:t>83</w:t>
        </w:r>
        <w:r>
          <w:fldChar w:fldCharType="end"/>
        </w:r>
      </w:hyperlink>
    </w:p>
    <w:p>
      <w:pPr>
        <w:pStyle w:val="TOC1"/>
        <w:tabs>
          <w:tab w:val="right" w:leader="dot" w:pos="8306"/>
        </w:tabs>
      </w:pPr>
      <w:hyperlink w:anchor="_Toc18944" w:history="1">
        <w:r>
          <w:rPr>
            <w:rFonts w:ascii="仿宋" w:eastAsia="仿宋" w:hAnsi="仿宋" w:cs="仿宋" w:hint="eastAsia"/>
            <w:lang w:eastAsia="zh-CN"/>
          </w:rPr>
          <w:t>二十、法律法规与政策遵循</w:t>
        </w:r>
        <w:r>
          <w:tab/>
        </w:r>
        <w:r>
          <w:fldChar w:fldCharType="begin"/>
        </w:r>
        <w:r>
          <w:instrText xml:space="preserve"> PAGEREF _Toc18944 \h </w:instrText>
        </w:r>
        <w:r>
          <w:fldChar w:fldCharType="separate"/>
        </w:r>
        <w:r>
          <w:t>84</w:t>
        </w:r>
        <w:r>
          <w:fldChar w:fldCharType="end"/>
        </w:r>
      </w:hyperlink>
    </w:p>
    <w:p>
      <w:pPr>
        <w:pStyle w:val="TOC2"/>
        <w:tabs>
          <w:tab w:val="right" w:leader="dot" w:pos="8306"/>
        </w:tabs>
      </w:pPr>
      <w:hyperlink w:anchor="_Toc5902" w:history="1">
        <w:r>
          <w:rPr>
            <w:rFonts w:ascii="仿宋" w:eastAsia="仿宋" w:hAnsi="仿宋" w:cs="仿宋" w:hint="eastAsia"/>
            <w:lang w:eastAsia="zh-CN"/>
          </w:rPr>
          <w:t>(一)、法律法规遵守</w:t>
        </w:r>
        <w:r>
          <w:tab/>
        </w:r>
        <w:r>
          <w:fldChar w:fldCharType="begin"/>
        </w:r>
        <w:r>
          <w:instrText xml:space="preserve"> PAGEREF _Toc5902 \h </w:instrText>
        </w:r>
        <w:r>
          <w:fldChar w:fldCharType="separate"/>
        </w:r>
        <w:r>
          <w:t>84</w:t>
        </w:r>
        <w:r>
          <w:fldChar w:fldCharType="end"/>
        </w:r>
      </w:hyperlink>
    </w:p>
    <w:p>
      <w:pPr>
        <w:pStyle w:val="TOC2"/>
        <w:tabs>
          <w:tab w:val="right" w:leader="dot" w:pos="8306"/>
        </w:tabs>
      </w:pPr>
      <w:hyperlink w:anchor="_Toc165" w:history="1">
        <w:r>
          <w:rPr>
            <w:rFonts w:ascii="仿宋" w:eastAsia="仿宋" w:hAnsi="仿宋" w:cs="仿宋" w:hint="eastAsia"/>
            <w:lang w:eastAsia="zh-CN"/>
          </w:rPr>
          <w:t>(二)、政策导向与利用</w:t>
        </w:r>
        <w:r>
          <w:tab/>
        </w:r>
        <w:r>
          <w:fldChar w:fldCharType="begin"/>
        </w:r>
        <w:r>
          <w:instrText xml:space="preserve"> PAGEREF _Toc165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8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旋铆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41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44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56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898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300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525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旋铆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旋铆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旋铆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旋铆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旋铆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旋铆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799"/>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为了融入当地社区，旋铆机项目需深入理解当地的文化特色和社会习俗。例如，项目在设计广告和市场推广活动时，应考虑使用当地语言和符合地方文化的表达方式。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1310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为了确保旋铆机项目的成功并最大限度地减轻潜在的社会风险，详细的风险分析和具体的应对策略至关重要。以下是针对项目可能面临的具体社会风险及相应对策的分析：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风险描述：旋铆机项目可能遭遇社区抵制，尤其如果社区成员认为项目会破坏他们的生活环境或忽略他们的意见。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https://d.book118.com/428136035110006025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E13F5"/>
    <w:rsid w:val="1D8E1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360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2023-12-19T08:08:00Z</dcterms:created>
  <dcterms:modified xsi:type="dcterms:W3CDTF">2023-12-19T08:08:49Z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238076E5F643427489EF9C697A705D04_11</vt:lpwstr>
  </property>
  <property fmtid="{D5CDD505-2E9C-101B-9397-08002B2CF9AE}" pid="3" name="KSOProductBuildVer">
    <vt:lpwstr>2052-12.1.0.16120</vt:lpwstr>
  </property>
</Properties>
</file>