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30" w:history="1">
        <w:r>
          <w:rPr>
            <w:rFonts w:ascii="仿宋" w:eastAsia="仿宋" w:hAnsi="仿宋" w:cs="仿宋" w:hint="eastAsia"/>
            <w:lang w:eastAsia="zh-CN"/>
          </w:rPr>
          <w:t>前言</w:t>
        </w:r>
        <w:r>
          <w:tab/>
        </w:r>
        <w:r>
          <w:fldChar w:fldCharType="begin"/>
        </w:r>
        <w:r>
          <w:instrText xml:space="preserve"> PAGEREF _Toc32030 \h </w:instrText>
        </w:r>
        <w:r>
          <w:fldChar w:fldCharType="separate"/>
        </w:r>
        <w:r>
          <w:t>3</w:t>
        </w:r>
        <w:r>
          <w:fldChar w:fldCharType="end"/>
        </w:r>
      </w:hyperlink>
    </w:p>
    <w:p>
      <w:pPr>
        <w:pStyle w:val="TOC1"/>
        <w:tabs>
          <w:tab w:val="right" w:leader="dot" w:pos="8306"/>
        </w:tabs>
      </w:pPr>
      <w:hyperlink w:anchor="_Toc2045" w:history="1">
        <w:r>
          <w:rPr>
            <w:rFonts w:ascii="仿宋" w:eastAsia="仿宋" w:hAnsi="仿宋" w:cs="仿宋" w:hint="eastAsia"/>
            <w:lang w:eastAsia="zh-CN"/>
          </w:rPr>
          <w:t>一、资源开发及综合利用分析</w:t>
        </w:r>
        <w:r>
          <w:tab/>
        </w:r>
        <w:r>
          <w:fldChar w:fldCharType="begin"/>
        </w:r>
        <w:r>
          <w:instrText xml:space="preserve"> PAGEREF _Toc2045 \h </w:instrText>
        </w:r>
        <w:r>
          <w:fldChar w:fldCharType="separate"/>
        </w:r>
        <w:r>
          <w:t>3</w:t>
        </w:r>
        <w:r>
          <w:fldChar w:fldCharType="end"/>
        </w:r>
      </w:hyperlink>
    </w:p>
    <w:p>
      <w:pPr>
        <w:pStyle w:val="TOC2"/>
        <w:tabs>
          <w:tab w:val="right" w:leader="dot" w:pos="8306"/>
        </w:tabs>
      </w:pPr>
      <w:hyperlink w:anchor="_Toc29477" w:history="1">
        <w:r>
          <w:rPr>
            <w:rFonts w:ascii="仿宋" w:eastAsia="仿宋" w:hAnsi="仿宋" w:cs="仿宋" w:hint="eastAsia"/>
            <w:lang w:eastAsia="zh-CN"/>
          </w:rPr>
          <w:t>(一)、资源开发方案</w:t>
        </w:r>
        <w:r>
          <w:tab/>
        </w:r>
        <w:r>
          <w:fldChar w:fldCharType="begin"/>
        </w:r>
        <w:r>
          <w:instrText xml:space="preserve"> PAGEREF _Toc29477 \h </w:instrText>
        </w:r>
        <w:r>
          <w:fldChar w:fldCharType="separate"/>
        </w:r>
        <w:r>
          <w:t>3</w:t>
        </w:r>
        <w:r>
          <w:fldChar w:fldCharType="end"/>
        </w:r>
      </w:hyperlink>
    </w:p>
    <w:p>
      <w:pPr>
        <w:pStyle w:val="TOC2"/>
        <w:tabs>
          <w:tab w:val="right" w:leader="dot" w:pos="8306"/>
        </w:tabs>
      </w:pPr>
      <w:hyperlink w:anchor="_Toc20496" w:history="1">
        <w:r>
          <w:rPr>
            <w:rFonts w:ascii="仿宋" w:eastAsia="仿宋" w:hAnsi="仿宋" w:cs="仿宋" w:hint="eastAsia"/>
            <w:lang w:eastAsia="zh-CN"/>
          </w:rPr>
          <w:t>(二)、资源利用方案</w:t>
        </w:r>
        <w:r>
          <w:tab/>
        </w:r>
        <w:r>
          <w:fldChar w:fldCharType="begin"/>
        </w:r>
        <w:r>
          <w:instrText xml:space="preserve"> PAGEREF _Toc20496 \h </w:instrText>
        </w:r>
        <w:r>
          <w:fldChar w:fldCharType="separate"/>
        </w:r>
        <w:r>
          <w:t>4</w:t>
        </w:r>
        <w:r>
          <w:fldChar w:fldCharType="end"/>
        </w:r>
      </w:hyperlink>
    </w:p>
    <w:p>
      <w:pPr>
        <w:pStyle w:val="TOC2"/>
        <w:tabs>
          <w:tab w:val="right" w:leader="dot" w:pos="8306"/>
        </w:tabs>
      </w:pPr>
      <w:hyperlink w:anchor="_Toc22810" w:history="1">
        <w:r>
          <w:rPr>
            <w:rFonts w:ascii="仿宋" w:eastAsia="仿宋" w:hAnsi="仿宋" w:cs="仿宋" w:hint="eastAsia"/>
            <w:lang w:eastAsia="zh-CN"/>
          </w:rPr>
          <w:t>(三)、资源节约措施</w:t>
        </w:r>
        <w:r>
          <w:tab/>
        </w:r>
        <w:r>
          <w:fldChar w:fldCharType="begin"/>
        </w:r>
        <w:r>
          <w:instrText xml:space="preserve"> PAGEREF _Toc22810 \h </w:instrText>
        </w:r>
        <w:r>
          <w:fldChar w:fldCharType="separate"/>
        </w:r>
        <w:r>
          <w:t>5</w:t>
        </w:r>
        <w:r>
          <w:fldChar w:fldCharType="end"/>
        </w:r>
      </w:hyperlink>
    </w:p>
    <w:p>
      <w:pPr>
        <w:pStyle w:val="TOC1"/>
        <w:tabs>
          <w:tab w:val="right" w:leader="dot" w:pos="8306"/>
        </w:tabs>
      </w:pPr>
      <w:hyperlink w:anchor="_Toc11724" w:history="1">
        <w:r>
          <w:rPr>
            <w:rFonts w:ascii="仿宋" w:eastAsia="仿宋" w:hAnsi="仿宋" w:cs="仿宋" w:hint="eastAsia"/>
            <w:lang w:eastAsia="zh-CN"/>
          </w:rPr>
          <w:t>二、环境和生态影响分析</w:t>
        </w:r>
        <w:r>
          <w:tab/>
        </w:r>
        <w:r>
          <w:fldChar w:fldCharType="begin"/>
        </w:r>
        <w:r>
          <w:instrText xml:space="preserve"> PAGEREF _Toc11724 \h </w:instrText>
        </w:r>
        <w:r>
          <w:fldChar w:fldCharType="separate"/>
        </w:r>
        <w:r>
          <w:t>6</w:t>
        </w:r>
        <w:r>
          <w:fldChar w:fldCharType="end"/>
        </w:r>
      </w:hyperlink>
    </w:p>
    <w:p>
      <w:pPr>
        <w:pStyle w:val="TOC2"/>
        <w:tabs>
          <w:tab w:val="right" w:leader="dot" w:pos="8306"/>
        </w:tabs>
      </w:pPr>
      <w:hyperlink w:anchor="_Toc12977" w:history="1">
        <w:r>
          <w:rPr>
            <w:rFonts w:ascii="仿宋" w:eastAsia="仿宋" w:hAnsi="仿宋" w:cs="仿宋" w:hint="eastAsia"/>
            <w:lang w:eastAsia="zh-CN"/>
          </w:rPr>
          <w:t>(一)、环境和生态现状</w:t>
        </w:r>
        <w:r>
          <w:tab/>
        </w:r>
        <w:r>
          <w:fldChar w:fldCharType="begin"/>
        </w:r>
        <w:r>
          <w:instrText xml:space="preserve"> PAGEREF _Toc12977 \h </w:instrText>
        </w:r>
        <w:r>
          <w:fldChar w:fldCharType="separate"/>
        </w:r>
        <w:r>
          <w:t>6</w:t>
        </w:r>
        <w:r>
          <w:fldChar w:fldCharType="end"/>
        </w:r>
      </w:hyperlink>
    </w:p>
    <w:p>
      <w:pPr>
        <w:pStyle w:val="TOC2"/>
        <w:tabs>
          <w:tab w:val="right" w:leader="dot" w:pos="8306"/>
        </w:tabs>
      </w:pPr>
      <w:hyperlink w:anchor="_Toc25539" w:history="1">
        <w:r>
          <w:rPr>
            <w:rFonts w:ascii="仿宋" w:eastAsia="仿宋" w:hAnsi="仿宋" w:cs="仿宋" w:hint="eastAsia"/>
            <w:lang w:eastAsia="zh-CN"/>
          </w:rPr>
          <w:t>(二)、生态环境影响分析</w:t>
        </w:r>
        <w:r>
          <w:tab/>
        </w:r>
        <w:r>
          <w:fldChar w:fldCharType="begin"/>
        </w:r>
        <w:r>
          <w:instrText xml:space="preserve"> PAGEREF _Toc25539 \h </w:instrText>
        </w:r>
        <w:r>
          <w:fldChar w:fldCharType="separate"/>
        </w:r>
        <w:r>
          <w:t>8</w:t>
        </w:r>
        <w:r>
          <w:fldChar w:fldCharType="end"/>
        </w:r>
      </w:hyperlink>
    </w:p>
    <w:p>
      <w:pPr>
        <w:pStyle w:val="TOC2"/>
        <w:tabs>
          <w:tab w:val="right" w:leader="dot" w:pos="8306"/>
        </w:tabs>
      </w:pPr>
      <w:hyperlink w:anchor="_Toc30524" w:history="1">
        <w:r>
          <w:rPr>
            <w:rFonts w:ascii="仿宋" w:eastAsia="仿宋" w:hAnsi="仿宋" w:cs="仿宋" w:hint="eastAsia"/>
            <w:lang w:eastAsia="zh-CN"/>
          </w:rPr>
          <w:t>(三)、生态环境保护措施</w:t>
        </w:r>
        <w:r>
          <w:tab/>
        </w:r>
        <w:r>
          <w:fldChar w:fldCharType="begin"/>
        </w:r>
        <w:r>
          <w:instrText xml:space="preserve"> PAGEREF _Toc30524 \h </w:instrText>
        </w:r>
        <w:r>
          <w:fldChar w:fldCharType="separate"/>
        </w:r>
        <w:r>
          <w:t>9</w:t>
        </w:r>
        <w:r>
          <w:fldChar w:fldCharType="end"/>
        </w:r>
      </w:hyperlink>
    </w:p>
    <w:p>
      <w:pPr>
        <w:pStyle w:val="TOC2"/>
        <w:tabs>
          <w:tab w:val="right" w:leader="dot" w:pos="8306"/>
        </w:tabs>
      </w:pPr>
      <w:hyperlink w:anchor="_Toc22262" w:history="1">
        <w:r>
          <w:rPr>
            <w:rFonts w:ascii="仿宋" w:eastAsia="仿宋" w:hAnsi="仿宋" w:cs="仿宋" w:hint="eastAsia"/>
            <w:lang w:eastAsia="zh-CN"/>
          </w:rPr>
          <w:t>(四)、地质灾害影响分析</w:t>
        </w:r>
        <w:r>
          <w:tab/>
        </w:r>
        <w:r>
          <w:fldChar w:fldCharType="begin"/>
        </w:r>
        <w:r>
          <w:instrText xml:space="preserve"> PAGEREF _Toc22262 \h </w:instrText>
        </w:r>
        <w:r>
          <w:fldChar w:fldCharType="separate"/>
        </w:r>
        <w:r>
          <w:t>11</w:t>
        </w:r>
        <w:r>
          <w:fldChar w:fldCharType="end"/>
        </w:r>
      </w:hyperlink>
    </w:p>
    <w:p>
      <w:pPr>
        <w:pStyle w:val="TOC2"/>
        <w:tabs>
          <w:tab w:val="right" w:leader="dot" w:pos="8306"/>
        </w:tabs>
      </w:pPr>
      <w:hyperlink w:anchor="_Toc32454" w:history="1">
        <w:r>
          <w:rPr>
            <w:rFonts w:ascii="仿宋" w:eastAsia="仿宋" w:hAnsi="仿宋" w:cs="仿宋" w:hint="eastAsia"/>
            <w:lang w:eastAsia="zh-CN"/>
          </w:rPr>
          <w:t>(五)、特殊环境影响</w:t>
        </w:r>
        <w:r>
          <w:tab/>
        </w:r>
        <w:r>
          <w:fldChar w:fldCharType="begin"/>
        </w:r>
        <w:r>
          <w:instrText xml:space="preserve"> PAGEREF _Toc32454 \h </w:instrText>
        </w:r>
        <w:r>
          <w:fldChar w:fldCharType="separate"/>
        </w:r>
        <w:r>
          <w:t>12</w:t>
        </w:r>
        <w:r>
          <w:fldChar w:fldCharType="end"/>
        </w:r>
      </w:hyperlink>
    </w:p>
    <w:p>
      <w:pPr>
        <w:pStyle w:val="TOC1"/>
        <w:tabs>
          <w:tab w:val="right" w:leader="dot" w:pos="8306"/>
        </w:tabs>
      </w:pPr>
      <w:hyperlink w:anchor="_Toc12817" w:history="1">
        <w:r>
          <w:rPr>
            <w:rFonts w:ascii="仿宋" w:eastAsia="仿宋" w:hAnsi="仿宋" w:cs="仿宋" w:hint="eastAsia"/>
            <w:lang w:eastAsia="zh-CN"/>
          </w:rPr>
          <w:t>三、发展规划、产业政策和行业准入分析</w:t>
        </w:r>
        <w:r>
          <w:tab/>
        </w:r>
        <w:r>
          <w:fldChar w:fldCharType="begin"/>
        </w:r>
        <w:r>
          <w:instrText xml:space="preserve"> PAGEREF _Toc12817 \h </w:instrText>
        </w:r>
        <w:r>
          <w:fldChar w:fldCharType="separate"/>
        </w:r>
        <w:r>
          <w:t>13</w:t>
        </w:r>
        <w:r>
          <w:fldChar w:fldCharType="end"/>
        </w:r>
      </w:hyperlink>
    </w:p>
    <w:p>
      <w:pPr>
        <w:pStyle w:val="TOC2"/>
        <w:tabs>
          <w:tab w:val="right" w:leader="dot" w:pos="8306"/>
        </w:tabs>
      </w:pPr>
      <w:hyperlink w:anchor="_Toc22765" w:history="1">
        <w:r>
          <w:rPr>
            <w:rFonts w:ascii="仿宋" w:eastAsia="仿宋" w:hAnsi="仿宋" w:cs="仿宋" w:hint="eastAsia"/>
            <w:lang w:eastAsia="zh-CN"/>
          </w:rPr>
          <w:t>(一)、发展规划分析</w:t>
        </w:r>
        <w:r>
          <w:tab/>
        </w:r>
        <w:r>
          <w:fldChar w:fldCharType="begin"/>
        </w:r>
        <w:r>
          <w:instrText xml:space="preserve"> PAGEREF _Toc22765 \h </w:instrText>
        </w:r>
        <w:r>
          <w:fldChar w:fldCharType="separate"/>
        </w:r>
        <w:r>
          <w:t>13</w:t>
        </w:r>
        <w:r>
          <w:fldChar w:fldCharType="end"/>
        </w:r>
      </w:hyperlink>
    </w:p>
    <w:p>
      <w:pPr>
        <w:pStyle w:val="TOC2"/>
        <w:tabs>
          <w:tab w:val="right" w:leader="dot" w:pos="8306"/>
        </w:tabs>
      </w:pPr>
      <w:hyperlink w:anchor="_Toc8016" w:history="1">
        <w:r>
          <w:rPr>
            <w:rFonts w:ascii="仿宋" w:eastAsia="仿宋" w:hAnsi="仿宋" w:cs="仿宋" w:hint="eastAsia"/>
            <w:lang w:eastAsia="zh-CN"/>
          </w:rPr>
          <w:t>(二)、产业政策分析</w:t>
        </w:r>
        <w:r>
          <w:tab/>
        </w:r>
        <w:r>
          <w:fldChar w:fldCharType="begin"/>
        </w:r>
        <w:r>
          <w:instrText xml:space="preserve"> PAGEREF _Toc8016 \h </w:instrText>
        </w:r>
        <w:r>
          <w:fldChar w:fldCharType="separate"/>
        </w:r>
        <w:r>
          <w:t>15</w:t>
        </w:r>
        <w:r>
          <w:fldChar w:fldCharType="end"/>
        </w:r>
      </w:hyperlink>
    </w:p>
    <w:p>
      <w:pPr>
        <w:pStyle w:val="TOC2"/>
        <w:tabs>
          <w:tab w:val="right" w:leader="dot" w:pos="8306"/>
        </w:tabs>
      </w:pPr>
      <w:hyperlink w:anchor="_Toc25522" w:history="1">
        <w:r>
          <w:rPr>
            <w:rFonts w:ascii="仿宋" w:eastAsia="仿宋" w:hAnsi="仿宋" w:cs="仿宋" w:hint="eastAsia"/>
            <w:lang w:eastAsia="zh-CN"/>
          </w:rPr>
          <w:t>(三)、行业准入分析</w:t>
        </w:r>
        <w:r>
          <w:tab/>
        </w:r>
        <w:r>
          <w:fldChar w:fldCharType="begin"/>
        </w:r>
        <w:r>
          <w:instrText xml:space="preserve"> PAGEREF _Toc25522 \h </w:instrText>
        </w:r>
        <w:r>
          <w:fldChar w:fldCharType="separate"/>
        </w:r>
        <w:r>
          <w:t>17</w:t>
        </w:r>
        <w:r>
          <w:fldChar w:fldCharType="end"/>
        </w:r>
      </w:hyperlink>
    </w:p>
    <w:p>
      <w:pPr>
        <w:pStyle w:val="TOC1"/>
        <w:tabs>
          <w:tab w:val="right" w:leader="dot" w:pos="8306"/>
        </w:tabs>
      </w:pPr>
      <w:hyperlink w:anchor="_Toc13982" w:history="1">
        <w:r>
          <w:rPr>
            <w:rFonts w:ascii="仿宋" w:eastAsia="仿宋" w:hAnsi="仿宋" w:cs="仿宋" w:hint="eastAsia"/>
            <w:lang w:eastAsia="zh-CN"/>
          </w:rPr>
          <w:t>四、经济影响分析</w:t>
        </w:r>
        <w:r>
          <w:tab/>
        </w:r>
        <w:r>
          <w:fldChar w:fldCharType="begin"/>
        </w:r>
        <w:r>
          <w:instrText xml:space="preserve"> PAGEREF _Toc13982 \h </w:instrText>
        </w:r>
        <w:r>
          <w:fldChar w:fldCharType="separate"/>
        </w:r>
        <w:r>
          <w:t>18</w:t>
        </w:r>
        <w:r>
          <w:fldChar w:fldCharType="end"/>
        </w:r>
      </w:hyperlink>
    </w:p>
    <w:p>
      <w:pPr>
        <w:pStyle w:val="TOC2"/>
        <w:tabs>
          <w:tab w:val="right" w:leader="dot" w:pos="8306"/>
        </w:tabs>
      </w:pPr>
      <w:hyperlink w:anchor="_Toc27027" w:history="1">
        <w:r>
          <w:rPr>
            <w:rFonts w:ascii="仿宋" w:eastAsia="仿宋" w:hAnsi="仿宋" w:cs="仿宋" w:hint="eastAsia"/>
            <w:lang w:eastAsia="zh-CN"/>
          </w:rPr>
          <w:t>(一)、经济费用效益或费用效果分析</w:t>
        </w:r>
        <w:r>
          <w:tab/>
        </w:r>
        <w:r>
          <w:fldChar w:fldCharType="begin"/>
        </w:r>
        <w:r>
          <w:instrText xml:space="preserve"> PAGEREF _Toc27027 \h </w:instrText>
        </w:r>
        <w:r>
          <w:fldChar w:fldCharType="separate"/>
        </w:r>
        <w:r>
          <w:t>18</w:t>
        </w:r>
        <w:r>
          <w:fldChar w:fldCharType="end"/>
        </w:r>
      </w:hyperlink>
    </w:p>
    <w:p>
      <w:pPr>
        <w:pStyle w:val="TOC2"/>
        <w:tabs>
          <w:tab w:val="right" w:leader="dot" w:pos="8306"/>
        </w:tabs>
      </w:pPr>
      <w:hyperlink w:anchor="_Toc27064" w:history="1">
        <w:r>
          <w:rPr>
            <w:rFonts w:ascii="仿宋" w:eastAsia="仿宋" w:hAnsi="仿宋" w:cs="仿宋" w:hint="eastAsia"/>
            <w:lang w:eastAsia="zh-CN"/>
          </w:rPr>
          <w:t>(二)、行业影响分析</w:t>
        </w:r>
        <w:r>
          <w:tab/>
        </w:r>
        <w:r>
          <w:fldChar w:fldCharType="begin"/>
        </w:r>
        <w:r>
          <w:instrText xml:space="preserve"> PAGEREF _Toc27064 \h </w:instrText>
        </w:r>
        <w:r>
          <w:fldChar w:fldCharType="separate"/>
        </w:r>
        <w:r>
          <w:t>20</w:t>
        </w:r>
        <w:r>
          <w:fldChar w:fldCharType="end"/>
        </w:r>
      </w:hyperlink>
    </w:p>
    <w:p>
      <w:pPr>
        <w:pStyle w:val="TOC2"/>
        <w:tabs>
          <w:tab w:val="right" w:leader="dot" w:pos="8306"/>
        </w:tabs>
      </w:pPr>
      <w:hyperlink w:anchor="_Toc2475" w:history="1">
        <w:r>
          <w:rPr>
            <w:rFonts w:ascii="仿宋" w:eastAsia="仿宋" w:hAnsi="仿宋" w:cs="仿宋" w:hint="eastAsia"/>
            <w:lang w:eastAsia="zh-CN"/>
          </w:rPr>
          <w:t>(三)、区域经济影响分析</w:t>
        </w:r>
        <w:r>
          <w:tab/>
        </w:r>
        <w:r>
          <w:fldChar w:fldCharType="begin"/>
        </w:r>
        <w:r>
          <w:instrText xml:space="preserve"> PAGEREF _Toc2475 \h </w:instrText>
        </w:r>
        <w:r>
          <w:fldChar w:fldCharType="separate"/>
        </w:r>
        <w:r>
          <w:t>22</w:t>
        </w:r>
        <w:r>
          <w:fldChar w:fldCharType="end"/>
        </w:r>
      </w:hyperlink>
    </w:p>
    <w:p>
      <w:pPr>
        <w:pStyle w:val="TOC2"/>
        <w:tabs>
          <w:tab w:val="right" w:leader="dot" w:pos="8306"/>
        </w:tabs>
      </w:pPr>
      <w:hyperlink w:anchor="_Toc18007" w:history="1">
        <w:r>
          <w:rPr>
            <w:rFonts w:ascii="仿宋" w:eastAsia="仿宋" w:hAnsi="仿宋" w:cs="仿宋" w:hint="eastAsia"/>
            <w:lang w:eastAsia="zh-CN"/>
          </w:rPr>
          <w:t>(四)、宏观经济影响分析</w:t>
        </w:r>
        <w:r>
          <w:tab/>
        </w:r>
        <w:r>
          <w:fldChar w:fldCharType="begin"/>
        </w:r>
        <w:r>
          <w:instrText xml:space="preserve"> PAGEREF _Toc18007 \h </w:instrText>
        </w:r>
        <w:r>
          <w:fldChar w:fldCharType="separate"/>
        </w:r>
        <w:r>
          <w:t>23</w:t>
        </w:r>
        <w:r>
          <w:fldChar w:fldCharType="end"/>
        </w:r>
      </w:hyperlink>
    </w:p>
    <w:p>
      <w:pPr>
        <w:pStyle w:val="TOC1"/>
        <w:tabs>
          <w:tab w:val="right" w:leader="dot" w:pos="8306"/>
        </w:tabs>
      </w:pPr>
      <w:hyperlink w:anchor="_Toc437" w:history="1">
        <w:r>
          <w:rPr>
            <w:rFonts w:ascii="仿宋" w:eastAsia="仿宋" w:hAnsi="仿宋" w:cs="仿宋" w:hint="eastAsia"/>
            <w:lang w:eastAsia="zh-CN"/>
          </w:rPr>
          <w:t>五、旅游服务项目概论</w:t>
        </w:r>
        <w:r>
          <w:tab/>
        </w:r>
        <w:r>
          <w:fldChar w:fldCharType="begin"/>
        </w:r>
        <w:r>
          <w:instrText xml:space="preserve"> PAGEREF _Toc437 \h </w:instrText>
        </w:r>
        <w:r>
          <w:fldChar w:fldCharType="separate"/>
        </w:r>
        <w:r>
          <w:t>24</w:t>
        </w:r>
        <w:r>
          <w:fldChar w:fldCharType="end"/>
        </w:r>
      </w:hyperlink>
    </w:p>
    <w:p>
      <w:pPr>
        <w:pStyle w:val="TOC2"/>
        <w:tabs>
          <w:tab w:val="right" w:leader="dot" w:pos="8306"/>
        </w:tabs>
      </w:pPr>
      <w:hyperlink w:anchor="_Toc26282" w:history="1">
        <w:r>
          <w:rPr>
            <w:rFonts w:ascii="仿宋" w:eastAsia="仿宋" w:hAnsi="仿宋" w:cs="仿宋" w:hint="eastAsia"/>
            <w:lang w:eastAsia="zh-CN"/>
          </w:rPr>
          <w:t>(一)、项目申报单位概况</w:t>
        </w:r>
        <w:r>
          <w:tab/>
        </w:r>
        <w:r>
          <w:fldChar w:fldCharType="begin"/>
        </w:r>
        <w:r>
          <w:instrText xml:space="preserve"> PAGEREF _Toc26282 \h </w:instrText>
        </w:r>
        <w:r>
          <w:fldChar w:fldCharType="separate"/>
        </w:r>
        <w:r>
          <w:t>24</w:t>
        </w:r>
        <w:r>
          <w:fldChar w:fldCharType="end"/>
        </w:r>
      </w:hyperlink>
    </w:p>
    <w:p>
      <w:pPr>
        <w:pStyle w:val="TOC2"/>
        <w:tabs>
          <w:tab w:val="right" w:leader="dot" w:pos="8306"/>
        </w:tabs>
      </w:pPr>
      <w:hyperlink w:anchor="_Toc28948" w:history="1">
        <w:r>
          <w:rPr>
            <w:rFonts w:ascii="仿宋" w:eastAsia="仿宋" w:hAnsi="仿宋" w:cs="仿宋" w:hint="eastAsia"/>
            <w:lang w:eastAsia="zh-CN"/>
          </w:rPr>
          <w:t>(二)、项目概况</w:t>
        </w:r>
        <w:r>
          <w:tab/>
        </w:r>
        <w:r>
          <w:fldChar w:fldCharType="begin"/>
        </w:r>
        <w:r>
          <w:instrText xml:space="preserve"> PAGEREF _Toc28948 \h </w:instrText>
        </w:r>
        <w:r>
          <w:fldChar w:fldCharType="separate"/>
        </w:r>
        <w:r>
          <w:t>25</w:t>
        </w:r>
        <w:r>
          <w:fldChar w:fldCharType="end"/>
        </w:r>
      </w:hyperlink>
    </w:p>
    <w:p>
      <w:pPr>
        <w:pStyle w:val="TOC1"/>
        <w:tabs>
          <w:tab w:val="right" w:leader="dot" w:pos="8306"/>
        </w:tabs>
      </w:pPr>
      <w:hyperlink w:anchor="_Toc27305" w:history="1">
        <w:r>
          <w:rPr>
            <w:rFonts w:ascii="仿宋" w:eastAsia="仿宋" w:hAnsi="仿宋" w:cs="仿宋" w:hint="eastAsia"/>
            <w:lang w:eastAsia="zh-CN"/>
          </w:rPr>
          <w:t>六、建设风险评估分析</w:t>
        </w:r>
        <w:r>
          <w:tab/>
        </w:r>
        <w:r>
          <w:fldChar w:fldCharType="begin"/>
        </w:r>
        <w:r>
          <w:instrText xml:space="preserve"> PAGEREF _Toc27305 \h </w:instrText>
        </w:r>
        <w:r>
          <w:fldChar w:fldCharType="separate"/>
        </w:r>
        <w:r>
          <w:t>28</w:t>
        </w:r>
        <w:r>
          <w:fldChar w:fldCharType="end"/>
        </w:r>
      </w:hyperlink>
    </w:p>
    <w:p>
      <w:pPr>
        <w:pStyle w:val="TOC2"/>
        <w:tabs>
          <w:tab w:val="right" w:leader="dot" w:pos="8306"/>
        </w:tabs>
      </w:pPr>
      <w:hyperlink w:anchor="_Toc9567" w:history="1">
        <w:r>
          <w:rPr>
            <w:rFonts w:ascii="仿宋" w:eastAsia="仿宋" w:hAnsi="仿宋" w:cs="仿宋" w:hint="eastAsia"/>
            <w:lang w:eastAsia="zh-CN"/>
          </w:rPr>
          <w:t>(一)、政策风险分析</w:t>
        </w:r>
        <w:r>
          <w:tab/>
        </w:r>
        <w:r>
          <w:fldChar w:fldCharType="begin"/>
        </w:r>
        <w:r>
          <w:instrText xml:space="preserve"> PAGEREF _Toc9567 \h </w:instrText>
        </w:r>
        <w:r>
          <w:fldChar w:fldCharType="separate"/>
        </w:r>
        <w:r>
          <w:t>28</w:t>
        </w:r>
        <w:r>
          <w:fldChar w:fldCharType="end"/>
        </w:r>
      </w:hyperlink>
    </w:p>
    <w:p>
      <w:pPr>
        <w:pStyle w:val="TOC2"/>
        <w:tabs>
          <w:tab w:val="right" w:leader="dot" w:pos="8306"/>
        </w:tabs>
      </w:pPr>
      <w:hyperlink w:anchor="_Toc26894" w:history="1">
        <w:r>
          <w:rPr>
            <w:rFonts w:ascii="仿宋" w:eastAsia="仿宋" w:hAnsi="仿宋" w:cs="仿宋" w:hint="eastAsia"/>
            <w:lang w:eastAsia="zh-CN"/>
          </w:rPr>
          <w:t>(二)、社会风险分析</w:t>
        </w:r>
        <w:r>
          <w:tab/>
        </w:r>
        <w:r>
          <w:fldChar w:fldCharType="begin"/>
        </w:r>
        <w:r>
          <w:instrText xml:space="preserve"> PAGEREF _Toc26894 \h </w:instrText>
        </w:r>
        <w:r>
          <w:fldChar w:fldCharType="separate"/>
        </w:r>
        <w:r>
          <w:t>29</w:t>
        </w:r>
        <w:r>
          <w:fldChar w:fldCharType="end"/>
        </w:r>
      </w:hyperlink>
    </w:p>
    <w:p>
      <w:pPr>
        <w:pStyle w:val="TOC2"/>
        <w:tabs>
          <w:tab w:val="right" w:leader="dot" w:pos="8306"/>
        </w:tabs>
      </w:pPr>
      <w:hyperlink w:anchor="_Toc17404" w:history="1">
        <w:r>
          <w:rPr>
            <w:rFonts w:ascii="仿宋" w:eastAsia="仿宋" w:hAnsi="仿宋" w:cs="仿宋" w:hint="eastAsia"/>
            <w:lang w:eastAsia="zh-CN"/>
          </w:rPr>
          <w:t>(三)、市场风险分析</w:t>
        </w:r>
        <w:r>
          <w:tab/>
        </w:r>
        <w:r>
          <w:fldChar w:fldCharType="begin"/>
        </w:r>
        <w:r>
          <w:instrText xml:space="preserve"> PAGEREF _Toc17404 \h </w:instrText>
        </w:r>
        <w:r>
          <w:fldChar w:fldCharType="separate"/>
        </w:r>
        <w:r>
          <w:t>31</w:t>
        </w:r>
        <w:r>
          <w:fldChar w:fldCharType="end"/>
        </w:r>
      </w:hyperlink>
    </w:p>
    <w:p>
      <w:pPr>
        <w:pStyle w:val="TOC2"/>
        <w:tabs>
          <w:tab w:val="right" w:leader="dot" w:pos="8306"/>
        </w:tabs>
      </w:pPr>
      <w:hyperlink w:anchor="_Toc31984" w:history="1">
        <w:r>
          <w:rPr>
            <w:rFonts w:ascii="仿宋" w:eastAsia="仿宋" w:hAnsi="仿宋" w:cs="仿宋" w:hint="eastAsia"/>
            <w:lang w:eastAsia="zh-CN"/>
          </w:rPr>
          <w:t>(四)、资金风险分析</w:t>
        </w:r>
        <w:r>
          <w:tab/>
        </w:r>
        <w:r>
          <w:fldChar w:fldCharType="begin"/>
        </w:r>
        <w:r>
          <w:instrText xml:space="preserve"> PAGEREF _Toc31984 \h </w:instrText>
        </w:r>
        <w:r>
          <w:fldChar w:fldCharType="separate"/>
        </w:r>
        <w:r>
          <w:t>32</w:t>
        </w:r>
        <w:r>
          <w:fldChar w:fldCharType="end"/>
        </w:r>
      </w:hyperlink>
    </w:p>
    <w:p>
      <w:pPr>
        <w:pStyle w:val="TOC2"/>
        <w:tabs>
          <w:tab w:val="right" w:leader="dot" w:pos="8306"/>
        </w:tabs>
      </w:pPr>
      <w:hyperlink w:anchor="_Toc456" w:history="1">
        <w:r>
          <w:rPr>
            <w:rFonts w:ascii="仿宋" w:eastAsia="仿宋" w:hAnsi="仿宋" w:cs="仿宋" w:hint="eastAsia"/>
            <w:lang w:eastAsia="zh-CN"/>
          </w:rPr>
          <w:t>(五)、技术风险分析</w:t>
        </w:r>
        <w:r>
          <w:tab/>
        </w:r>
        <w:r>
          <w:fldChar w:fldCharType="begin"/>
        </w:r>
        <w:r>
          <w:instrText xml:space="preserve"> PAGEREF _Toc456 \h </w:instrText>
        </w:r>
        <w:r>
          <w:fldChar w:fldCharType="separate"/>
        </w:r>
        <w:r>
          <w:t>33</w:t>
        </w:r>
        <w:r>
          <w:fldChar w:fldCharType="end"/>
        </w:r>
      </w:hyperlink>
    </w:p>
    <w:p>
      <w:pPr>
        <w:pStyle w:val="TOC2"/>
        <w:tabs>
          <w:tab w:val="right" w:leader="dot" w:pos="8306"/>
        </w:tabs>
      </w:pPr>
      <w:hyperlink w:anchor="_Toc32084" w:history="1">
        <w:r>
          <w:rPr>
            <w:rFonts w:ascii="仿宋" w:eastAsia="仿宋" w:hAnsi="仿宋" w:cs="仿宋" w:hint="eastAsia"/>
            <w:lang w:eastAsia="zh-CN"/>
          </w:rPr>
          <w:t>(六)、财务风险分析</w:t>
        </w:r>
        <w:r>
          <w:tab/>
        </w:r>
        <w:r>
          <w:fldChar w:fldCharType="begin"/>
        </w:r>
        <w:r>
          <w:instrText xml:space="preserve"> PAGEREF _Toc32084 \h </w:instrText>
        </w:r>
        <w:r>
          <w:fldChar w:fldCharType="separate"/>
        </w:r>
        <w:r>
          <w:t>34</w:t>
        </w:r>
        <w:r>
          <w:fldChar w:fldCharType="end"/>
        </w:r>
      </w:hyperlink>
    </w:p>
    <w:p>
      <w:pPr>
        <w:pStyle w:val="TOC2"/>
        <w:tabs>
          <w:tab w:val="right" w:leader="dot" w:pos="8306"/>
        </w:tabs>
      </w:pPr>
      <w:hyperlink w:anchor="_Toc24808" w:history="1">
        <w:r>
          <w:rPr>
            <w:rFonts w:ascii="仿宋" w:eastAsia="仿宋" w:hAnsi="仿宋" w:cs="仿宋" w:hint="eastAsia"/>
            <w:lang w:eastAsia="zh-CN"/>
          </w:rPr>
          <w:t>(七)、管理风险分析</w:t>
        </w:r>
        <w:r>
          <w:tab/>
        </w:r>
        <w:r>
          <w:fldChar w:fldCharType="begin"/>
        </w:r>
        <w:r>
          <w:instrText xml:space="preserve"> PAGEREF _Toc24808 \h </w:instrText>
        </w:r>
        <w:r>
          <w:fldChar w:fldCharType="separate"/>
        </w:r>
        <w:r>
          <w:t>36</w:t>
        </w:r>
        <w:r>
          <w:fldChar w:fldCharType="end"/>
        </w:r>
      </w:hyperlink>
    </w:p>
    <w:p>
      <w:pPr>
        <w:pStyle w:val="TOC2"/>
        <w:tabs>
          <w:tab w:val="right" w:leader="dot" w:pos="8306"/>
        </w:tabs>
      </w:pPr>
      <w:hyperlink w:anchor="_Toc5683" w:history="1">
        <w:r>
          <w:rPr>
            <w:rFonts w:ascii="仿宋" w:eastAsia="仿宋" w:hAnsi="仿宋" w:cs="仿宋" w:hint="eastAsia"/>
            <w:lang w:eastAsia="zh-CN"/>
          </w:rPr>
          <w:t>(八)、其它风险分析</w:t>
        </w:r>
        <w:r>
          <w:tab/>
        </w:r>
        <w:r>
          <w:fldChar w:fldCharType="begin"/>
        </w:r>
        <w:r>
          <w:instrText xml:space="preserve"> PAGEREF _Toc5683 \h </w:instrText>
        </w:r>
        <w:r>
          <w:fldChar w:fldCharType="separate"/>
        </w:r>
        <w:r>
          <w:t>37</w:t>
        </w:r>
        <w:r>
          <w:fldChar w:fldCharType="end"/>
        </w:r>
      </w:hyperlink>
    </w:p>
    <w:p>
      <w:pPr>
        <w:pStyle w:val="TOC2"/>
        <w:tabs>
          <w:tab w:val="right" w:leader="dot" w:pos="8306"/>
        </w:tabs>
      </w:pPr>
      <w:hyperlink w:anchor="_Toc28210" w:history="1">
        <w:r>
          <w:rPr>
            <w:rFonts w:ascii="仿宋" w:eastAsia="仿宋" w:hAnsi="仿宋" w:cs="仿宋" w:hint="eastAsia"/>
            <w:lang w:eastAsia="zh-CN"/>
          </w:rPr>
          <w:t>(九)、社会影响评估</w:t>
        </w:r>
        <w:r>
          <w:tab/>
        </w:r>
        <w:r>
          <w:fldChar w:fldCharType="begin"/>
        </w:r>
        <w:r>
          <w:instrText xml:space="preserve"> PAGEREF _Toc28210 \h </w:instrText>
        </w:r>
        <w:r>
          <w:fldChar w:fldCharType="separate"/>
        </w:r>
        <w:r>
          <w:t>39</w:t>
        </w:r>
        <w:r>
          <w:fldChar w:fldCharType="end"/>
        </w:r>
      </w:hyperlink>
    </w:p>
    <w:p>
      <w:pPr>
        <w:pStyle w:val="TOC1"/>
        <w:tabs>
          <w:tab w:val="right" w:leader="dot" w:pos="8306"/>
        </w:tabs>
      </w:pPr>
      <w:hyperlink w:anchor="_Toc30403" w:history="1">
        <w:r>
          <w:rPr>
            <w:rFonts w:ascii="仿宋" w:eastAsia="仿宋" w:hAnsi="仿宋" w:cs="仿宋" w:hint="eastAsia"/>
            <w:lang w:eastAsia="zh-CN"/>
          </w:rPr>
          <w:t>七、项目质量与标准</w:t>
        </w:r>
        <w:r>
          <w:tab/>
        </w:r>
        <w:r>
          <w:fldChar w:fldCharType="begin"/>
        </w:r>
        <w:r>
          <w:instrText xml:space="preserve"> PAGEREF _Toc30403 \h </w:instrText>
        </w:r>
        <w:r>
          <w:fldChar w:fldCharType="separate"/>
        </w:r>
        <w:r>
          <w:t>41</w:t>
        </w:r>
        <w:r>
          <w:fldChar w:fldCharType="end"/>
        </w:r>
      </w:hyperlink>
    </w:p>
    <w:p>
      <w:pPr>
        <w:pStyle w:val="TOC2"/>
        <w:tabs>
          <w:tab w:val="right" w:leader="dot" w:pos="8306"/>
        </w:tabs>
      </w:pPr>
      <w:hyperlink w:anchor="_Toc722" w:history="1">
        <w:r>
          <w:rPr>
            <w:rFonts w:ascii="仿宋" w:eastAsia="仿宋" w:hAnsi="仿宋" w:cs="仿宋" w:hint="eastAsia"/>
            <w:lang w:eastAsia="zh-CN"/>
          </w:rPr>
          <w:t>(一)、质量保障体系</w:t>
        </w:r>
        <w:r>
          <w:tab/>
        </w:r>
        <w:r>
          <w:fldChar w:fldCharType="begin"/>
        </w:r>
        <w:r>
          <w:instrText xml:space="preserve"> PAGEREF _Toc722 \h </w:instrText>
        </w:r>
        <w:r>
          <w:fldChar w:fldCharType="separate"/>
        </w:r>
        <w:r>
          <w:t>41</w:t>
        </w:r>
        <w:r>
          <w:fldChar w:fldCharType="end"/>
        </w:r>
      </w:hyperlink>
    </w:p>
    <w:p>
      <w:pPr>
        <w:pStyle w:val="TOC2"/>
        <w:tabs>
          <w:tab w:val="right" w:leader="dot" w:pos="8306"/>
        </w:tabs>
      </w:pPr>
      <w:hyperlink w:anchor="_Toc9998" w:history="1">
        <w:r>
          <w:rPr>
            <w:rFonts w:ascii="仿宋" w:eastAsia="仿宋" w:hAnsi="仿宋" w:cs="仿宋" w:hint="eastAsia"/>
            <w:lang w:eastAsia="zh-CN"/>
          </w:rPr>
          <w:t>(二)、标准化作业流程</w:t>
        </w:r>
        <w:r>
          <w:tab/>
        </w:r>
        <w:r>
          <w:fldChar w:fldCharType="begin"/>
        </w:r>
        <w:r>
          <w:instrText xml:space="preserve"> PAGEREF _Toc9998 \h </w:instrText>
        </w:r>
        <w:r>
          <w:fldChar w:fldCharType="separate"/>
        </w:r>
        <w:r>
          <w:t>42</w:t>
        </w:r>
        <w:r>
          <w:fldChar w:fldCharType="end"/>
        </w:r>
      </w:hyperlink>
    </w:p>
    <w:p>
      <w:pPr>
        <w:pStyle w:val="TOC2"/>
        <w:tabs>
          <w:tab w:val="right" w:leader="dot" w:pos="8306"/>
        </w:tabs>
      </w:pPr>
      <w:hyperlink w:anchor="_Toc29714" w:history="1">
        <w:r>
          <w:rPr>
            <w:rFonts w:ascii="仿宋" w:eastAsia="仿宋" w:hAnsi="仿宋" w:cs="仿宋" w:hint="eastAsia"/>
            <w:lang w:eastAsia="zh-CN"/>
          </w:rPr>
          <w:t>(三)、质量监控与评估</w:t>
        </w:r>
        <w:r>
          <w:tab/>
        </w:r>
        <w:r>
          <w:fldChar w:fldCharType="begin"/>
        </w:r>
        <w:r>
          <w:instrText xml:space="preserve"> PAGEREF _Toc29714 \h </w:instrText>
        </w:r>
        <w:r>
          <w:fldChar w:fldCharType="separate"/>
        </w:r>
        <w:r>
          <w:t>44</w:t>
        </w:r>
        <w:r>
          <w:fldChar w:fldCharType="end"/>
        </w:r>
      </w:hyperlink>
    </w:p>
    <w:p>
      <w:pPr>
        <w:pStyle w:val="TOC2"/>
        <w:tabs>
          <w:tab w:val="right" w:leader="dot" w:pos="8306"/>
        </w:tabs>
      </w:pPr>
      <w:hyperlink w:anchor="_Toc26382" w:history="1">
        <w:r>
          <w:rPr>
            <w:rFonts w:ascii="仿宋" w:eastAsia="仿宋" w:hAnsi="仿宋" w:cs="仿宋" w:hint="eastAsia"/>
            <w:lang w:eastAsia="zh-CN"/>
          </w:rPr>
          <w:t>(四)、质量改进计划</w:t>
        </w:r>
        <w:r>
          <w:tab/>
        </w:r>
        <w:r>
          <w:fldChar w:fldCharType="begin"/>
        </w:r>
        <w:r>
          <w:instrText xml:space="preserve"> PAGEREF _Toc26382 \h </w:instrText>
        </w:r>
        <w:r>
          <w:fldChar w:fldCharType="separate"/>
        </w:r>
        <w:r>
          <w:t>45</w:t>
        </w:r>
        <w:r>
          <w:fldChar w:fldCharType="end"/>
        </w:r>
      </w:hyperlink>
    </w:p>
    <w:p>
      <w:pPr>
        <w:pStyle w:val="TOC1"/>
        <w:tabs>
          <w:tab w:val="right" w:leader="dot" w:pos="8306"/>
        </w:tabs>
      </w:pPr>
      <w:hyperlink w:anchor="_Toc10865" w:history="1">
        <w:r>
          <w:rPr>
            <w:rFonts w:ascii="仿宋" w:eastAsia="仿宋" w:hAnsi="仿宋" w:cs="仿宋" w:hint="eastAsia"/>
            <w:lang w:eastAsia="zh-CN"/>
          </w:rPr>
          <w:t>八、土地利用与规划方案</w:t>
        </w:r>
        <w:r>
          <w:tab/>
        </w:r>
        <w:r>
          <w:fldChar w:fldCharType="begin"/>
        </w:r>
        <w:r>
          <w:instrText xml:space="preserve"> PAGEREF _Toc10865 \h </w:instrText>
        </w:r>
        <w:r>
          <w:fldChar w:fldCharType="separate"/>
        </w:r>
        <w:r>
          <w:t>46</w:t>
        </w:r>
        <w:r>
          <w:fldChar w:fldCharType="end"/>
        </w:r>
      </w:hyperlink>
    </w:p>
    <w:p>
      <w:pPr>
        <w:pStyle w:val="TOC2"/>
        <w:tabs>
          <w:tab w:val="right" w:leader="dot" w:pos="8306"/>
        </w:tabs>
      </w:pPr>
      <w:hyperlink w:anchor="_Toc19439" w:history="1">
        <w:r>
          <w:rPr>
            <w:rFonts w:ascii="仿宋" w:eastAsia="仿宋" w:hAnsi="仿宋" w:cs="仿宋" w:hint="eastAsia"/>
            <w:lang w:eastAsia="zh-CN"/>
          </w:rPr>
          <w:t>(一)、项目用地情况分析</w:t>
        </w:r>
        <w:r>
          <w:tab/>
        </w:r>
        <w:r>
          <w:fldChar w:fldCharType="begin"/>
        </w:r>
        <w:r>
          <w:instrText xml:space="preserve"> PAGEREF _Toc19439 \h </w:instrText>
        </w:r>
        <w:r>
          <w:fldChar w:fldCharType="separate"/>
        </w:r>
        <w:r>
          <w:t>46</w:t>
        </w:r>
        <w:r>
          <w:fldChar w:fldCharType="end"/>
        </w:r>
      </w:hyperlink>
    </w:p>
    <w:p>
      <w:pPr>
        <w:pStyle w:val="TOC2"/>
        <w:tabs>
          <w:tab w:val="right" w:leader="dot" w:pos="8306"/>
        </w:tabs>
      </w:pPr>
      <w:hyperlink w:anchor="_Toc8817" w:history="1">
        <w:r>
          <w:rPr>
            <w:rFonts w:ascii="仿宋" w:eastAsia="仿宋" w:hAnsi="仿宋" w:cs="仿宋" w:hint="eastAsia"/>
            <w:lang w:eastAsia="zh-CN"/>
          </w:rPr>
          <w:t>(二)、土地利用规划方案</w:t>
        </w:r>
        <w:r>
          <w:tab/>
        </w:r>
        <w:r>
          <w:fldChar w:fldCharType="begin"/>
        </w:r>
        <w:r>
          <w:instrText xml:space="preserve"> PAGEREF _Toc8817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53" w:history="1">
        <w:r>
          <w:rPr>
            <w:rFonts w:ascii="仿宋" w:eastAsia="仿宋" w:hAnsi="仿宋" w:cs="仿宋" w:hint="eastAsia"/>
            <w:lang w:eastAsia="zh-CN"/>
          </w:rPr>
          <w:t>九、项目变更管理</w:t>
        </w:r>
        <w:r>
          <w:tab/>
        </w:r>
        <w:r>
          <w:fldChar w:fldCharType="begin"/>
        </w:r>
        <w:r>
          <w:instrText xml:space="preserve"> PAGEREF _Toc13353 \h </w:instrText>
        </w:r>
        <w:r>
          <w:fldChar w:fldCharType="separate"/>
        </w:r>
        <w:r>
          <w:t>48</w:t>
        </w:r>
        <w:r>
          <w:fldChar w:fldCharType="end"/>
        </w:r>
      </w:hyperlink>
    </w:p>
    <w:p>
      <w:pPr>
        <w:pStyle w:val="TOC2"/>
        <w:tabs>
          <w:tab w:val="right" w:leader="dot" w:pos="8306"/>
        </w:tabs>
      </w:pPr>
      <w:hyperlink w:anchor="_Toc11451" w:history="1">
        <w:r>
          <w:rPr>
            <w:rFonts w:ascii="仿宋" w:eastAsia="仿宋" w:hAnsi="仿宋" w:cs="仿宋" w:hint="eastAsia"/>
            <w:lang w:eastAsia="zh-CN"/>
          </w:rPr>
          <w:t>(一)、变更控制流程</w:t>
        </w:r>
        <w:r>
          <w:tab/>
        </w:r>
        <w:r>
          <w:fldChar w:fldCharType="begin"/>
        </w:r>
        <w:r>
          <w:instrText xml:space="preserve"> PAGEREF _Toc11451 \h </w:instrText>
        </w:r>
        <w:r>
          <w:fldChar w:fldCharType="separate"/>
        </w:r>
        <w:r>
          <w:t>48</w:t>
        </w:r>
        <w:r>
          <w:fldChar w:fldCharType="end"/>
        </w:r>
      </w:hyperlink>
    </w:p>
    <w:p>
      <w:pPr>
        <w:pStyle w:val="TOC2"/>
        <w:tabs>
          <w:tab w:val="right" w:leader="dot" w:pos="8306"/>
        </w:tabs>
      </w:pPr>
      <w:hyperlink w:anchor="_Toc12678" w:history="1">
        <w:r>
          <w:rPr>
            <w:rFonts w:ascii="仿宋" w:eastAsia="仿宋" w:hAnsi="仿宋" w:cs="仿宋" w:hint="eastAsia"/>
            <w:lang w:eastAsia="zh-CN"/>
          </w:rPr>
          <w:t>(二)、影响评估与处理</w:t>
        </w:r>
        <w:r>
          <w:tab/>
        </w:r>
        <w:r>
          <w:fldChar w:fldCharType="begin"/>
        </w:r>
        <w:r>
          <w:instrText xml:space="preserve"> PAGEREF _Toc12678 \h </w:instrText>
        </w:r>
        <w:r>
          <w:fldChar w:fldCharType="separate"/>
        </w:r>
        <w:r>
          <w:t>49</w:t>
        </w:r>
        <w:r>
          <w:fldChar w:fldCharType="end"/>
        </w:r>
      </w:hyperlink>
    </w:p>
    <w:p>
      <w:pPr>
        <w:pStyle w:val="TOC2"/>
        <w:tabs>
          <w:tab w:val="right" w:leader="dot" w:pos="8306"/>
        </w:tabs>
      </w:pPr>
      <w:hyperlink w:anchor="_Toc12434" w:history="1">
        <w:r>
          <w:rPr>
            <w:rFonts w:ascii="仿宋" w:eastAsia="仿宋" w:hAnsi="仿宋" w:cs="仿宋" w:hint="eastAsia"/>
            <w:lang w:eastAsia="zh-CN"/>
          </w:rPr>
          <w:t>(三)、变更记录与追踪</w:t>
        </w:r>
        <w:r>
          <w:tab/>
        </w:r>
        <w:r>
          <w:fldChar w:fldCharType="begin"/>
        </w:r>
        <w:r>
          <w:instrText xml:space="preserve"> PAGEREF _Toc12434 \h </w:instrText>
        </w:r>
        <w:r>
          <w:fldChar w:fldCharType="separate"/>
        </w:r>
        <w:r>
          <w:t>51</w:t>
        </w:r>
        <w:r>
          <w:fldChar w:fldCharType="end"/>
        </w:r>
      </w:hyperlink>
    </w:p>
    <w:p>
      <w:pPr>
        <w:pStyle w:val="TOC2"/>
        <w:tabs>
          <w:tab w:val="right" w:leader="dot" w:pos="8306"/>
        </w:tabs>
      </w:pPr>
      <w:hyperlink w:anchor="_Toc16474" w:history="1">
        <w:r>
          <w:rPr>
            <w:rFonts w:ascii="仿宋" w:eastAsia="仿宋" w:hAnsi="仿宋" w:cs="仿宋" w:hint="eastAsia"/>
            <w:lang w:eastAsia="zh-CN"/>
          </w:rPr>
          <w:t>(四)、变更管理策略</w:t>
        </w:r>
        <w:r>
          <w:tab/>
        </w:r>
        <w:r>
          <w:fldChar w:fldCharType="begin"/>
        </w:r>
        <w:r>
          <w:instrText xml:space="preserve"> PAGEREF _Toc16474 \h </w:instrText>
        </w:r>
        <w:r>
          <w:fldChar w:fldCharType="separate"/>
        </w:r>
        <w:r>
          <w:t>52</w:t>
        </w:r>
        <w:r>
          <w:fldChar w:fldCharType="end"/>
        </w:r>
      </w:hyperlink>
    </w:p>
    <w:p>
      <w:pPr>
        <w:pStyle w:val="TOC1"/>
        <w:tabs>
          <w:tab w:val="right" w:leader="dot" w:pos="8306"/>
        </w:tabs>
      </w:pPr>
      <w:hyperlink w:anchor="_Toc2729" w:history="1">
        <w:r>
          <w:rPr>
            <w:rFonts w:ascii="仿宋" w:eastAsia="仿宋" w:hAnsi="仿宋" w:cs="仿宋" w:hint="eastAsia"/>
            <w:lang w:eastAsia="zh-CN"/>
          </w:rPr>
          <w:t>十、经济效益与社会效益优化</w:t>
        </w:r>
        <w:r>
          <w:tab/>
        </w:r>
        <w:r>
          <w:fldChar w:fldCharType="begin"/>
        </w:r>
        <w:r>
          <w:instrText xml:space="preserve"> PAGEREF _Toc2729 \h </w:instrText>
        </w:r>
        <w:r>
          <w:fldChar w:fldCharType="separate"/>
        </w:r>
        <w:r>
          <w:t>54</w:t>
        </w:r>
        <w:r>
          <w:fldChar w:fldCharType="end"/>
        </w:r>
      </w:hyperlink>
    </w:p>
    <w:p>
      <w:pPr>
        <w:pStyle w:val="TOC2"/>
        <w:tabs>
          <w:tab w:val="right" w:leader="dot" w:pos="8306"/>
        </w:tabs>
      </w:pPr>
      <w:hyperlink w:anchor="_Toc7542" w:history="1">
        <w:r>
          <w:rPr>
            <w:rFonts w:ascii="仿宋" w:eastAsia="仿宋" w:hAnsi="仿宋" w:cs="仿宋" w:hint="eastAsia"/>
            <w:lang w:eastAsia="zh-CN"/>
          </w:rPr>
          <w:t>(一)、经济效益提升策略</w:t>
        </w:r>
        <w:r>
          <w:tab/>
        </w:r>
        <w:r>
          <w:fldChar w:fldCharType="begin"/>
        </w:r>
        <w:r>
          <w:instrText xml:space="preserve"> PAGEREF _Toc7542 \h </w:instrText>
        </w:r>
        <w:r>
          <w:fldChar w:fldCharType="separate"/>
        </w:r>
        <w:r>
          <w:t>54</w:t>
        </w:r>
        <w:r>
          <w:fldChar w:fldCharType="end"/>
        </w:r>
      </w:hyperlink>
    </w:p>
    <w:p>
      <w:pPr>
        <w:pStyle w:val="TOC2"/>
        <w:tabs>
          <w:tab w:val="right" w:leader="dot" w:pos="8306"/>
        </w:tabs>
      </w:pPr>
      <w:hyperlink w:anchor="_Toc13269" w:history="1">
        <w:r>
          <w:rPr>
            <w:rFonts w:ascii="仿宋" w:eastAsia="仿宋" w:hAnsi="仿宋" w:cs="仿宋" w:hint="eastAsia"/>
            <w:lang w:eastAsia="zh-CN"/>
          </w:rPr>
          <w:t>(二)、社会效益增强方案</w:t>
        </w:r>
        <w:r>
          <w:tab/>
        </w:r>
        <w:r>
          <w:fldChar w:fldCharType="begin"/>
        </w:r>
        <w:r>
          <w:instrText xml:space="preserve"> PAGEREF _Toc13269 \h </w:instrText>
        </w:r>
        <w:r>
          <w:fldChar w:fldCharType="separate"/>
        </w:r>
        <w:r>
          <w:t>55</w:t>
        </w:r>
        <w:r>
          <w:fldChar w:fldCharType="end"/>
        </w:r>
      </w:hyperlink>
    </w:p>
    <w:p>
      <w:pPr>
        <w:pStyle w:val="TOC1"/>
        <w:tabs>
          <w:tab w:val="right" w:leader="dot" w:pos="8306"/>
        </w:tabs>
      </w:pPr>
      <w:hyperlink w:anchor="_Toc22675" w:history="1">
        <w:r>
          <w:rPr>
            <w:rFonts w:ascii="仿宋" w:eastAsia="仿宋" w:hAnsi="仿宋" w:cs="仿宋" w:hint="eastAsia"/>
            <w:lang w:eastAsia="zh-CN"/>
          </w:rPr>
          <w:t>十一、项目实施与管理方案</w:t>
        </w:r>
        <w:r>
          <w:tab/>
        </w:r>
        <w:r>
          <w:fldChar w:fldCharType="begin"/>
        </w:r>
        <w:r>
          <w:instrText xml:space="preserve"> PAGEREF _Toc22675 \h </w:instrText>
        </w:r>
        <w:r>
          <w:fldChar w:fldCharType="separate"/>
        </w:r>
        <w:r>
          <w:t>56</w:t>
        </w:r>
        <w:r>
          <w:fldChar w:fldCharType="end"/>
        </w:r>
      </w:hyperlink>
    </w:p>
    <w:p>
      <w:pPr>
        <w:pStyle w:val="TOC2"/>
        <w:tabs>
          <w:tab w:val="right" w:leader="dot" w:pos="8306"/>
        </w:tabs>
      </w:pPr>
      <w:hyperlink w:anchor="_Toc30266" w:history="1">
        <w:r>
          <w:rPr>
            <w:rFonts w:ascii="仿宋" w:eastAsia="仿宋" w:hAnsi="仿宋" w:cs="仿宋" w:hint="eastAsia"/>
            <w:lang w:eastAsia="zh-CN"/>
          </w:rPr>
          <w:t>(一)、项目实施计划</w:t>
        </w:r>
        <w:r>
          <w:tab/>
        </w:r>
        <w:r>
          <w:fldChar w:fldCharType="begin"/>
        </w:r>
        <w:r>
          <w:instrText xml:space="preserve"> PAGEREF _Toc30266 \h </w:instrText>
        </w:r>
        <w:r>
          <w:fldChar w:fldCharType="separate"/>
        </w:r>
        <w:r>
          <w:t>56</w:t>
        </w:r>
        <w:r>
          <w:fldChar w:fldCharType="end"/>
        </w:r>
      </w:hyperlink>
    </w:p>
    <w:p>
      <w:pPr>
        <w:pStyle w:val="TOC2"/>
        <w:tabs>
          <w:tab w:val="right" w:leader="dot" w:pos="8306"/>
        </w:tabs>
      </w:pPr>
      <w:hyperlink w:anchor="_Toc28497" w:history="1">
        <w:r>
          <w:rPr>
            <w:rFonts w:ascii="仿宋" w:eastAsia="仿宋" w:hAnsi="仿宋" w:cs="仿宋" w:hint="eastAsia"/>
            <w:lang w:eastAsia="zh-CN"/>
          </w:rPr>
          <w:t>(二)、项目组织机构与职责</w:t>
        </w:r>
        <w:r>
          <w:tab/>
        </w:r>
        <w:r>
          <w:fldChar w:fldCharType="begin"/>
        </w:r>
        <w:r>
          <w:instrText xml:space="preserve"> PAGEREF _Toc28497 \h </w:instrText>
        </w:r>
        <w:r>
          <w:fldChar w:fldCharType="separate"/>
        </w:r>
        <w:r>
          <w:t>57</w:t>
        </w:r>
        <w:r>
          <w:fldChar w:fldCharType="end"/>
        </w:r>
      </w:hyperlink>
    </w:p>
    <w:p>
      <w:pPr>
        <w:pStyle w:val="TOC2"/>
        <w:tabs>
          <w:tab w:val="right" w:leader="dot" w:pos="8306"/>
        </w:tabs>
      </w:pPr>
      <w:hyperlink w:anchor="_Toc27867" w:history="1">
        <w:r>
          <w:rPr>
            <w:rFonts w:ascii="仿宋" w:eastAsia="仿宋" w:hAnsi="仿宋" w:cs="仿宋" w:hint="eastAsia"/>
            <w:lang w:eastAsia="zh-CN"/>
          </w:rPr>
          <w:t>(三)、项目管理与监控体系</w:t>
        </w:r>
        <w:r>
          <w:tab/>
        </w:r>
        <w:r>
          <w:fldChar w:fldCharType="begin"/>
        </w:r>
        <w:r>
          <w:instrText xml:space="preserve"> PAGEREF _Toc27867 \h </w:instrText>
        </w:r>
        <w:r>
          <w:fldChar w:fldCharType="separate"/>
        </w:r>
        <w:r>
          <w:t>60</w:t>
        </w:r>
        <w:r>
          <w:fldChar w:fldCharType="end"/>
        </w:r>
      </w:hyperlink>
    </w:p>
    <w:p>
      <w:pPr>
        <w:pStyle w:val="TOC1"/>
        <w:tabs>
          <w:tab w:val="right" w:leader="dot" w:pos="8306"/>
        </w:tabs>
      </w:pPr>
      <w:hyperlink w:anchor="_Toc23807" w:history="1">
        <w:r>
          <w:rPr>
            <w:rFonts w:ascii="仿宋" w:eastAsia="仿宋" w:hAnsi="仿宋" w:cs="仿宋" w:hint="eastAsia"/>
            <w:lang w:eastAsia="zh-CN"/>
          </w:rPr>
          <w:t>十二、技术创新与产业升级</w:t>
        </w:r>
        <w:r>
          <w:tab/>
        </w:r>
        <w:r>
          <w:fldChar w:fldCharType="begin"/>
        </w:r>
        <w:r>
          <w:instrText xml:space="preserve"> PAGEREF _Toc23807 \h </w:instrText>
        </w:r>
        <w:r>
          <w:fldChar w:fldCharType="separate"/>
        </w:r>
        <w:r>
          <w:t>62</w:t>
        </w:r>
        <w:r>
          <w:fldChar w:fldCharType="end"/>
        </w:r>
      </w:hyperlink>
    </w:p>
    <w:p>
      <w:pPr>
        <w:pStyle w:val="TOC2"/>
        <w:tabs>
          <w:tab w:val="right" w:leader="dot" w:pos="8306"/>
        </w:tabs>
      </w:pPr>
      <w:hyperlink w:anchor="_Toc10426" w:history="1">
        <w:r>
          <w:rPr>
            <w:rFonts w:ascii="仿宋" w:eastAsia="仿宋" w:hAnsi="仿宋" w:cs="仿宋" w:hint="eastAsia"/>
            <w:lang w:eastAsia="zh-CN"/>
          </w:rPr>
          <w:t>(一)、技术创新方向与目标</w:t>
        </w:r>
        <w:r>
          <w:tab/>
        </w:r>
        <w:r>
          <w:fldChar w:fldCharType="begin"/>
        </w:r>
        <w:r>
          <w:instrText xml:space="preserve"> PAGEREF _Toc10426 \h </w:instrText>
        </w:r>
        <w:r>
          <w:fldChar w:fldCharType="separate"/>
        </w:r>
        <w:r>
          <w:t>62</w:t>
        </w:r>
        <w:r>
          <w:fldChar w:fldCharType="end"/>
        </w:r>
      </w:hyperlink>
    </w:p>
    <w:p>
      <w:pPr>
        <w:pStyle w:val="TOC2"/>
        <w:tabs>
          <w:tab w:val="right" w:leader="dot" w:pos="8306"/>
        </w:tabs>
      </w:pPr>
      <w:hyperlink w:anchor="_Toc11715" w:history="1">
        <w:r>
          <w:rPr>
            <w:rFonts w:ascii="仿宋" w:eastAsia="仿宋" w:hAnsi="仿宋" w:cs="仿宋" w:hint="eastAsia"/>
            <w:lang w:eastAsia="zh-CN"/>
          </w:rPr>
          <w:t>(二)、产业升级路径与措施</w:t>
        </w:r>
        <w:r>
          <w:tab/>
        </w:r>
        <w:r>
          <w:fldChar w:fldCharType="begin"/>
        </w:r>
        <w:r>
          <w:instrText xml:space="preserve"> PAGEREF _Toc11715 \h </w:instrText>
        </w:r>
        <w:r>
          <w:fldChar w:fldCharType="separate"/>
        </w:r>
        <w:r>
          <w:t>63</w:t>
        </w:r>
        <w:r>
          <w:fldChar w:fldCharType="end"/>
        </w:r>
      </w:hyperlink>
    </w:p>
    <w:p>
      <w:pPr>
        <w:pStyle w:val="TOC1"/>
        <w:tabs>
          <w:tab w:val="right" w:leader="dot" w:pos="8306"/>
        </w:tabs>
      </w:pPr>
      <w:hyperlink w:anchor="_Toc28651" w:history="1">
        <w:r>
          <w:rPr>
            <w:rFonts w:ascii="仿宋" w:eastAsia="仿宋" w:hAnsi="仿宋" w:cs="仿宋" w:hint="eastAsia"/>
            <w:lang w:eastAsia="zh-CN"/>
          </w:rPr>
          <w:t>十三、项目施工方案</w:t>
        </w:r>
        <w:r>
          <w:tab/>
        </w:r>
        <w:r>
          <w:fldChar w:fldCharType="begin"/>
        </w:r>
        <w:r>
          <w:instrText xml:space="preserve"> PAGEREF _Toc28651 \h </w:instrText>
        </w:r>
        <w:r>
          <w:fldChar w:fldCharType="separate"/>
        </w:r>
        <w:r>
          <w:t>64</w:t>
        </w:r>
        <w:r>
          <w:fldChar w:fldCharType="end"/>
        </w:r>
      </w:hyperlink>
    </w:p>
    <w:p>
      <w:pPr>
        <w:pStyle w:val="TOC2"/>
        <w:tabs>
          <w:tab w:val="right" w:leader="dot" w:pos="8306"/>
        </w:tabs>
      </w:pPr>
      <w:hyperlink w:anchor="_Toc22491" w:history="1">
        <w:r>
          <w:rPr>
            <w:rFonts w:ascii="仿宋" w:eastAsia="仿宋" w:hAnsi="仿宋" w:cs="仿宋" w:hint="eastAsia"/>
            <w:lang w:eastAsia="zh-CN"/>
          </w:rPr>
          <w:t>(一)、施工组织设计</w:t>
        </w:r>
        <w:r>
          <w:tab/>
        </w:r>
        <w:r>
          <w:fldChar w:fldCharType="begin"/>
        </w:r>
        <w:r>
          <w:instrText xml:space="preserve"> PAGEREF _Toc22491 \h </w:instrText>
        </w:r>
        <w:r>
          <w:fldChar w:fldCharType="separate"/>
        </w:r>
        <w:r>
          <w:t>64</w:t>
        </w:r>
        <w:r>
          <w:fldChar w:fldCharType="end"/>
        </w:r>
      </w:hyperlink>
    </w:p>
    <w:p>
      <w:pPr>
        <w:pStyle w:val="TOC2"/>
        <w:tabs>
          <w:tab w:val="right" w:leader="dot" w:pos="8306"/>
        </w:tabs>
      </w:pPr>
      <w:hyperlink w:anchor="_Toc28228" w:history="1">
        <w:r>
          <w:rPr>
            <w:rFonts w:ascii="仿宋" w:eastAsia="仿宋" w:hAnsi="仿宋" w:cs="仿宋" w:hint="eastAsia"/>
            <w:lang w:eastAsia="zh-CN"/>
          </w:rPr>
          <w:t>(二)、施工工艺与技术路线</w:t>
        </w:r>
        <w:r>
          <w:tab/>
        </w:r>
        <w:r>
          <w:fldChar w:fldCharType="begin"/>
        </w:r>
        <w:r>
          <w:instrText xml:space="preserve"> PAGEREF _Toc28228 \h </w:instrText>
        </w:r>
        <w:r>
          <w:fldChar w:fldCharType="separate"/>
        </w:r>
        <w:r>
          <w:t>66</w:t>
        </w:r>
        <w:r>
          <w:fldChar w:fldCharType="end"/>
        </w:r>
      </w:hyperlink>
    </w:p>
    <w:p>
      <w:pPr>
        <w:pStyle w:val="TOC2"/>
        <w:tabs>
          <w:tab w:val="right" w:leader="dot" w:pos="8306"/>
        </w:tabs>
      </w:pPr>
      <w:hyperlink w:anchor="_Toc29709" w:history="1">
        <w:r>
          <w:rPr>
            <w:rFonts w:ascii="仿宋" w:eastAsia="仿宋" w:hAnsi="仿宋" w:cs="仿宋" w:hint="eastAsia"/>
            <w:lang w:eastAsia="zh-CN"/>
          </w:rPr>
          <w:t>(三)、关键节点施工计划</w:t>
        </w:r>
        <w:r>
          <w:tab/>
        </w:r>
        <w:r>
          <w:fldChar w:fldCharType="begin"/>
        </w:r>
        <w:r>
          <w:instrText xml:space="preserve"> PAGEREF _Toc29709 \h </w:instrText>
        </w:r>
        <w:r>
          <w:fldChar w:fldCharType="separate"/>
        </w:r>
        <w:r>
          <w:t>67</w:t>
        </w:r>
        <w:r>
          <w:fldChar w:fldCharType="end"/>
        </w:r>
      </w:hyperlink>
    </w:p>
    <w:p>
      <w:pPr>
        <w:pStyle w:val="TOC2"/>
        <w:tabs>
          <w:tab w:val="right" w:leader="dot" w:pos="8306"/>
        </w:tabs>
      </w:pPr>
      <w:hyperlink w:anchor="_Toc11412" w:history="1">
        <w:r>
          <w:rPr>
            <w:rFonts w:ascii="仿宋" w:eastAsia="仿宋" w:hAnsi="仿宋" w:cs="仿宋" w:hint="eastAsia"/>
            <w:lang w:eastAsia="zh-CN"/>
          </w:rPr>
          <w:t>(四)、施工现场管理</w:t>
        </w:r>
        <w:r>
          <w:tab/>
        </w:r>
        <w:r>
          <w:fldChar w:fldCharType="begin"/>
        </w:r>
        <w:r>
          <w:instrText xml:space="preserve"> PAGEREF _Toc11412 \h </w:instrText>
        </w:r>
        <w:r>
          <w:fldChar w:fldCharType="separate"/>
        </w:r>
        <w:r>
          <w:t>69</w:t>
        </w:r>
        <w:r>
          <w:fldChar w:fldCharType="end"/>
        </w:r>
      </w:hyperlink>
    </w:p>
    <w:p>
      <w:pPr>
        <w:pStyle w:val="TOC1"/>
        <w:tabs>
          <w:tab w:val="right" w:leader="dot" w:pos="8306"/>
        </w:tabs>
      </w:pPr>
      <w:hyperlink w:anchor="_Toc30343" w:history="1">
        <w:r>
          <w:rPr>
            <w:rFonts w:ascii="仿宋" w:eastAsia="仿宋" w:hAnsi="仿宋" w:cs="仿宋" w:hint="eastAsia"/>
            <w:lang w:eastAsia="zh-CN"/>
          </w:rPr>
          <w:t>十四、合作与交流机制建立</w:t>
        </w:r>
        <w:r>
          <w:tab/>
        </w:r>
        <w:r>
          <w:fldChar w:fldCharType="begin"/>
        </w:r>
        <w:r>
          <w:instrText xml:space="preserve"> PAGEREF _Toc30343 \h </w:instrText>
        </w:r>
        <w:r>
          <w:fldChar w:fldCharType="separate"/>
        </w:r>
        <w:r>
          <w:t>71</w:t>
        </w:r>
        <w:r>
          <w:fldChar w:fldCharType="end"/>
        </w:r>
      </w:hyperlink>
    </w:p>
    <w:p>
      <w:pPr>
        <w:pStyle w:val="TOC2"/>
        <w:tabs>
          <w:tab w:val="right" w:leader="dot" w:pos="8306"/>
        </w:tabs>
      </w:pPr>
      <w:hyperlink w:anchor="_Toc2694" w:history="1">
        <w:r>
          <w:rPr>
            <w:rFonts w:ascii="仿宋" w:eastAsia="仿宋" w:hAnsi="仿宋" w:cs="仿宋" w:hint="eastAsia"/>
            <w:lang w:eastAsia="zh-CN"/>
          </w:rPr>
          <w:t>(一)、合作伙伴选择与合作方式</w:t>
        </w:r>
        <w:r>
          <w:tab/>
        </w:r>
        <w:r>
          <w:fldChar w:fldCharType="begin"/>
        </w:r>
        <w:r>
          <w:instrText xml:space="preserve"> PAGEREF _Toc2694 \h </w:instrText>
        </w:r>
        <w:r>
          <w:fldChar w:fldCharType="separate"/>
        </w:r>
        <w:r>
          <w:t>71</w:t>
        </w:r>
        <w:r>
          <w:fldChar w:fldCharType="end"/>
        </w:r>
      </w:hyperlink>
    </w:p>
    <w:p>
      <w:pPr>
        <w:pStyle w:val="TOC2"/>
        <w:tabs>
          <w:tab w:val="right" w:leader="dot" w:pos="8306"/>
        </w:tabs>
      </w:pPr>
      <w:hyperlink w:anchor="_Toc21429" w:history="1">
        <w:r>
          <w:rPr>
            <w:rFonts w:ascii="仿宋" w:eastAsia="仿宋" w:hAnsi="仿宋" w:cs="仿宋" w:hint="eastAsia"/>
            <w:lang w:eastAsia="zh-CN"/>
          </w:rPr>
          <w:t>(二)、交流与合作平台搭建</w:t>
        </w:r>
        <w:r>
          <w:tab/>
        </w:r>
        <w:r>
          <w:fldChar w:fldCharType="begin"/>
        </w:r>
        <w:r>
          <w:instrText xml:space="preserve"> PAGEREF _Toc21429 \h </w:instrText>
        </w:r>
        <w:r>
          <w:fldChar w:fldCharType="separate"/>
        </w:r>
        <w:r>
          <w:t>72</w:t>
        </w:r>
        <w:r>
          <w:fldChar w:fldCharType="end"/>
        </w:r>
      </w:hyperlink>
    </w:p>
    <w:p>
      <w:pPr>
        <w:pStyle w:val="TOC1"/>
        <w:tabs>
          <w:tab w:val="right" w:leader="dot" w:pos="8306"/>
        </w:tabs>
      </w:pPr>
      <w:hyperlink w:anchor="_Toc6292" w:history="1">
        <w:r>
          <w:rPr>
            <w:rFonts w:ascii="仿宋" w:eastAsia="仿宋" w:hAnsi="仿宋" w:cs="仿宋" w:hint="eastAsia"/>
            <w:lang w:eastAsia="zh-CN"/>
          </w:rPr>
          <w:t>十五、企业合规与伦理</w:t>
        </w:r>
        <w:r>
          <w:tab/>
        </w:r>
        <w:r>
          <w:fldChar w:fldCharType="begin"/>
        </w:r>
        <w:r>
          <w:instrText xml:space="preserve"> PAGEREF _Toc6292 \h </w:instrText>
        </w:r>
        <w:r>
          <w:fldChar w:fldCharType="separate"/>
        </w:r>
        <w:r>
          <w:t>74</w:t>
        </w:r>
        <w:r>
          <w:fldChar w:fldCharType="end"/>
        </w:r>
      </w:hyperlink>
    </w:p>
    <w:p>
      <w:pPr>
        <w:pStyle w:val="TOC2"/>
        <w:tabs>
          <w:tab w:val="right" w:leader="dot" w:pos="8306"/>
        </w:tabs>
      </w:pPr>
      <w:hyperlink w:anchor="_Toc6365" w:history="1">
        <w:r>
          <w:rPr>
            <w:rFonts w:ascii="仿宋" w:eastAsia="仿宋" w:hAnsi="仿宋" w:cs="仿宋" w:hint="eastAsia"/>
            <w:lang w:eastAsia="zh-CN"/>
          </w:rPr>
          <w:t>(一)、合规政策与程序</w:t>
        </w:r>
        <w:r>
          <w:tab/>
        </w:r>
        <w:r>
          <w:fldChar w:fldCharType="begin"/>
        </w:r>
        <w:r>
          <w:instrText xml:space="preserve"> PAGEREF _Toc6365 \h </w:instrText>
        </w:r>
        <w:r>
          <w:fldChar w:fldCharType="separate"/>
        </w:r>
        <w:r>
          <w:t>74</w:t>
        </w:r>
        <w:r>
          <w:fldChar w:fldCharType="end"/>
        </w:r>
      </w:hyperlink>
    </w:p>
    <w:p>
      <w:pPr>
        <w:pStyle w:val="TOC2"/>
        <w:tabs>
          <w:tab w:val="right" w:leader="dot" w:pos="8306"/>
        </w:tabs>
      </w:pPr>
      <w:hyperlink w:anchor="_Toc23236" w:history="1">
        <w:r>
          <w:rPr>
            <w:rFonts w:ascii="仿宋" w:eastAsia="仿宋" w:hAnsi="仿宋" w:cs="仿宋" w:hint="eastAsia"/>
            <w:lang w:eastAsia="zh-CN"/>
          </w:rPr>
          <w:t>(二)、伦理规范与培训</w:t>
        </w:r>
        <w:r>
          <w:tab/>
        </w:r>
        <w:r>
          <w:fldChar w:fldCharType="begin"/>
        </w:r>
        <w:r>
          <w:instrText xml:space="preserve"> PAGEREF _Toc23236 \h </w:instrText>
        </w:r>
        <w:r>
          <w:fldChar w:fldCharType="separate"/>
        </w:r>
        <w:r>
          <w:t>75</w:t>
        </w:r>
        <w:r>
          <w:fldChar w:fldCharType="end"/>
        </w:r>
      </w:hyperlink>
    </w:p>
    <w:p>
      <w:pPr>
        <w:pStyle w:val="TOC2"/>
        <w:tabs>
          <w:tab w:val="right" w:leader="dot" w:pos="8306"/>
        </w:tabs>
      </w:pPr>
      <w:hyperlink w:anchor="_Toc32380" w:history="1">
        <w:r>
          <w:rPr>
            <w:rFonts w:ascii="仿宋" w:eastAsia="仿宋" w:hAnsi="仿宋" w:cs="仿宋" w:hint="eastAsia"/>
            <w:lang w:eastAsia="zh-CN"/>
          </w:rPr>
          <w:t>(三)、合规风险评估</w:t>
        </w:r>
        <w:r>
          <w:tab/>
        </w:r>
        <w:r>
          <w:fldChar w:fldCharType="begin"/>
        </w:r>
        <w:r>
          <w:instrText xml:space="preserve"> PAGEREF _Toc32380 \h </w:instrText>
        </w:r>
        <w:r>
          <w:fldChar w:fldCharType="separate"/>
        </w:r>
        <w:r>
          <w:t>76</w:t>
        </w:r>
        <w:r>
          <w:fldChar w:fldCharType="end"/>
        </w:r>
      </w:hyperlink>
    </w:p>
    <w:p>
      <w:pPr>
        <w:pStyle w:val="TOC2"/>
        <w:tabs>
          <w:tab w:val="right" w:leader="dot" w:pos="8306"/>
        </w:tabs>
      </w:pPr>
      <w:hyperlink w:anchor="_Toc505" w:history="1">
        <w:r>
          <w:rPr>
            <w:rFonts w:ascii="仿宋" w:eastAsia="仿宋" w:hAnsi="仿宋" w:cs="仿宋" w:hint="eastAsia"/>
            <w:lang w:eastAsia="zh-CN"/>
          </w:rPr>
          <w:t>(四)、合规监督与执行</w:t>
        </w:r>
        <w:r>
          <w:tab/>
        </w:r>
        <w:r>
          <w:fldChar w:fldCharType="begin"/>
        </w:r>
        <w:r>
          <w:instrText xml:space="preserve"> PAGEREF _Toc505 \h </w:instrText>
        </w:r>
        <w:r>
          <w:fldChar w:fldCharType="separate"/>
        </w:r>
        <w:r>
          <w:t>77</w:t>
        </w:r>
        <w:r>
          <w:fldChar w:fldCharType="end"/>
        </w:r>
      </w:hyperlink>
    </w:p>
    <w:p>
      <w:pPr>
        <w:pStyle w:val="TOC1"/>
        <w:tabs>
          <w:tab w:val="right" w:leader="dot" w:pos="8306"/>
        </w:tabs>
      </w:pPr>
      <w:hyperlink w:anchor="_Toc27329" w:history="1">
        <w:r>
          <w:rPr>
            <w:rFonts w:ascii="仿宋" w:eastAsia="仿宋" w:hAnsi="仿宋" w:cs="仿宋" w:hint="eastAsia"/>
            <w:lang w:eastAsia="zh-CN"/>
          </w:rPr>
          <w:t>十六、人力资源管理与开发</w:t>
        </w:r>
        <w:r>
          <w:tab/>
        </w:r>
        <w:r>
          <w:fldChar w:fldCharType="begin"/>
        </w:r>
        <w:r>
          <w:instrText xml:space="preserve"> PAGEREF _Toc27329 \h </w:instrText>
        </w:r>
        <w:r>
          <w:fldChar w:fldCharType="separate"/>
        </w:r>
        <w:r>
          <w:t>78</w:t>
        </w:r>
        <w:r>
          <w:fldChar w:fldCharType="end"/>
        </w:r>
      </w:hyperlink>
    </w:p>
    <w:p>
      <w:pPr>
        <w:pStyle w:val="TOC2"/>
        <w:tabs>
          <w:tab w:val="right" w:leader="dot" w:pos="8306"/>
        </w:tabs>
      </w:pPr>
      <w:hyperlink w:anchor="_Toc22815" w:history="1">
        <w:r>
          <w:rPr>
            <w:rFonts w:ascii="仿宋" w:eastAsia="仿宋" w:hAnsi="仿宋" w:cs="仿宋" w:hint="eastAsia"/>
            <w:lang w:eastAsia="zh-CN"/>
          </w:rPr>
          <w:t>(一)、人力资源规划</w:t>
        </w:r>
        <w:r>
          <w:tab/>
        </w:r>
        <w:r>
          <w:fldChar w:fldCharType="begin"/>
        </w:r>
        <w:r>
          <w:instrText xml:space="preserve"> PAGEREF _Toc22815 \h </w:instrText>
        </w:r>
        <w:r>
          <w:fldChar w:fldCharType="separate"/>
        </w:r>
        <w:r>
          <w:t>78</w:t>
        </w:r>
        <w:r>
          <w:fldChar w:fldCharType="end"/>
        </w:r>
      </w:hyperlink>
    </w:p>
    <w:p>
      <w:pPr>
        <w:pStyle w:val="TOC2"/>
        <w:tabs>
          <w:tab w:val="right" w:leader="dot" w:pos="8306"/>
        </w:tabs>
      </w:pPr>
      <w:hyperlink w:anchor="_Toc19601" w:history="1">
        <w:r>
          <w:rPr>
            <w:rFonts w:ascii="仿宋" w:eastAsia="仿宋" w:hAnsi="仿宋" w:cs="仿宋" w:hint="eastAsia"/>
            <w:lang w:eastAsia="zh-CN"/>
          </w:rPr>
          <w:t>(二)、人力资源开发与培训</w:t>
        </w:r>
        <w:r>
          <w:tab/>
        </w:r>
        <w:r>
          <w:fldChar w:fldCharType="begin"/>
        </w:r>
        <w:r>
          <w:instrText xml:space="preserve"> PAGEREF _Toc19601 \h </w:instrText>
        </w:r>
        <w:r>
          <w:fldChar w:fldCharType="separate"/>
        </w:r>
        <w:r>
          <w:t>80</w:t>
        </w:r>
        <w:r>
          <w:fldChar w:fldCharType="end"/>
        </w:r>
      </w:hyperlink>
    </w:p>
    <w:p>
      <w:pPr>
        <w:pStyle w:val="TOC1"/>
        <w:tabs>
          <w:tab w:val="right" w:leader="dot" w:pos="8306"/>
        </w:tabs>
      </w:pPr>
      <w:hyperlink w:anchor="_Toc19590" w:history="1">
        <w:r>
          <w:rPr>
            <w:rFonts w:ascii="仿宋" w:eastAsia="仿宋" w:hAnsi="仿宋" w:cs="仿宋" w:hint="eastAsia"/>
            <w:lang w:eastAsia="zh-CN"/>
          </w:rPr>
          <w:t>十七、知识产权管理与保护</w:t>
        </w:r>
        <w:r>
          <w:tab/>
        </w:r>
        <w:r>
          <w:fldChar w:fldCharType="begin"/>
        </w:r>
        <w:r>
          <w:instrText xml:space="preserve"> PAGEREF _Toc19590 \h </w:instrText>
        </w:r>
        <w:r>
          <w:fldChar w:fldCharType="separate"/>
        </w:r>
        <w:r>
          <w:t>82</w:t>
        </w:r>
        <w:r>
          <w:fldChar w:fldCharType="end"/>
        </w:r>
      </w:hyperlink>
    </w:p>
    <w:p>
      <w:pPr>
        <w:pStyle w:val="TOC2"/>
        <w:tabs>
          <w:tab w:val="right" w:leader="dot" w:pos="8306"/>
        </w:tabs>
      </w:pPr>
      <w:hyperlink w:anchor="_Toc15353" w:history="1">
        <w:r>
          <w:rPr>
            <w:rFonts w:ascii="仿宋" w:eastAsia="仿宋" w:hAnsi="仿宋" w:cs="仿宋" w:hint="eastAsia"/>
            <w:lang w:eastAsia="zh-CN"/>
          </w:rPr>
          <w:t>(一)、知识产权管理体系建设</w:t>
        </w:r>
        <w:r>
          <w:tab/>
        </w:r>
        <w:r>
          <w:fldChar w:fldCharType="begin"/>
        </w:r>
        <w:r>
          <w:instrText xml:space="preserve"> PAGEREF _Toc15353 \h </w:instrText>
        </w:r>
        <w:r>
          <w:fldChar w:fldCharType="separate"/>
        </w:r>
        <w:r>
          <w:t>82</w:t>
        </w:r>
        <w:r>
          <w:fldChar w:fldCharType="end"/>
        </w:r>
      </w:hyperlink>
    </w:p>
    <w:p>
      <w:pPr>
        <w:pStyle w:val="TOC2"/>
        <w:tabs>
          <w:tab w:val="right" w:leader="dot" w:pos="8306"/>
        </w:tabs>
      </w:pPr>
      <w:hyperlink w:anchor="_Toc25880" w:history="1">
        <w:r>
          <w:rPr>
            <w:rFonts w:ascii="仿宋" w:eastAsia="仿宋" w:hAnsi="仿宋" w:cs="仿宋" w:hint="eastAsia"/>
            <w:lang w:eastAsia="zh-CN"/>
          </w:rPr>
          <w:t>(二)、知识产权保护措施</w:t>
        </w:r>
        <w:r>
          <w:tab/>
        </w:r>
        <w:r>
          <w:fldChar w:fldCharType="begin"/>
        </w:r>
        <w:r>
          <w:instrText xml:space="preserve"> PAGEREF _Toc25880 \h </w:instrText>
        </w:r>
        <w:r>
          <w:fldChar w:fldCharType="separate"/>
        </w:r>
        <w:r>
          <w:t>83</w:t>
        </w:r>
        <w:r>
          <w:fldChar w:fldCharType="end"/>
        </w:r>
      </w:hyperlink>
    </w:p>
    <w:p>
      <w:pPr>
        <w:pStyle w:val="TOC1"/>
        <w:tabs>
          <w:tab w:val="right" w:leader="dot" w:pos="8306"/>
        </w:tabs>
      </w:pPr>
      <w:hyperlink w:anchor="_Toc29444" w:history="1">
        <w:r>
          <w:rPr>
            <w:rFonts w:ascii="仿宋" w:eastAsia="仿宋" w:hAnsi="仿宋" w:cs="仿宋" w:hint="eastAsia"/>
            <w:lang w:eastAsia="zh-CN"/>
          </w:rPr>
          <w:t>十八、成果转化与推广应用</w:t>
        </w:r>
        <w:r>
          <w:tab/>
        </w:r>
        <w:r>
          <w:fldChar w:fldCharType="begin"/>
        </w:r>
        <w:r>
          <w:instrText xml:space="preserve"> PAGEREF _Toc29444 \h </w:instrText>
        </w:r>
        <w:r>
          <w:fldChar w:fldCharType="separate"/>
        </w:r>
        <w:r>
          <w:t>84</w:t>
        </w:r>
        <w:r>
          <w:fldChar w:fldCharType="end"/>
        </w:r>
      </w:hyperlink>
    </w:p>
    <w:p>
      <w:pPr>
        <w:pStyle w:val="TOC2"/>
        <w:tabs>
          <w:tab w:val="right" w:leader="dot" w:pos="8306"/>
        </w:tabs>
      </w:pPr>
      <w:hyperlink w:anchor="_Toc7768" w:history="1">
        <w:r>
          <w:rPr>
            <w:rFonts w:ascii="仿宋" w:eastAsia="仿宋" w:hAnsi="仿宋" w:cs="仿宋" w:hint="eastAsia"/>
            <w:lang w:eastAsia="zh-CN"/>
          </w:rPr>
          <w:t>(一)、成果转化策略制定</w:t>
        </w:r>
        <w:r>
          <w:tab/>
        </w:r>
        <w:r>
          <w:fldChar w:fldCharType="begin"/>
        </w:r>
        <w:r>
          <w:instrText xml:space="preserve"> PAGEREF _Toc7768 \h </w:instrText>
        </w:r>
        <w:r>
          <w:fldChar w:fldCharType="separate"/>
        </w:r>
        <w:r>
          <w:t>84</w:t>
        </w:r>
        <w:r>
          <w:fldChar w:fldCharType="end"/>
        </w:r>
      </w:hyperlink>
    </w:p>
    <w:p>
      <w:pPr>
        <w:pStyle w:val="TOC2"/>
        <w:tabs>
          <w:tab w:val="right" w:leader="dot" w:pos="8306"/>
        </w:tabs>
      </w:pPr>
      <w:hyperlink w:anchor="_Toc2624" w:history="1">
        <w:r>
          <w:rPr>
            <w:rFonts w:ascii="仿宋" w:eastAsia="仿宋" w:hAnsi="仿宋" w:cs="仿宋" w:hint="eastAsia"/>
            <w:lang w:eastAsia="zh-CN"/>
          </w:rPr>
          <w:t>(二)、成果推广应用方案</w:t>
        </w:r>
        <w:r>
          <w:tab/>
        </w:r>
        <w:r>
          <w:fldChar w:fldCharType="begin"/>
        </w:r>
        <w:r>
          <w:instrText xml:space="preserve"> PAGEREF _Toc2624 \h </w:instrText>
        </w:r>
        <w:r>
          <w:fldChar w:fldCharType="separate"/>
        </w:r>
        <w:r>
          <w:t>86</w:t>
        </w:r>
        <w:r>
          <w:fldChar w:fldCharType="end"/>
        </w:r>
      </w:hyperlink>
    </w:p>
    <w:p>
      <w:pPr>
        <w:pStyle w:val="TOC1"/>
        <w:tabs>
          <w:tab w:val="right" w:leader="dot" w:pos="8306"/>
        </w:tabs>
      </w:pPr>
      <w:hyperlink w:anchor="_Toc30032" w:history="1">
        <w:r>
          <w:rPr>
            <w:rFonts w:ascii="仿宋" w:eastAsia="仿宋" w:hAnsi="仿宋" w:cs="仿宋" w:hint="eastAsia"/>
            <w:lang w:eastAsia="zh-CN"/>
          </w:rPr>
          <w:t>十九、创新驱动与持续发展</w:t>
        </w:r>
        <w:r>
          <w:tab/>
        </w:r>
        <w:r>
          <w:fldChar w:fldCharType="begin"/>
        </w:r>
        <w:r>
          <w:instrText xml:space="preserve"> PAGEREF _Toc30032 \h </w:instrText>
        </w:r>
        <w:r>
          <w:fldChar w:fldCharType="separate"/>
        </w:r>
        <w:r>
          <w:t>87</w:t>
        </w:r>
        <w:r>
          <w:fldChar w:fldCharType="end"/>
        </w:r>
      </w:hyperlink>
    </w:p>
    <w:p>
      <w:pPr>
        <w:pStyle w:val="TOC2"/>
        <w:tabs>
          <w:tab w:val="right" w:leader="dot" w:pos="8306"/>
        </w:tabs>
      </w:pPr>
      <w:hyperlink w:anchor="_Toc32381" w:history="1">
        <w:r>
          <w:rPr>
            <w:rFonts w:ascii="仿宋" w:eastAsia="仿宋" w:hAnsi="仿宋" w:cs="仿宋" w:hint="eastAsia"/>
            <w:lang w:eastAsia="zh-CN"/>
          </w:rPr>
          <w:t>(一)、创新驱动战略实施</w:t>
        </w:r>
        <w:r>
          <w:tab/>
        </w:r>
        <w:r>
          <w:fldChar w:fldCharType="begin"/>
        </w:r>
        <w:r>
          <w:instrText xml:space="preserve"> PAGEREF _Toc32381 \h </w:instrText>
        </w:r>
        <w:r>
          <w:fldChar w:fldCharType="separate"/>
        </w:r>
        <w:r>
          <w:t>87</w:t>
        </w:r>
        <w:r>
          <w:fldChar w:fldCharType="end"/>
        </w:r>
      </w:hyperlink>
    </w:p>
    <w:p>
      <w:pPr>
        <w:pStyle w:val="TOC2"/>
        <w:tabs>
          <w:tab w:val="right" w:leader="dot" w:pos="8306"/>
        </w:tabs>
      </w:pPr>
      <w:hyperlink w:anchor="_Toc16330" w:history="1">
        <w:r>
          <w:rPr>
            <w:rFonts w:ascii="仿宋" w:eastAsia="仿宋" w:hAnsi="仿宋" w:cs="仿宋" w:hint="eastAsia"/>
            <w:lang w:eastAsia="zh-CN"/>
          </w:rPr>
          <w:t>(二)、持续发展路径探索</w:t>
        </w:r>
        <w:r>
          <w:tab/>
        </w:r>
        <w:r>
          <w:fldChar w:fldCharType="begin"/>
        </w:r>
        <w:r>
          <w:instrText xml:space="preserve"> PAGEREF _Toc16330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4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一、旅游服务项目的技术资源开发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二、旅游服务项目的人力资源管理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旅游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三、旅游服务项目的资金资源筹措与优化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旅游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49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旅游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旅游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旅游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81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旅游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旅游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智能技术的应用：旅游服务项目将利用智能技术，如物联网（IoT）和大数据分析，来监控和优化资源使用。通过实时数据分析，项目可以更有效地管理能源消耗、减少原材料浪费，并提高生产过程的整体效率。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72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297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553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旅游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旅游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旅游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052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2262"/>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https://d.book118.com/435000002203011100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CA5365"/>
    <w:rsid w:val="21CA53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000002203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2024-01-20T08:52:00Z</dcterms:created>
  <dcterms:modified xsi:type="dcterms:W3CDTF">2024-01-20T08:52:53Z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6F3EDACA10BF45CE8AC9E09ACE0349CA_11</vt:lpwstr>
  </property>
  <property fmtid="{D5CDD505-2E9C-101B-9397-08002B2CF9AE}" pid="3" name="KSOProductBuildVer">
    <vt:lpwstr>2052-12.1.0.16120</vt:lpwstr>
  </property>
</Properties>
</file>