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8" w:history="1">
        <w:r>
          <w:rPr>
            <w:rFonts w:ascii="仿宋" w:eastAsia="仿宋" w:hAnsi="仿宋" w:cs="仿宋" w:hint="eastAsia"/>
            <w:lang w:eastAsia="zh-CN"/>
          </w:rPr>
          <w:t>前言</w:t>
        </w:r>
        <w:r>
          <w:tab/>
        </w:r>
        <w:r>
          <w:fldChar w:fldCharType="begin"/>
        </w:r>
        <w:r>
          <w:instrText xml:space="preserve"> PAGEREF _Toc6248 \h </w:instrText>
        </w:r>
        <w:r>
          <w:fldChar w:fldCharType="separate"/>
        </w:r>
        <w:r>
          <w:t>3</w:t>
        </w:r>
        <w:r>
          <w:fldChar w:fldCharType="end"/>
        </w:r>
      </w:hyperlink>
    </w:p>
    <w:p>
      <w:pPr>
        <w:pStyle w:val="TOC1"/>
        <w:tabs>
          <w:tab w:val="right" w:leader="dot" w:pos="8306"/>
        </w:tabs>
      </w:pPr>
      <w:hyperlink w:anchor="_Toc7372" w:history="1">
        <w:r>
          <w:rPr>
            <w:rFonts w:ascii="仿宋" w:eastAsia="仿宋" w:hAnsi="仿宋" w:cs="仿宋" w:hint="eastAsia"/>
            <w:lang w:eastAsia="zh-CN"/>
          </w:rPr>
          <w:t>一、资源开发及综合利用分析</w:t>
        </w:r>
        <w:r>
          <w:tab/>
        </w:r>
        <w:r>
          <w:fldChar w:fldCharType="begin"/>
        </w:r>
        <w:r>
          <w:instrText xml:space="preserve"> PAGEREF _Toc7372 \h </w:instrText>
        </w:r>
        <w:r>
          <w:fldChar w:fldCharType="separate"/>
        </w:r>
        <w:r>
          <w:t>3</w:t>
        </w:r>
        <w:r>
          <w:fldChar w:fldCharType="end"/>
        </w:r>
      </w:hyperlink>
    </w:p>
    <w:p>
      <w:pPr>
        <w:pStyle w:val="TOC2"/>
        <w:tabs>
          <w:tab w:val="right" w:leader="dot" w:pos="8306"/>
        </w:tabs>
      </w:pPr>
      <w:hyperlink w:anchor="_Toc5794" w:history="1">
        <w:r>
          <w:rPr>
            <w:rFonts w:ascii="仿宋" w:eastAsia="仿宋" w:hAnsi="仿宋" w:cs="仿宋" w:hint="eastAsia"/>
            <w:lang w:eastAsia="zh-CN"/>
          </w:rPr>
          <w:t>(一)、资源开发方案</w:t>
        </w:r>
        <w:r>
          <w:tab/>
        </w:r>
        <w:r>
          <w:fldChar w:fldCharType="begin"/>
        </w:r>
        <w:r>
          <w:instrText xml:space="preserve"> PAGEREF _Toc5794 \h </w:instrText>
        </w:r>
        <w:r>
          <w:fldChar w:fldCharType="separate"/>
        </w:r>
        <w:r>
          <w:t>3</w:t>
        </w:r>
        <w:r>
          <w:fldChar w:fldCharType="end"/>
        </w:r>
      </w:hyperlink>
    </w:p>
    <w:p>
      <w:pPr>
        <w:pStyle w:val="TOC2"/>
        <w:tabs>
          <w:tab w:val="right" w:leader="dot" w:pos="8306"/>
        </w:tabs>
      </w:pPr>
      <w:hyperlink w:anchor="_Toc15884" w:history="1">
        <w:r>
          <w:rPr>
            <w:rFonts w:ascii="仿宋" w:eastAsia="仿宋" w:hAnsi="仿宋" w:cs="仿宋" w:hint="eastAsia"/>
            <w:lang w:eastAsia="zh-CN"/>
          </w:rPr>
          <w:t>(二)、资源利用方案</w:t>
        </w:r>
        <w:r>
          <w:tab/>
        </w:r>
        <w:r>
          <w:fldChar w:fldCharType="begin"/>
        </w:r>
        <w:r>
          <w:instrText xml:space="preserve"> PAGEREF _Toc15884 \h </w:instrText>
        </w:r>
        <w:r>
          <w:fldChar w:fldCharType="separate"/>
        </w:r>
        <w:r>
          <w:t>4</w:t>
        </w:r>
        <w:r>
          <w:fldChar w:fldCharType="end"/>
        </w:r>
      </w:hyperlink>
    </w:p>
    <w:p>
      <w:pPr>
        <w:pStyle w:val="TOC2"/>
        <w:tabs>
          <w:tab w:val="right" w:leader="dot" w:pos="8306"/>
        </w:tabs>
      </w:pPr>
      <w:hyperlink w:anchor="_Toc19263" w:history="1">
        <w:r>
          <w:rPr>
            <w:rFonts w:ascii="仿宋" w:eastAsia="仿宋" w:hAnsi="仿宋" w:cs="仿宋" w:hint="eastAsia"/>
            <w:lang w:eastAsia="zh-CN"/>
          </w:rPr>
          <w:t>(三)、资源节约措施</w:t>
        </w:r>
        <w:r>
          <w:tab/>
        </w:r>
        <w:r>
          <w:fldChar w:fldCharType="begin"/>
        </w:r>
        <w:r>
          <w:instrText xml:space="preserve"> PAGEREF _Toc19263 \h </w:instrText>
        </w:r>
        <w:r>
          <w:fldChar w:fldCharType="separate"/>
        </w:r>
        <w:r>
          <w:t>5</w:t>
        </w:r>
        <w:r>
          <w:fldChar w:fldCharType="end"/>
        </w:r>
      </w:hyperlink>
    </w:p>
    <w:p>
      <w:pPr>
        <w:pStyle w:val="TOC1"/>
        <w:tabs>
          <w:tab w:val="right" w:leader="dot" w:pos="8306"/>
        </w:tabs>
      </w:pPr>
      <w:hyperlink w:anchor="_Toc4807" w:history="1">
        <w:r>
          <w:rPr>
            <w:rFonts w:ascii="仿宋" w:eastAsia="仿宋" w:hAnsi="仿宋" w:cs="仿宋" w:hint="eastAsia"/>
            <w:lang w:eastAsia="zh-CN"/>
          </w:rPr>
          <w:t>二、项目监理与质量保证</w:t>
        </w:r>
        <w:r>
          <w:tab/>
        </w:r>
        <w:r>
          <w:fldChar w:fldCharType="begin"/>
        </w:r>
        <w:r>
          <w:instrText xml:space="preserve"> PAGEREF _Toc4807 \h </w:instrText>
        </w:r>
        <w:r>
          <w:fldChar w:fldCharType="separate"/>
        </w:r>
        <w:r>
          <w:t>6</w:t>
        </w:r>
        <w:r>
          <w:fldChar w:fldCharType="end"/>
        </w:r>
      </w:hyperlink>
    </w:p>
    <w:p>
      <w:pPr>
        <w:pStyle w:val="TOC2"/>
        <w:tabs>
          <w:tab w:val="right" w:leader="dot" w:pos="8306"/>
        </w:tabs>
      </w:pPr>
      <w:hyperlink w:anchor="_Toc17020" w:history="1">
        <w:r>
          <w:rPr>
            <w:rFonts w:ascii="仿宋" w:eastAsia="仿宋" w:hAnsi="仿宋" w:cs="仿宋" w:hint="eastAsia"/>
            <w:lang w:eastAsia="zh-CN"/>
          </w:rPr>
          <w:t>(一)、监理体系构建</w:t>
        </w:r>
        <w:r>
          <w:tab/>
        </w:r>
        <w:r>
          <w:fldChar w:fldCharType="begin"/>
        </w:r>
        <w:r>
          <w:instrText xml:space="preserve"> PAGEREF _Toc17020 \h </w:instrText>
        </w:r>
        <w:r>
          <w:fldChar w:fldCharType="separate"/>
        </w:r>
        <w:r>
          <w:t>6</w:t>
        </w:r>
        <w:r>
          <w:fldChar w:fldCharType="end"/>
        </w:r>
      </w:hyperlink>
    </w:p>
    <w:p>
      <w:pPr>
        <w:pStyle w:val="TOC2"/>
        <w:tabs>
          <w:tab w:val="right" w:leader="dot" w:pos="8306"/>
        </w:tabs>
      </w:pPr>
      <w:hyperlink w:anchor="_Toc25959" w:history="1">
        <w:r>
          <w:rPr>
            <w:rFonts w:ascii="仿宋" w:eastAsia="仿宋" w:hAnsi="仿宋" w:cs="仿宋" w:hint="eastAsia"/>
            <w:lang w:eastAsia="zh-CN"/>
          </w:rPr>
          <w:t>(二)、质量保证体系实施</w:t>
        </w:r>
        <w:r>
          <w:tab/>
        </w:r>
        <w:r>
          <w:fldChar w:fldCharType="begin"/>
        </w:r>
        <w:r>
          <w:instrText xml:space="preserve"> PAGEREF _Toc25959 \h </w:instrText>
        </w:r>
        <w:r>
          <w:fldChar w:fldCharType="separate"/>
        </w:r>
        <w:r>
          <w:t>7</w:t>
        </w:r>
        <w:r>
          <w:fldChar w:fldCharType="end"/>
        </w:r>
      </w:hyperlink>
    </w:p>
    <w:p>
      <w:pPr>
        <w:pStyle w:val="TOC2"/>
        <w:tabs>
          <w:tab w:val="right" w:leader="dot" w:pos="8306"/>
        </w:tabs>
      </w:pPr>
      <w:hyperlink w:anchor="_Toc22453" w:history="1">
        <w:r>
          <w:rPr>
            <w:rFonts w:ascii="仿宋" w:eastAsia="仿宋" w:hAnsi="仿宋" w:cs="仿宋" w:hint="eastAsia"/>
            <w:lang w:eastAsia="zh-CN"/>
          </w:rPr>
          <w:t>(三)、监理与质量控制流程</w:t>
        </w:r>
        <w:r>
          <w:tab/>
        </w:r>
        <w:r>
          <w:fldChar w:fldCharType="begin"/>
        </w:r>
        <w:r>
          <w:instrText xml:space="preserve"> PAGEREF _Toc22453 \h </w:instrText>
        </w:r>
        <w:r>
          <w:fldChar w:fldCharType="separate"/>
        </w:r>
        <w:r>
          <w:t>8</w:t>
        </w:r>
        <w:r>
          <w:fldChar w:fldCharType="end"/>
        </w:r>
      </w:hyperlink>
    </w:p>
    <w:p>
      <w:pPr>
        <w:pStyle w:val="TOC1"/>
        <w:tabs>
          <w:tab w:val="right" w:leader="dot" w:pos="8306"/>
        </w:tabs>
      </w:pPr>
      <w:hyperlink w:anchor="_Toc23562" w:history="1">
        <w:r>
          <w:rPr>
            <w:rFonts w:ascii="仿宋" w:eastAsia="仿宋" w:hAnsi="仿宋" w:cs="仿宋" w:hint="eastAsia"/>
            <w:lang w:eastAsia="zh-CN"/>
          </w:rPr>
          <w:t>三、背景、必要性分析</w:t>
        </w:r>
        <w:r>
          <w:tab/>
        </w:r>
        <w:r>
          <w:fldChar w:fldCharType="begin"/>
        </w:r>
        <w:r>
          <w:instrText xml:space="preserve"> PAGEREF _Toc23562 \h </w:instrText>
        </w:r>
        <w:r>
          <w:fldChar w:fldCharType="separate"/>
        </w:r>
        <w:r>
          <w:t>8</w:t>
        </w:r>
        <w:r>
          <w:fldChar w:fldCharType="end"/>
        </w:r>
      </w:hyperlink>
    </w:p>
    <w:p>
      <w:pPr>
        <w:pStyle w:val="TOC2"/>
        <w:tabs>
          <w:tab w:val="right" w:leader="dot" w:pos="8306"/>
        </w:tabs>
      </w:pPr>
      <w:hyperlink w:anchor="_Toc14335" w:history="1">
        <w:r>
          <w:rPr>
            <w:rFonts w:ascii="仿宋" w:eastAsia="仿宋" w:hAnsi="仿宋" w:cs="仿宋" w:hint="eastAsia"/>
            <w:lang w:eastAsia="zh-CN"/>
          </w:rPr>
          <w:t>(一)、项目建设背景</w:t>
        </w:r>
        <w:r>
          <w:tab/>
        </w:r>
        <w:r>
          <w:fldChar w:fldCharType="begin"/>
        </w:r>
        <w:r>
          <w:instrText xml:space="preserve"> PAGEREF _Toc14335 \h </w:instrText>
        </w:r>
        <w:r>
          <w:fldChar w:fldCharType="separate"/>
        </w:r>
        <w:r>
          <w:t>8</w:t>
        </w:r>
        <w:r>
          <w:fldChar w:fldCharType="end"/>
        </w:r>
      </w:hyperlink>
    </w:p>
    <w:p>
      <w:pPr>
        <w:pStyle w:val="TOC2"/>
        <w:tabs>
          <w:tab w:val="right" w:leader="dot" w:pos="8306"/>
        </w:tabs>
      </w:pPr>
      <w:hyperlink w:anchor="_Toc14646" w:history="1">
        <w:r>
          <w:rPr>
            <w:rFonts w:ascii="仿宋" w:eastAsia="仿宋" w:hAnsi="仿宋" w:cs="仿宋" w:hint="eastAsia"/>
            <w:lang w:eastAsia="zh-CN"/>
          </w:rPr>
          <w:t>(二)、必要性分析</w:t>
        </w:r>
        <w:r>
          <w:tab/>
        </w:r>
        <w:r>
          <w:fldChar w:fldCharType="begin"/>
        </w:r>
        <w:r>
          <w:instrText xml:space="preserve"> PAGEREF _Toc14646 \h </w:instrText>
        </w:r>
        <w:r>
          <w:fldChar w:fldCharType="separate"/>
        </w:r>
        <w:r>
          <w:t>9</w:t>
        </w:r>
        <w:r>
          <w:fldChar w:fldCharType="end"/>
        </w:r>
      </w:hyperlink>
    </w:p>
    <w:p>
      <w:pPr>
        <w:pStyle w:val="TOC2"/>
        <w:tabs>
          <w:tab w:val="right" w:leader="dot" w:pos="8306"/>
        </w:tabs>
      </w:pPr>
      <w:hyperlink w:anchor="_Toc18044" w:history="1">
        <w:r>
          <w:rPr>
            <w:rFonts w:ascii="仿宋" w:eastAsia="仿宋" w:hAnsi="仿宋" w:cs="仿宋" w:hint="eastAsia"/>
            <w:lang w:eastAsia="zh-CN"/>
          </w:rPr>
          <w:t>(三)、项目建设有利条件</w:t>
        </w:r>
        <w:r>
          <w:tab/>
        </w:r>
        <w:r>
          <w:fldChar w:fldCharType="begin"/>
        </w:r>
        <w:r>
          <w:instrText xml:space="preserve"> PAGEREF _Toc18044 \h </w:instrText>
        </w:r>
        <w:r>
          <w:fldChar w:fldCharType="separate"/>
        </w:r>
        <w:r>
          <w:t>11</w:t>
        </w:r>
        <w:r>
          <w:fldChar w:fldCharType="end"/>
        </w:r>
      </w:hyperlink>
    </w:p>
    <w:p>
      <w:pPr>
        <w:pStyle w:val="TOC1"/>
        <w:tabs>
          <w:tab w:val="right" w:leader="dot" w:pos="8306"/>
        </w:tabs>
      </w:pPr>
      <w:hyperlink w:anchor="_Toc15187" w:history="1">
        <w:r>
          <w:rPr>
            <w:rFonts w:ascii="仿宋" w:eastAsia="仿宋" w:hAnsi="仿宋" w:cs="仿宋" w:hint="eastAsia"/>
            <w:lang w:eastAsia="zh-CN"/>
          </w:rPr>
          <w:t>四、发展规划、产业政策和行业准入分析</w:t>
        </w:r>
        <w:r>
          <w:tab/>
        </w:r>
        <w:r>
          <w:fldChar w:fldCharType="begin"/>
        </w:r>
        <w:r>
          <w:instrText xml:space="preserve"> PAGEREF _Toc15187 \h </w:instrText>
        </w:r>
        <w:r>
          <w:fldChar w:fldCharType="separate"/>
        </w:r>
        <w:r>
          <w:t>12</w:t>
        </w:r>
        <w:r>
          <w:fldChar w:fldCharType="end"/>
        </w:r>
      </w:hyperlink>
    </w:p>
    <w:p>
      <w:pPr>
        <w:pStyle w:val="TOC2"/>
        <w:tabs>
          <w:tab w:val="right" w:leader="dot" w:pos="8306"/>
        </w:tabs>
      </w:pPr>
      <w:hyperlink w:anchor="_Toc22660" w:history="1">
        <w:r>
          <w:rPr>
            <w:rFonts w:ascii="仿宋" w:eastAsia="仿宋" w:hAnsi="仿宋" w:cs="仿宋" w:hint="eastAsia"/>
            <w:lang w:eastAsia="zh-CN"/>
          </w:rPr>
          <w:t>(一)、发展规划分析</w:t>
        </w:r>
        <w:r>
          <w:tab/>
        </w:r>
        <w:r>
          <w:fldChar w:fldCharType="begin"/>
        </w:r>
        <w:r>
          <w:instrText xml:space="preserve"> PAGEREF _Toc22660 \h </w:instrText>
        </w:r>
        <w:r>
          <w:fldChar w:fldCharType="separate"/>
        </w:r>
        <w:r>
          <w:t>12</w:t>
        </w:r>
        <w:r>
          <w:fldChar w:fldCharType="end"/>
        </w:r>
      </w:hyperlink>
    </w:p>
    <w:p>
      <w:pPr>
        <w:pStyle w:val="TOC2"/>
        <w:tabs>
          <w:tab w:val="right" w:leader="dot" w:pos="8306"/>
        </w:tabs>
      </w:pPr>
      <w:hyperlink w:anchor="_Toc22720" w:history="1">
        <w:r>
          <w:rPr>
            <w:rFonts w:ascii="仿宋" w:eastAsia="仿宋" w:hAnsi="仿宋" w:cs="仿宋" w:hint="eastAsia"/>
            <w:lang w:eastAsia="zh-CN"/>
          </w:rPr>
          <w:t>(二)、产业政策分析</w:t>
        </w:r>
        <w:r>
          <w:tab/>
        </w:r>
        <w:r>
          <w:fldChar w:fldCharType="begin"/>
        </w:r>
        <w:r>
          <w:instrText xml:space="preserve"> PAGEREF _Toc22720 \h </w:instrText>
        </w:r>
        <w:r>
          <w:fldChar w:fldCharType="separate"/>
        </w:r>
        <w:r>
          <w:t>14</w:t>
        </w:r>
        <w:r>
          <w:fldChar w:fldCharType="end"/>
        </w:r>
      </w:hyperlink>
    </w:p>
    <w:p>
      <w:pPr>
        <w:pStyle w:val="TOC2"/>
        <w:tabs>
          <w:tab w:val="right" w:leader="dot" w:pos="8306"/>
        </w:tabs>
      </w:pPr>
      <w:hyperlink w:anchor="_Toc12242" w:history="1">
        <w:r>
          <w:rPr>
            <w:rFonts w:ascii="仿宋" w:eastAsia="仿宋" w:hAnsi="仿宋" w:cs="仿宋" w:hint="eastAsia"/>
            <w:lang w:eastAsia="zh-CN"/>
          </w:rPr>
          <w:t>(三)、行业准入分析</w:t>
        </w:r>
        <w:r>
          <w:tab/>
        </w:r>
        <w:r>
          <w:fldChar w:fldCharType="begin"/>
        </w:r>
        <w:r>
          <w:instrText xml:space="preserve"> PAGEREF _Toc12242 \h </w:instrText>
        </w:r>
        <w:r>
          <w:fldChar w:fldCharType="separate"/>
        </w:r>
        <w:r>
          <w:t>16</w:t>
        </w:r>
        <w:r>
          <w:fldChar w:fldCharType="end"/>
        </w:r>
      </w:hyperlink>
    </w:p>
    <w:p>
      <w:pPr>
        <w:pStyle w:val="TOC1"/>
        <w:tabs>
          <w:tab w:val="right" w:leader="dot" w:pos="8306"/>
        </w:tabs>
      </w:pPr>
      <w:hyperlink w:anchor="_Toc17852" w:history="1">
        <w:r>
          <w:rPr>
            <w:rFonts w:ascii="仿宋" w:eastAsia="仿宋" w:hAnsi="仿宋" w:cs="仿宋" w:hint="eastAsia"/>
            <w:lang w:eastAsia="zh-CN"/>
          </w:rPr>
          <w:t>五、经济影响分析</w:t>
        </w:r>
        <w:r>
          <w:tab/>
        </w:r>
        <w:r>
          <w:fldChar w:fldCharType="begin"/>
        </w:r>
        <w:r>
          <w:instrText xml:space="preserve"> PAGEREF _Toc17852 \h </w:instrText>
        </w:r>
        <w:r>
          <w:fldChar w:fldCharType="separate"/>
        </w:r>
        <w:r>
          <w:t>17</w:t>
        </w:r>
        <w:r>
          <w:fldChar w:fldCharType="end"/>
        </w:r>
      </w:hyperlink>
    </w:p>
    <w:p>
      <w:pPr>
        <w:pStyle w:val="TOC2"/>
        <w:tabs>
          <w:tab w:val="right" w:leader="dot" w:pos="8306"/>
        </w:tabs>
      </w:pPr>
      <w:hyperlink w:anchor="_Toc2898" w:history="1">
        <w:r>
          <w:rPr>
            <w:rFonts w:ascii="仿宋" w:eastAsia="仿宋" w:hAnsi="仿宋" w:cs="仿宋" w:hint="eastAsia"/>
            <w:lang w:eastAsia="zh-CN"/>
          </w:rPr>
          <w:t>(一)、经济费用效益或费用效果分析</w:t>
        </w:r>
        <w:r>
          <w:tab/>
        </w:r>
        <w:r>
          <w:fldChar w:fldCharType="begin"/>
        </w:r>
        <w:r>
          <w:instrText xml:space="preserve"> PAGEREF _Toc2898 \h </w:instrText>
        </w:r>
        <w:r>
          <w:fldChar w:fldCharType="separate"/>
        </w:r>
        <w:r>
          <w:t>17</w:t>
        </w:r>
        <w:r>
          <w:fldChar w:fldCharType="end"/>
        </w:r>
      </w:hyperlink>
    </w:p>
    <w:p>
      <w:pPr>
        <w:pStyle w:val="TOC2"/>
        <w:tabs>
          <w:tab w:val="right" w:leader="dot" w:pos="8306"/>
        </w:tabs>
      </w:pPr>
      <w:hyperlink w:anchor="_Toc23168" w:history="1">
        <w:r>
          <w:rPr>
            <w:rFonts w:ascii="仿宋" w:eastAsia="仿宋" w:hAnsi="仿宋" w:cs="仿宋" w:hint="eastAsia"/>
            <w:lang w:eastAsia="zh-CN"/>
          </w:rPr>
          <w:t>(二)、行业影响分析</w:t>
        </w:r>
        <w:r>
          <w:tab/>
        </w:r>
        <w:r>
          <w:fldChar w:fldCharType="begin"/>
        </w:r>
        <w:r>
          <w:instrText xml:space="preserve"> PAGEREF _Toc23168 \h </w:instrText>
        </w:r>
        <w:r>
          <w:fldChar w:fldCharType="separate"/>
        </w:r>
        <w:r>
          <w:t>19</w:t>
        </w:r>
        <w:r>
          <w:fldChar w:fldCharType="end"/>
        </w:r>
      </w:hyperlink>
    </w:p>
    <w:p>
      <w:pPr>
        <w:pStyle w:val="TOC2"/>
        <w:tabs>
          <w:tab w:val="right" w:leader="dot" w:pos="8306"/>
        </w:tabs>
      </w:pPr>
      <w:hyperlink w:anchor="_Toc11091" w:history="1">
        <w:r>
          <w:rPr>
            <w:rFonts w:ascii="仿宋" w:eastAsia="仿宋" w:hAnsi="仿宋" w:cs="仿宋" w:hint="eastAsia"/>
            <w:lang w:eastAsia="zh-CN"/>
          </w:rPr>
          <w:t>(三)、区域经济影响分析</w:t>
        </w:r>
        <w:r>
          <w:tab/>
        </w:r>
        <w:r>
          <w:fldChar w:fldCharType="begin"/>
        </w:r>
        <w:r>
          <w:instrText xml:space="preserve"> PAGEREF _Toc11091 \h </w:instrText>
        </w:r>
        <w:r>
          <w:fldChar w:fldCharType="separate"/>
        </w:r>
        <w:r>
          <w:t>21</w:t>
        </w:r>
        <w:r>
          <w:fldChar w:fldCharType="end"/>
        </w:r>
      </w:hyperlink>
    </w:p>
    <w:p>
      <w:pPr>
        <w:pStyle w:val="TOC2"/>
        <w:tabs>
          <w:tab w:val="right" w:leader="dot" w:pos="8306"/>
        </w:tabs>
      </w:pPr>
      <w:hyperlink w:anchor="_Toc25402" w:history="1">
        <w:r>
          <w:rPr>
            <w:rFonts w:ascii="仿宋" w:eastAsia="仿宋" w:hAnsi="仿宋" w:cs="仿宋" w:hint="eastAsia"/>
            <w:lang w:eastAsia="zh-CN"/>
          </w:rPr>
          <w:t>(四)、宏观经济影响分析</w:t>
        </w:r>
        <w:r>
          <w:tab/>
        </w:r>
        <w:r>
          <w:fldChar w:fldCharType="begin"/>
        </w:r>
        <w:r>
          <w:instrText xml:space="preserve"> PAGEREF _Toc25402 \h </w:instrText>
        </w:r>
        <w:r>
          <w:fldChar w:fldCharType="separate"/>
        </w:r>
        <w:r>
          <w:t>22</w:t>
        </w:r>
        <w:r>
          <w:fldChar w:fldCharType="end"/>
        </w:r>
      </w:hyperlink>
    </w:p>
    <w:p>
      <w:pPr>
        <w:pStyle w:val="TOC1"/>
        <w:tabs>
          <w:tab w:val="right" w:leader="dot" w:pos="8306"/>
        </w:tabs>
      </w:pPr>
      <w:hyperlink w:anchor="_Toc19475" w:history="1">
        <w:r>
          <w:rPr>
            <w:rFonts w:ascii="仿宋" w:eastAsia="仿宋" w:hAnsi="仿宋" w:cs="仿宋" w:hint="eastAsia"/>
            <w:lang w:eastAsia="zh-CN"/>
          </w:rPr>
          <w:t>六、环境和生态影响分析</w:t>
        </w:r>
        <w:r>
          <w:tab/>
        </w:r>
        <w:r>
          <w:fldChar w:fldCharType="begin"/>
        </w:r>
        <w:r>
          <w:instrText xml:space="preserve"> PAGEREF _Toc19475 \h </w:instrText>
        </w:r>
        <w:r>
          <w:fldChar w:fldCharType="separate"/>
        </w:r>
        <w:r>
          <w:t>23</w:t>
        </w:r>
        <w:r>
          <w:fldChar w:fldCharType="end"/>
        </w:r>
      </w:hyperlink>
    </w:p>
    <w:p>
      <w:pPr>
        <w:pStyle w:val="TOC2"/>
        <w:tabs>
          <w:tab w:val="right" w:leader="dot" w:pos="8306"/>
        </w:tabs>
      </w:pPr>
      <w:hyperlink w:anchor="_Toc28874" w:history="1">
        <w:r>
          <w:rPr>
            <w:rFonts w:ascii="仿宋" w:eastAsia="仿宋" w:hAnsi="仿宋" w:cs="仿宋" w:hint="eastAsia"/>
            <w:lang w:eastAsia="zh-CN"/>
          </w:rPr>
          <w:t>(一)、环境和生态现状</w:t>
        </w:r>
        <w:r>
          <w:tab/>
        </w:r>
        <w:r>
          <w:fldChar w:fldCharType="begin"/>
        </w:r>
        <w:r>
          <w:instrText xml:space="preserve"> PAGEREF _Toc28874 \h </w:instrText>
        </w:r>
        <w:r>
          <w:fldChar w:fldCharType="separate"/>
        </w:r>
        <w:r>
          <w:t>23</w:t>
        </w:r>
        <w:r>
          <w:fldChar w:fldCharType="end"/>
        </w:r>
      </w:hyperlink>
    </w:p>
    <w:p>
      <w:pPr>
        <w:pStyle w:val="TOC2"/>
        <w:tabs>
          <w:tab w:val="right" w:leader="dot" w:pos="8306"/>
        </w:tabs>
      </w:pPr>
      <w:hyperlink w:anchor="_Toc29201" w:history="1">
        <w:r>
          <w:rPr>
            <w:rFonts w:ascii="仿宋" w:eastAsia="仿宋" w:hAnsi="仿宋" w:cs="仿宋" w:hint="eastAsia"/>
            <w:lang w:eastAsia="zh-CN"/>
          </w:rPr>
          <w:t>(二)、生态环境影响分析</w:t>
        </w:r>
        <w:r>
          <w:tab/>
        </w:r>
        <w:r>
          <w:fldChar w:fldCharType="begin"/>
        </w:r>
        <w:r>
          <w:instrText xml:space="preserve"> PAGEREF _Toc29201 \h </w:instrText>
        </w:r>
        <w:r>
          <w:fldChar w:fldCharType="separate"/>
        </w:r>
        <w:r>
          <w:t>25</w:t>
        </w:r>
        <w:r>
          <w:fldChar w:fldCharType="end"/>
        </w:r>
      </w:hyperlink>
    </w:p>
    <w:p>
      <w:pPr>
        <w:pStyle w:val="TOC2"/>
        <w:tabs>
          <w:tab w:val="right" w:leader="dot" w:pos="8306"/>
        </w:tabs>
      </w:pPr>
      <w:hyperlink w:anchor="_Toc14442" w:history="1">
        <w:r>
          <w:rPr>
            <w:rFonts w:ascii="仿宋" w:eastAsia="仿宋" w:hAnsi="仿宋" w:cs="仿宋" w:hint="eastAsia"/>
            <w:lang w:eastAsia="zh-CN"/>
          </w:rPr>
          <w:t>(三)、生态环境保护措施</w:t>
        </w:r>
        <w:r>
          <w:tab/>
        </w:r>
        <w:r>
          <w:fldChar w:fldCharType="begin"/>
        </w:r>
        <w:r>
          <w:instrText xml:space="preserve"> PAGEREF _Toc14442 \h </w:instrText>
        </w:r>
        <w:r>
          <w:fldChar w:fldCharType="separate"/>
        </w:r>
        <w:r>
          <w:t>26</w:t>
        </w:r>
        <w:r>
          <w:fldChar w:fldCharType="end"/>
        </w:r>
      </w:hyperlink>
    </w:p>
    <w:p>
      <w:pPr>
        <w:pStyle w:val="TOC2"/>
        <w:tabs>
          <w:tab w:val="right" w:leader="dot" w:pos="8306"/>
        </w:tabs>
      </w:pPr>
      <w:hyperlink w:anchor="_Toc32133" w:history="1">
        <w:r>
          <w:rPr>
            <w:rFonts w:ascii="仿宋" w:eastAsia="仿宋" w:hAnsi="仿宋" w:cs="仿宋" w:hint="eastAsia"/>
            <w:lang w:eastAsia="zh-CN"/>
          </w:rPr>
          <w:t>(四)、地质灾害影响分析</w:t>
        </w:r>
        <w:r>
          <w:tab/>
        </w:r>
        <w:r>
          <w:fldChar w:fldCharType="begin"/>
        </w:r>
        <w:r>
          <w:instrText xml:space="preserve"> PAGEREF _Toc32133 \h </w:instrText>
        </w:r>
        <w:r>
          <w:fldChar w:fldCharType="separate"/>
        </w:r>
        <w:r>
          <w:t>28</w:t>
        </w:r>
        <w:r>
          <w:fldChar w:fldCharType="end"/>
        </w:r>
      </w:hyperlink>
    </w:p>
    <w:p>
      <w:pPr>
        <w:pStyle w:val="TOC2"/>
        <w:tabs>
          <w:tab w:val="right" w:leader="dot" w:pos="8306"/>
        </w:tabs>
      </w:pPr>
      <w:hyperlink w:anchor="_Toc16817" w:history="1">
        <w:r>
          <w:rPr>
            <w:rFonts w:ascii="仿宋" w:eastAsia="仿宋" w:hAnsi="仿宋" w:cs="仿宋" w:hint="eastAsia"/>
            <w:lang w:eastAsia="zh-CN"/>
          </w:rPr>
          <w:t>(五)、特殊环境影响</w:t>
        </w:r>
        <w:r>
          <w:tab/>
        </w:r>
        <w:r>
          <w:fldChar w:fldCharType="begin"/>
        </w:r>
        <w:r>
          <w:instrText xml:space="preserve"> PAGEREF _Toc16817 \h </w:instrText>
        </w:r>
        <w:r>
          <w:fldChar w:fldCharType="separate"/>
        </w:r>
        <w:r>
          <w:t>29</w:t>
        </w:r>
        <w:r>
          <w:fldChar w:fldCharType="end"/>
        </w:r>
      </w:hyperlink>
    </w:p>
    <w:p>
      <w:pPr>
        <w:pStyle w:val="TOC1"/>
        <w:tabs>
          <w:tab w:val="right" w:leader="dot" w:pos="8306"/>
        </w:tabs>
      </w:pPr>
      <w:hyperlink w:anchor="_Toc26342" w:history="1">
        <w:r>
          <w:rPr>
            <w:rFonts w:ascii="仿宋" w:eastAsia="仿宋" w:hAnsi="仿宋" w:cs="仿宋" w:hint="eastAsia"/>
            <w:lang w:eastAsia="zh-CN"/>
          </w:rPr>
          <w:t>七、技术创新与产业升级</w:t>
        </w:r>
        <w:r>
          <w:tab/>
        </w:r>
        <w:r>
          <w:fldChar w:fldCharType="begin"/>
        </w:r>
        <w:r>
          <w:instrText xml:space="preserve"> PAGEREF _Toc26342 \h </w:instrText>
        </w:r>
        <w:r>
          <w:fldChar w:fldCharType="separate"/>
        </w:r>
        <w:r>
          <w:t>30</w:t>
        </w:r>
        <w:r>
          <w:fldChar w:fldCharType="end"/>
        </w:r>
      </w:hyperlink>
    </w:p>
    <w:p>
      <w:pPr>
        <w:pStyle w:val="TOC2"/>
        <w:tabs>
          <w:tab w:val="right" w:leader="dot" w:pos="8306"/>
        </w:tabs>
      </w:pPr>
      <w:hyperlink w:anchor="_Toc23949" w:history="1">
        <w:r>
          <w:rPr>
            <w:rFonts w:ascii="仿宋" w:eastAsia="仿宋" w:hAnsi="仿宋" w:cs="仿宋" w:hint="eastAsia"/>
            <w:lang w:eastAsia="zh-CN"/>
          </w:rPr>
          <w:t>(一)、技术创新方向与目标</w:t>
        </w:r>
        <w:r>
          <w:tab/>
        </w:r>
        <w:r>
          <w:fldChar w:fldCharType="begin"/>
        </w:r>
        <w:r>
          <w:instrText xml:space="preserve"> PAGEREF _Toc23949 \h </w:instrText>
        </w:r>
        <w:r>
          <w:fldChar w:fldCharType="separate"/>
        </w:r>
        <w:r>
          <w:t>30</w:t>
        </w:r>
        <w:r>
          <w:fldChar w:fldCharType="end"/>
        </w:r>
      </w:hyperlink>
    </w:p>
    <w:p>
      <w:pPr>
        <w:pStyle w:val="TOC2"/>
        <w:tabs>
          <w:tab w:val="right" w:leader="dot" w:pos="8306"/>
        </w:tabs>
      </w:pPr>
      <w:hyperlink w:anchor="_Toc21618" w:history="1">
        <w:r>
          <w:rPr>
            <w:rFonts w:ascii="仿宋" w:eastAsia="仿宋" w:hAnsi="仿宋" w:cs="仿宋" w:hint="eastAsia"/>
            <w:lang w:eastAsia="zh-CN"/>
          </w:rPr>
          <w:t>(二)、产业升级路径与措施</w:t>
        </w:r>
        <w:r>
          <w:tab/>
        </w:r>
        <w:r>
          <w:fldChar w:fldCharType="begin"/>
        </w:r>
        <w:r>
          <w:instrText xml:space="preserve"> PAGEREF _Toc21618 \h </w:instrText>
        </w:r>
        <w:r>
          <w:fldChar w:fldCharType="separate"/>
        </w:r>
        <w:r>
          <w:t>32</w:t>
        </w:r>
        <w:r>
          <w:fldChar w:fldCharType="end"/>
        </w:r>
      </w:hyperlink>
    </w:p>
    <w:p>
      <w:pPr>
        <w:pStyle w:val="TOC1"/>
        <w:tabs>
          <w:tab w:val="right" w:leader="dot" w:pos="8306"/>
        </w:tabs>
      </w:pPr>
      <w:hyperlink w:anchor="_Toc30247" w:history="1">
        <w:r>
          <w:rPr>
            <w:rFonts w:ascii="仿宋" w:eastAsia="仿宋" w:hAnsi="仿宋" w:cs="仿宋" w:hint="eastAsia"/>
            <w:lang w:eastAsia="zh-CN"/>
          </w:rPr>
          <w:t>八、资金管理与财务规划</w:t>
        </w:r>
        <w:r>
          <w:tab/>
        </w:r>
        <w:r>
          <w:fldChar w:fldCharType="begin"/>
        </w:r>
        <w:r>
          <w:instrText xml:space="preserve"> PAGEREF _Toc30247 \h </w:instrText>
        </w:r>
        <w:r>
          <w:fldChar w:fldCharType="separate"/>
        </w:r>
        <w:r>
          <w:t>33</w:t>
        </w:r>
        <w:r>
          <w:fldChar w:fldCharType="end"/>
        </w:r>
      </w:hyperlink>
    </w:p>
    <w:p>
      <w:pPr>
        <w:pStyle w:val="TOC2"/>
        <w:tabs>
          <w:tab w:val="right" w:leader="dot" w:pos="8306"/>
        </w:tabs>
      </w:pPr>
      <w:hyperlink w:anchor="_Toc30985" w:history="1">
        <w:r>
          <w:rPr>
            <w:rFonts w:ascii="仿宋" w:eastAsia="仿宋" w:hAnsi="仿宋" w:cs="仿宋" w:hint="eastAsia"/>
            <w:lang w:eastAsia="zh-CN"/>
          </w:rPr>
          <w:t>(一)、项目资金来源与筹措</w:t>
        </w:r>
        <w:r>
          <w:tab/>
        </w:r>
        <w:r>
          <w:fldChar w:fldCharType="begin"/>
        </w:r>
        <w:r>
          <w:instrText xml:space="preserve"> PAGEREF _Toc30985 \h </w:instrText>
        </w:r>
        <w:r>
          <w:fldChar w:fldCharType="separate"/>
        </w:r>
        <w:r>
          <w:t>33</w:t>
        </w:r>
        <w:r>
          <w:fldChar w:fldCharType="end"/>
        </w:r>
      </w:hyperlink>
    </w:p>
    <w:p>
      <w:pPr>
        <w:pStyle w:val="TOC2"/>
        <w:tabs>
          <w:tab w:val="right" w:leader="dot" w:pos="8306"/>
        </w:tabs>
      </w:pPr>
      <w:hyperlink w:anchor="_Toc1744" w:history="1">
        <w:r>
          <w:rPr>
            <w:rFonts w:ascii="仿宋" w:eastAsia="仿宋" w:hAnsi="仿宋" w:cs="仿宋" w:hint="eastAsia"/>
            <w:lang w:eastAsia="zh-CN"/>
          </w:rPr>
          <w:t>(二)、资金使用与监管</w:t>
        </w:r>
        <w:r>
          <w:tab/>
        </w:r>
        <w:r>
          <w:fldChar w:fldCharType="begin"/>
        </w:r>
        <w:r>
          <w:instrText xml:space="preserve"> PAGEREF _Toc1744 \h </w:instrText>
        </w:r>
        <w:r>
          <w:fldChar w:fldCharType="separate"/>
        </w:r>
        <w:r>
          <w:t>34</w:t>
        </w:r>
        <w:r>
          <w:fldChar w:fldCharType="end"/>
        </w:r>
      </w:hyperlink>
    </w:p>
    <w:p>
      <w:pPr>
        <w:pStyle w:val="TOC2"/>
        <w:tabs>
          <w:tab w:val="right" w:leader="dot" w:pos="8306"/>
        </w:tabs>
      </w:pPr>
      <w:hyperlink w:anchor="_Toc28386" w:history="1">
        <w:r>
          <w:rPr>
            <w:rFonts w:ascii="仿宋" w:eastAsia="仿宋" w:hAnsi="仿宋" w:cs="仿宋" w:hint="eastAsia"/>
            <w:lang w:eastAsia="zh-CN"/>
          </w:rPr>
          <w:t>(三)、财务规划与预测</w:t>
        </w:r>
        <w:r>
          <w:tab/>
        </w:r>
        <w:r>
          <w:fldChar w:fldCharType="begin"/>
        </w:r>
        <w:r>
          <w:instrText xml:space="preserve"> PAGEREF _Toc28386 \h </w:instrText>
        </w:r>
        <w:r>
          <w:fldChar w:fldCharType="separate"/>
        </w:r>
        <w:r>
          <w:t>36</w:t>
        </w:r>
        <w:r>
          <w:fldChar w:fldCharType="end"/>
        </w:r>
      </w:hyperlink>
    </w:p>
    <w:p>
      <w:pPr>
        <w:pStyle w:val="TOC1"/>
        <w:tabs>
          <w:tab w:val="right" w:leader="dot" w:pos="8306"/>
        </w:tabs>
      </w:pPr>
      <w:hyperlink w:anchor="_Toc17510" w:history="1">
        <w:r>
          <w:rPr>
            <w:rFonts w:ascii="仿宋" w:eastAsia="仿宋" w:hAnsi="仿宋" w:cs="仿宋" w:hint="eastAsia"/>
            <w:lang w:eastAsia="zh-CN"/>
          </w:rPr>
          <w:t>九、经济效益与社会效益优化</w:t>
        </w:r>
        <w:r>
          <w:tab/>
        </w:r>
        <w:r>
          <w:fldChar w:fldCharType="begin"/>
        </w:r>
        <w:r>
          <w:instrText xml:space="preserve"> PAGEREF _Toc17510 \h </w:instrText>
        </w:r>
        <w:r>
          <w:fldChar w:fldCharType="separate"/>
        </w:r>
        <w:r>
          <w:t>37</w:t>
        </w:r>
        <w:r>
          <w:fldChar w:fldCharType="end"/>
        </w:r>
      </w:hyperlink>
    </w:p>
    <w:p>
      <w:pPr>
        <w:pStyle w:val="TOC2"/>
        <w:tabs>
          <w:tab w:val="right" w:leader="dot" w:pos="8306"/>
        </w:tabs>
      </w:pPr>
      <w:hyperlink w:anchor="_Toc5344" w:history="1">
        <w:r>
          <w:rPr>
            <w:rFonts w:ascii="仿宋" w:eastAsia="仿宋" w:hAnsi="仿宋" w:cs="仿宋" w:hint="eastAsia"/>
            <w:lang w:eastAsia="zh-CN"/>
          </w:rPr>
          <w:t>(一)、经济效益提升策略</w:t>
        </w:r>
        <w:r>
          <w:tab/>
        </w:r>
        <w:r>
          <w:fldChar w:fldCharType="begin"/>
        </w:r>
        <w:r>
          <w:instrText xml:space="preserve"> PAGEREF _Toc5344 \h </w:instrText>
        </w:r>
        <w:r>
          <w:fldChar w:fldCharType="separate"/>
        </w:r>
        <w:r>
          <w:t>37</w:t>
        </w:r>
        <w:r>
          <w:fldChar w:fldCharType="end"/>
        </w:r>
      </w:hyperlink>
    </w:p>
    <w:p>
      <w:pPr>
        <w:pStyle w:val="TOC2"/>
        <w:tabs>
          <w:tab w:val="right" w:leader="dot" w:pos="8306"/>
        </w:tabs>
      </w:pPr>
      <w:hyperlink w:anchor="_Toc466" w:history="1">
        <w:r>
          <w:rPr>
            <w:rFonts w:ascii="仿宋" w:eastAsia="仿宋" w:hAnsi="仿宋" w:cs="仿宋" w:hint="eastAsia"/>
            <w:lang w:eastAsia="zh-CN"/>
          </w:rPr>
          <w:t>(二)、社会效益增强方案</w:t>
        </w:r>
        <w:r>
          <w:tab/>
        </w:r>
        <w:r>
          <w:fldChar w:fldCharType="begin"/>
        </w:r>
        <w:r>
          <w:instrText xml:space="preserve"> PAGEREF _Toc466 \h </w:instrText>
        </w:r>
        <w:r>
          <w:fldChar w:fldCharType="separate"/>
        </w:r>
        <w:r>
          <w:t>38</w:t>
        </w:r>
        <w:r>
          <w:fldChar w:fldCharType="end"/>
        </w:r>
      </w:hyperlink>
    </w:p>
    <w:p>
      <w:pPr>
        <w:pStyle w:val="TOC1"/>
        <w:tabs>
          <w:tab w:val="right" w:leader="dot" w:pos="8306"/>
        </w:tabs>
      </w:pPr>
      <w:hyperlink w:anchor="_Toc27535" w:history="1">
        <w:r>
          <w:rPr>
            <w:rFonts w:ascii="仿宋" w:eastAsia="仿宋" w:hAnsi="仿宋" w:cs="仿宋" w:hint="eastAsia"/>
            <w:lang w:eastAsia="zh-CN"/>
          </w:rPr>
          <w:t>十、项目变更管理</w:t>
        </w:r>
        <w:r>
          <w:tab/>
        </w:r>
        <w:r>
          <w:fldChar w:fldCharType="begin"/>
        </w:r>
        <w:r>
          <w:instrText xml:space="preserve"> PAGEREF _Toc27535 \h </w:instrText>
        </w:r>
        <w:r>
          <w:fldChar w:fldCharType="separate"/>
        </w:r>
        <w:r>
          <w:t>39</w:t>
        </w:r>
        <w:r>
          <w:fldChar w:fldCharType="end"/>
        </w:r>
      </w:hyperlink>
    </w:p>
    <w:p>
      <w:pPr>
        <w:pStyle w:val="TOC2"/>
        <w:tabs>
          <w:tab w:val="right" w:leader="dot" w:pos="8306"/>
        </w:tabs>
      </w:pPr>
      <w:hyperlink w:anchor="_Toc31119" w:history="1">
        <w:r>
          <w:rPr>
            <w:rFonts w:ascii="仿宋" w:eastAsia="仿宋" w:hAnsi="仿宋" w:cs="仿宋" w:hint="eastAsia"/>
            <w:lang w:eastAsia="zh-CN"/>
          </w:rPr>
          <w:t>(一)、变更控制流程</w:t>
        </w:r>
        <w:r>
          <w:tab/>
        </w:r>
        <w:r>
          <w:fldChar w:fldCharType="begin"/>
        </w:r>
        <w:r>
          <w:instrText xml:space="preserve"> PAGEREF _Toc31119 \h </w:instrText>
        </w:r>
        <w:r>
          <w:fldChar w:fldCharType="separate"/>
        </w:r>
        <w:r>
          <w:t>39</w:t>
        </w:r>
        <w:r>
          <w:fldChar w:fldCharType="end"/>
        </w:r>
      </w:hyperlink>
    </w:p>
    <w:p>
      <w:pPr>
        <w:pStyle w:val="TOC2"/>
        <w:tabs>
          <w:tab w:val="right" w:leader="dot" w:pos="8306"/>
        </w:tabs>
      </w:pPr>
      <w:hyperlink w:anchor="_Toc5909" w:history="1">
        <w:r>
          <w:rPr>
            <w:rFonts w:ascii="仿宋" w:eastAsia="仿宋" w:hAnsi="仿宋" w:cs="仿宋" w:hint="eastAsia"/>
            <w:lang w:eastAsia="zh-CN"/>
          </w:rPr>
          <w:t>(二)、影响评估与处理</w:t>
        </w:r>
        <w:r>
          <w:tab/>
        </w:r>
        <w:r>
          <w:fldChar w:fldCharType="begin"/>
        </w:r>
        <w:r>
          <w:instrText xml:space="preserve"> PAGEREF _Toc5909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0" w:history="1">
        <w:r>
          <w:rPr>
            <w:rFonts w:ascii="仿宋" w:eastAsia="仿宋" w:hAnsi="仿宋" w:cs="仿宋" w:hint="eastAsia"/>
            <w:lang w:eastAsia="zh-CN"/>
          </w:rPr>
          <w:t>(三)、变更记录与追踪</w:t>
        </w:r>
        <w:r>
          <w:tab/>
        </w:r>
        <w:r>
          <w:fldChar w:fldCharType="begin"/>
        </w:r>
        <w:r>
          <w:instrText xml:space="preserve"> PAGEREF _Toc11360 \h </w:instrText>
        </w:r>
        <w:r>
          <w:fldChar w:fldCharType="separate"/>
        </w:r>
        <w:r>
          <w:t>41</w:t>
        </w:r>
        <w:r>
          <w:fldChar w:fldCharType="end"/>
        </w:r>
      </w:hyperlink>
    </w:p>
    <w:p>
      <w:pPr>
        <w:pStyle w:val="TOC2"/>
        <w:tabs>
          <w:tab w:val="right" w:leader="dot" w:pos="8306"/>
        </w:tabs>
      </w:pPr>
      <w:hyperlink w:anchor="_Toc5529" w:history="1">
        <w:r>
          <w:rPr>
            <w:rFonts w:ascii="仿宋" w:eastAsia="仿宋" w:hAnsi="仿宋" w:cs="仿宋" w:hint="eastAsia"/>
            <w:lang w:eastAsia="zh-CN"/>
          </w:rPr>
          <w:t>(四)、变更管理策略</w:t>
        </w:r>
        <w:r>
          <w:tab/>
        </w:r>
        <w:r>
          <w:fldChar w:fldCharType="begin"/>
        </w:r>
        <w:r>
          <w:instrText xml:space="preserve"> PAGEREF _Toc5529 \h </w:instrText>
        </w:r>
        <w:r>
          <w:fldChar w:fldCharType="separate"/>
        </w:r>
        <w:r>
          <w:t>43</w:t>
        </w:r>
        <w:r>
          <w:fldChar w:fldCharType="end"/>
        </w:r>
      </w:hyperlink>
    </w:p>
    <w:p>
      <w:pPr>
        <w:pStyle w:val="TOC1"/>
        <w:tabs>
          <w:tab w:val="right" w:leader="dot" w:pos="8306"/>
        </w:tabs>
      </w:pPr>
      <w:hyperlink w:anchor="_Toc18065" w:history="1">
        <w:r>
          <w:rPr>
            <w:rFonts w:ascii="仿宋" w:eastAsia="仿宋" w:hAnsi="仿宋" w:cs="仿宋" w:hint="eastAsia"/>
            <w:lang w:eastAsia="zh-CN"/>
          </w:rPr>
          <w:t>十一、环境保护与绿色发展</w:t>
        </w:r>
        <w:r>
          <w:tab/>
        </w:r>
        <w:r>
          <w:fldChar w:fldCharType="begin"/>
        </w:r>
        <w:r>
          <w:instrText xml:space="preserve"> PAGEREF _Toc18065 \h </w:instrText>
        </w:r>
        <w:r>
          <w:fldChar w:fldCharType="separate"/>
        </w:r>
        <w:r>
          <w:t>44</w:t>
        </w:r>
        <w:r>
          <w:fldChar w:fldCharType="end"/>
        </w:r>
      </w:hyperlink>
    </w:p>
    <w:p>
      <w:pPr>
        <w:pStyle w:val="TOC2"/>
        <w:tabs>
          <w:tab w:val="right" w:leader="dot" w:pos="8306"/>
        </w:tabs>
      </w:pPr>
      <w:hyperlink w:anchor="_Toc30188" w:history="1">
        <w:r>
          <w:rPr>
            <w:rFonts w:ascii="仿宋" w:eastAsia="仿宋" w:hAnsi="仿宋" w:cs="仿宋" w:hint="eastAsia"/>
            <w:lang w:eastAsia="zh-CN"/>
          </w:rPr>
          <w:t>(一)、环境保护措施</w:t>
        </w:r>
        <w:r>
          <w:tab/>
        </w:r>
        <w:r>
          <w:fldChar w:fldCharType="begin"/>
        </w:r>
        <w:r>
          <w:instrText xml:space="preserve"> PAGEREF _Toc30188 \h </w:instrText>
        </w:r>
        <w:r>
          <w:fldChar w:fldCharType="separate"/>
        </w:r>
        <w:r>
          <w:t>44</w:t>
        </w:r>
        <w:r>
          <w:fldChar w:fldCharType="end"/>
        </w:r>
      </w:hyperlink>
    </w:p>
    <w:p>
      <w:pPr>
        <w:pStyle w:val="TOC2"/>
        <w:tabs>
          <w:tab w:val="right" w:leader="dot" w:pos="8306"/>
        </w:tabs>
      </w:pPr>
      <w:hyperlink w:anchor="_Toc18563" w:history="1">
        <w:r>
          <w:rPr>
            <w:rFonts w:ascii="仿宋" w:eastAsia="仿宋" w:hAnsi="仿宋" w:cs="仿宋" w:hint="eastAsia"/>
            <w:lang w:eastAsia="zh-CN"/>
          </w:rPr>
          <w:t>(二)、绿色发展与可持续发展策略</w:t>
        </w:r>
        <w:r>
          <w:tab/>
        </w:r>
        <w:r>
          <w:fldChar w:fldCharType="begin"/>
        </w:r>
        <w:r>
          <w:instrText xml:space="preserve"> PAGEREF _Toc18563 \h </w:instrText>
        </w:r>
        <w:r>
          <w:fldChar w:fldCharType="separate"/>
        </w:r>
        <w:r>
          <w:t>46</w:t>
        </w:r>
        <w:r>
          <w:fldChar w:fldCharType="end"/>
        </w:r>
      </w:hyperlink>
    </w:p>
    <w:p>
      <w:pPr>
        <w:pStyle w:val="TOC1"/>
        <w:tabs>
          <w:tab w:val="right" w:leader="dot" w:pos="8306"/>
        </w:tabs>
      </w:pPr>
      <w:hyperlink w:anchor="_Toc30843" w:history="1">
        <w:r>
          <w:rPr>
            <w:rFonts w:ascii="仿宋" w:eastAsia="仿宋" w:hAnsi="仿宋" w:cs="仿宋" w:hint="eastAsia"/>
            <w:lang w:eastAsia="zh-CN"/>
          </w:rPr>
          <w:t>十二、项目进度计划</w:t>
        </w:r>
        <w:r>
          <w:tab/>
        </w:r>
        <w:r>
          <w:fldChar w:fldCharType="begin"/>
        </w:r>
        <w:r>
          <w:instrText xml:space="preserve"> PAGEREF _Toc30843 \h </w:instrText>
        </w:r>
        <w:r>
          <w:fldChar w:fldCharType="separate"/>
        </w:r>
        <w:r>
          <w:t>48</w:t>
        </w:r>
        <w:r>
          <w:fldChar w:fldCharType="end"/>
        </w:r>
      </w:hyperlink>
    </w:p>
    <w:p>
      <w:pPr>
        <w:pStyle w:val="TOC2"/>
        <w:tabs>
          <w:tab w:val="right" w:leader="dot" w:pos="8306"/>
        </w:tabs>
      </w:pPr>
      <w:hyperlink w:anchor="_Toc21581" w:history="1">
        <w:r>
          <w:rPr>
            <w:rFonts w:ascii="仿宋" w:eastAsia="仿宋" w:hAnsi="仿宋" w:cs="仿宋" w:hint="eastAsia"/>
            <w:lang w:eastAsia="zh-CN"/>
          </w:rPr>
          <w:t>(一)、建设周期</w:t>
        </w:r>
        <w:r>
          <w:tab/>
        </w:r>
        <w:r>
          <w:fldChar w:fldCharType="begin"/>
        </w:r>
        <w:r>
          <w:instrText xml:space="preserve"> PAGEREF _Toc21581 \h </w:instrText>
        </w:r>
        <w:r>
          <w:fldChar w:fldCharType="separate"/>
        </w:r>
        <w:r>
          <w:t>48</w:t>
        </w:r>
        <w:r>
          <w:fldChar w:fldCharType="end"/>
        </w:r>
      </w:hyperlink>
    </w:p>
    <w:p>
      <w:pPr>
        <w:pStyle w:val="TOC2"/>
        <w:tabs>
          <w:tab w:val="right" w:leader="dot" w:pos="8306"/>
        </w:tabs>
      </w:pPr>
      <w:hyperlink w:anchor="_Toc5332" w:history="1">
        <w:r>
          <w:rPr>
            <w:rFonts w:ascii="仿宋" w:eastAsia="仿宋" w:hAnsi="仿宋" w:cs="仿宋" w:hint="eastAsia"/>
            <w:lang w:eastAsia="zh-CN"/>
          </w:rPr>
          <w:t>(二)、建设进度</w:t>
        </w:r>
        <w:r>
          <w:tab/>
        </w:r>
        <w:r>
          <w:fldChar w:fldCharType="begin"/>
        </w:r>
        <w:r>
          <w:instrText xml:space="preserve"> PAGEREF _Toc5332 \h </w:instrText>
        </w:r>
        <w:r>
          <w:fldChar w:fldCharType="separate"/>
        </w:r>
        <w:r>
          <w:t>48</w:t>
        </w:r>
        <w:r>
          <w:fldChar w:fldCharType="end"/>
        </w:r>
      </w:hyperlink>
    </w:p>
    <w:p>
      <w:pPr>
        <w:pStyle w:val="TOC2"/>
        <w:tabs>
          <w:tab w:val="right" w:leader="dot" w:pos="8306"/>
        </w:tabs>
      </w:pPr>
      <w:hyperlink w:anchor="_Toc20924" w:history="1">
        <w:r>
          <w:rPr>
            <w:rFonts w:ascii="仿宋" w:eastAsia="仿宋" w:hAnsi="仿宋" w:cs="仿宋" w:hint="eastAsia"/>
            <w:lang w:eastAsia="zh-CN"/>
          </w:rPr>
          <w:t>(三)、进度安排注意事项</w:t>
        </w:r>
        <w:r>
          <w:tab/>
        </w:r>
        <w:r>
          <w:fldChar w:fldCharType="begin"/>
        </w:r>
        <w:r>
          <w:instrText xml:space="preserve"> PAGEREF _Toc20924 \h </w:instrText>
        </w:r>
        <w:r>
          <w:fldChar w:fldCharType="separate"/>
        </w:r>
        <w:r>
          <w:t>49</w:t>
        </w:r>
        <w:r>
          <w:fldChar w:fldCharType="end"/>
        </w:r>
      </w:hyperlink>
    </w:p>
    <w:p>
      <w:pPr>
        <w:pStyle w:val="TOC2"/>
        <w:tabs>
          <w:tab w:val="right" w:leader="dot" w:pos="8306"/>
        </w:tabs>
      </w:pPr>
      <w:hyperlink w:anchor="_Toc28734" w:history="1">
        <w:r>
          <w:rPr>
            <w:rFonts w:ascii="仿宋" w:eastAsia="仿宋" w:hAnsi="仿宋" w:cs="仿宋" w:hint="eastAsia"/>
            <w:lang w:eastAsia="zh-CN"/>
          </w:rPr>
          <w:t>(四)、人力资源配置</w:t>
        </w:r>
        <w:r>
          <w:tab/>
        </w:r>
        <w:r>
          <w:fldChar w:fldCharType="begin"/>
        </w:r>
        <w:r>
          <w:instrText xml:space="preserve"> PAGEREF _Toc28734 \h </w:instrText>
        </w:r>
        <w:r>
          <w:fldChar w:fldCharType="separate"/>
        </w:r>
        <w:r>
          <w:t>50</w:t>
        </w:r>
        <w:r>
          <w:fldChar w:fldCharType="end"/>
        </w:r>
      </w:hyperlink>
    </w:p>
    <w:p>
      <w:pPr>
        <w:pStyle w:val="TOC2"/>
        <w:tabs>
          <w:tab w:val="right" w:leader="dot" w:pos="8306"/>
        </w:tabs>
      </w:pPr>
      <w:hyperlink w:anchor="_Toc25336" w:history="1">
        <w:r>
          <w:rPr>
            <w:rFonts w:ascii="仿宋" w:eastAsia="仿宋" w:hAnsi="仿宋" w:cs="仿宋" w:hint="eastAsia"/>
            <w:lang w:eastAsia="zh-CN"/>
          </w:rPr>
          <w:t>(五)、员工培训</w:t>
        </w:r>
        <w:r>
          <w:tab/>
        </w:r>
        <w:r>
          <w:fldChar w:fldCharType="begin"/>
        </w:r>
        <w:r>
          <w:instrText xml:space="preserve"> PAGEREF _Toc25336 \h </w:instrText>
        </w:r>
        <w:r>
          <w:fldChar w:fldCharType="separate"/>
        </w:r>
        <w:r>
          <w:t>52</w:t>
        </w:r>
        <w:r>
          <w:fldChar w:fldCharType="end"/>
        </w:r>
      </w:hyperlink>
    </w:p>
    <w:p>
      <w:pPr>
        <w:pStyle w:val="TOC2"/>
        <w:tabs>
          <w:tab w:val="right" w:leader="dot" w:pos="8306"/>
        </w:tabs>
      </w:pPr>
      <w:hyperlink w:anchor="_Toc30268" w:history="1">
        <w:r>
          <w:rPr>
            <w:rFonts w:ascii="仿宋" w:eastAsia="仿宋" w:hAnsi="仿宋" w:cs="仿宋" w:hint="eastAsia"/>
            <w:lang w:eastAsia="zh-CN"/>
          </w:rPr>
          <w:t>(六)、项目实施保障</w:t>
        </w:r>
        <w:r>
          <w:tab/>
        </w:r>
        <w:r>
          <w:fldChar w:fldCharType="begin"/>
        </w:r>
        <w:r>
          <w:instrText xml:space="preserve"> PAGEREF _Toc30268 \h </w:instrText>
        </w:r>
        <w:r>
          <w:fldChar w:fldCharType="separate"/>
        </w:r>
        <w:r>
          <w:t>53</w:t>
        </w:r>
        <w:r>
          <w:fldChar w:fldCharType="end"/>
        </w:r>
      </w:hyperlink>
    </w:p>
    <w:p>
      <w:pPr>
        <w:pStyle w:val="TOC2"/>
        <w:tabs>
          <w:tab w:val="right" w:leader="dot" w:pos="8306"/>
        </w:tabs>
      </w:pPr>
      <w:hyperlink w:anchor="_Toc14222" w:history="1">
        <w:r>
          <w:rPr>
            <w:rFonts w:ascii="仿宋" w:eastAsia="仿宋" w:hAnsi="仿宋" w:cs="仿宋" w:hint="eastAsia"/>
            <w:lang w:eastAsia="zh-CN"/>
          </w:rPr>
          <w:t>(七)、安全规范管理</w:t>
        </w:r>
        <w:r>
          <w:tab/>
        </w:r>
        <w:r>
          <w:fldChar w:fldCharType="begin"/>
        </w:r>
        <w:r>
          <w:instrText xml:space="preserve"> PAGEREF _Toc14222 \h </w:instrText>
        </w:r>
        <w:r>
          <w:fldChar w:fldCharType="separate"/>
        </w:r>
        <w:r>
          <w:t>54</w:t>
        </w:r>
        <w:r>
          <w:fldChar w:fldCharType="end"/>
        </w:r>
      </w:hyperlink>
    </w:p>
    <w:p>
      <w:pPr>
        <w:pStyle w:val="TOC1"/>
        <w:tabs>
          <w:tab w:val="right" w:leader="dot" w:pos="8306"/>
        </w:tabs>
      </w:pPr>
      <w:hyperlink w:anchor="_Toc2541" w:history="1">
        <w:r>
          <w:rPr>
            <w:rFonts w:ascii="仿宋" w:eastAsia="仿宋" w:hAnsi="仿宋" w:cs="仿宋" w:hint="eastAsia"/>
            <w:lang w:eastAsia="zh-CN"/>
          </w:rPr>
          <w:t>十三、产业协同与集群发展</w:t>
        </w:r>
        <w:r>
          <w:tab/>
        </w:r>
        <w:r>
          <w:fldChar w:fldCharType="begin"/>
        </w:r>
        <w:r>
          <w:instrText xml:space="preserve"> PAGEREF _Toc2541 \h </w:instrText>
        </w:r>
        <w:r>
          <w:fldChar w:fldCharType="separate"/>
        </w:r>
        <w:r>
          <w:t>55</w:t>
        </w:r>
        <w:r>
          <w:fldChar w:fldCharType="end"/>
        </w:r>
      </w:hyperlink>
    </w:p>
    <w:p>
      <w:pPr>
        <w:pStyle w:val="TOC2"/>
        <w:tabs>
          <w:tab w:val="right" w:leader="dot" w:pos="8306"/>
        </w:tabs>
      </w:pPr>
      <w:hyperlink w:anchor="_Toc30912" w:history="1">
        <w:r>
          <w:rPr>
            <w:rFonts w:ascii="仿宋" w:eastAsia="仿宋" w:hAnsi="仿宋" w:cs="仿宋" w:hint="eastAsia"/>
            <w:lang w:eastAsia="zh-CN"/>
          </w:rPr>
          <w:t>(一)、产业协同机制建设</w:t>
        </w:r>
        <w:r>
          <w:tab/>
        </w:r>
        <w:r>
          <w:fldChar w:fldCharType="begin"/>
        </w:r>
        <w:r>
          <w:instrText xml:space="preserve"> PAGEREF _Toc30912 \h </w:instrText>
        </w:r>
        <w:r>
          <w:fldChar w:fldCharType="separate"/>
        </w:r>
        <w:r>
          <w:t>55</w:t>
        </w:r>
        <w:r>
          <w:fldChar w:fldCharType="end"/>
        </w:r>
      </w:hyperlink>
    </w:p>
    <w:p>
      <w:pPr>
        <w:pStyle w:val="TOC2"/>
        <w:tabs>
          <w:tab w:val="right" w:leader="dot" w:pos="8306"/>
        </w:tabs>
      </w:pPr>
      <w:hyperlink w:anchor="_Toc16295" w:history="1">
        <w:r>
          <w:rPr>
            <w:rFonts w:ascii="仿宋" w:eastAsia="仿宋" w:hAnsi="仿宋" w:cs="仿宋" w:hint="eastAsia"/>
            <w:lang w:eastAsia="zh-CN"/>
          </w:rPr>
          <w:t>(二)、产业集群培育与发展</w:t>
        </w:r>
        <w:r>
          <w:tab/>
        </w:r>
        <w:r>
          <w:fldChar w:fldCharType="begin"/>
        </w:r>
        <w:r>
          <w:instrText xml:space="preserve"> PAGEREF _Toc16295 \h </w:instrText>
        </w:r>
        <w:r>
          <w:fldChar w:fldCharType="separate"/>
        </w:r>
        <w:r>
          <w:t>56</w:t>
        </w:r>
        <w:r>
          <w:fldChar w:fldCharType="end"/>
        </w:r>
      </w:hyperlink>
    </w:p>
    <w:p>
      <w:pPr>
        <w:pStyle w:val="TOC1"/>
        <w:tabs>
          <w:tab w:val="right" w:leader="dot" w:pos="8306"/>
        </w:tabs>
      </w:pPr>
      <w:hyperlink w:anchor="_Toc8509" w:history="1">
        <w:r>
          <w:rPr>
            <w:rFonts w:ascii="仿宋" w:eastAsia="仿宋" w:hAnsi="仿宋" w:cs="仿宋" w:hint="eastAsia"/>
            <w:lang w:eastAsia="zh-CN"/>
          </w:rPr>
          <w:t>十四、人力资源管理与开发</w:t>
        </w:r>
        <w:r>
          <w:tab/>
        </w:r>
        <w:r>
          <w:fldChar w:fldCharType="begin"/>
        </w:r>
        <w:r>
          <w:instrText xml:space="preserve"> PAGEREF _Toc8509 \h </w:instrText>
        </w:r>
        <w:r>
          <w:fldChar w:fldCharType="separate"/>
        </w:r>
        <w:r>
          <w:t>57</w:t>
        </w:r>
        <w:r>
          <w:fldChar w:fldCharType="end"/>
        </w:r>
      </w:hyperlink>
    </w:p>
    <w:p>
      <w:pPr>
        <w:pStyle w:val="TOC2"/>
        <w:tabs>
          <w:tab w:val="right" w:leader="dot" w:pos="8306"/>
        </w:tabs>
      </w:pPr>
      <w:hyperlink w:anchor="_Toc18504" w:history="1">
        <w:r>
          <w:rPr>
            <w:rFonts w:ascii="仿宋" w:eastAsia="仿宋" w:hAnsi="仿宋" w:cs="仿宋" w:hint="eastAsia"/>
            <w:lang w:eastAsia="zh-CN"/>
          </w:rPr>
          <w:t>(一)、人力资源规划</w:t>
        </w:r>
        <w:r>
          <w:tab/>
        </w:r>
        <w:r>
          <w:fldChar w:fldCharType="begin"/>
        </w:r>
        <w:r>
          <w:instrText xml:space="preserve"> PAGEREF _Toc18504 \h </w:instrText>
        </w:r>
        <w:r>
          <w:fldChar w:fldCharType="separate"/>
        </w:r>
        <w:r>
          <w:t>57</w:t>
        </w:r>
        <w:r>
          <w:fldChar w:fldCharType="end"/>
        </w:r>
      </w:hyperlink>
    </w:p>
    <w:p>
      <w:pPr>
        <w:pStyle w:val="TOC2"/>
        <w:tabs>
          <w:tab w:val="right" w:leader="dot" w:pos="8306"/>
        </w:tabs>
      </w:pPr>
      <w:hyperlink w:anchor="_Toc25522" w:history="1">
        <w:r>
          <w:rPr>
            <w:rFonts w:ascii="仿宋" w:eastAsia="仿宋" w:hAnsi="仿宋" w:cs="仿宋" w:hint="eastAsia"/>
            <w:lang w:eastAsia="zh-CN"/>
          </w:rPr>
          <w:t>(二)、人力资源开发与培训</w:t>
        </w:r>
        <w:r>
          <w:tab/>
        </w:r>
        <w:r>
          <w:fldChar w:fldCharType="begin"/>
        </w:r>
        <w:r>
          <w:instrText xml:space="preserve"> PAGEREF _Toc25522 \h </w:instrText>
        </w:r>
        <w:r>
          <w:fldChar w:fldCharType="separate"/>
        </w:r>
        <w:r>
          <w:t>59</w:t>
        </w:r>
        <w:r>
          <w:fldChar w:fldCharType="end"/>
        </w:r>
      </w:hyperlink>
    </w:p>
    <w:p>
      <w:pPr>
        <w:pStyle w:val="TOC1"/>
        <w:tabs>
          <w:tab w:val="right" w:leader="dot" w:pos="8306"/>
        </w:tabs>
      </w:pPr>
      <w:hyperlink w:anchor="_Toc17411" w:history="1">
        <w:r>
          <w:rPr>
            <w:rFonts w:ascii="仿宋" w:eastAsia="仿宋" w:hAnsi="仿宋" w:cs="仿宋" w:hint="eastAsia"/>
            <w:lang w:eastAsia="zh-CN"/>
          </w:rPr>
          <w:t>十五、成果转化与推广应用</w:t>
        </w:r>
        <w:r>
          <w:tab/>
        </w:r>
        <w:r>
          <w:fldChar w:fldCharType="begin"/>
        </w:r>
        <w:r>
          <w:instrText xml:space="preserve"> PAGEREF _Toc17411 \h </w:instrText>
        </w:r>
        <w:r>
          <w:fldChar w:fldCharType="separate"/>
        </w:r>
        <w:r>
          <w:t>61</w:t>
        </w:r>
        <w:r>
          <w:fldChar w:fldCharType="end"/>
        </w:r>
      </w:hyperlink>
    </w:p>
    <w:p>
      <w:pPr>
        <w:pStyle w:val="TOC2"/>
        <w:tabs>
          <w:tab w:val="right" w:leader="dot" w:pos="8306"/>
        </w:tabs>
      </w:pPr>
      <w:hyperlink w:anchor="_Toc7894" w:history="1">
        <w:r>
          <w:rPr>
            <w:rFonts w:ascii="仿宋" w:eastAsia="仿宋" w:hAnsi="仿宋" w:cs="仿宋" w:hint="eastAsia"/>
            <w:lang w:eastAsia="zh-CN"/>
          </w:rPr>
          <w:t>(一)、成果转化策略制定</w:t>
        </w:r>
        <w:r>
          <w:tab/>
        </w:r>
        <w:r>
          <w:fldChar w:fldCharType="begin"/>
        </w:r>
        <w:r>
          <w:instrText xml:space="preserve"> PAGEREF _Toc7894 \h </w:instrText>
        </w:r>
        <w:r>
          <w:fldChar w:fldCharType="separate"/>
        </w:r>
        <w:r>
          <w:t>61</w:t>
        </w:r>
        <w:r>
          <w:fldChar w:fldCharType="end"/>
        </w:r>
      </w:hyperlink>
    </w:p>
    <w:p>
      <w:pPr>
        <w:pStyle w:val="TOC2"/>
        <w:tabs>
          <w:tab w:val="right" w:leader="dot" w:pos="8306"/>
        </w:tabs>
      </w:pPr>
      <w:hyperlink w:anchor="_Toc8380" w:history="1">
        <w:r>
          <w:rPr>
            <w:rFonts w:ascii="仿宋" w:eastAsia="仿宋" w:hAnsi="仿宋" w:cs="仿宋" w:hint="eastAsia"/>
            <w:lang w:eastAsia="zh-CN"/>
          </w:rPr>
          <w:t>(二)、成果推广应用方案</w:t>
        </w:r>
        <w:r>
          <w:tab/>
        </w:r>
        <w:r>
          <w:fldChar w:fldCharType="begin"/>
        </w:r>
        <w:r>
          <w:instrText xml:space="preserve"> PAGEREF _Toc8380 \h </w:instrText>
        </w:r>
        <w:r>
          <w:fldChar w:fldCharType="separate"/>
        </w:r>
        <w:r>
          <w:t>63</w:t>
        </w:r>
        <w:r>
          <w:fldChar w:fldCharType="end"/>
        </w:r>
      </w:hyperlink>
    </w:p>
    <w:p>
      <w:pPr>
        <w:pStyle w:val="TOC1"/>
        <w:tabs>
          <w:tab w:val="right" w:leader="dot" w:pos="8306"/>
        </w:tabs>
      </w:pPr>
      <w:hyperlink w:anchor="_Toc4827" w:history="1">
        <w:r>
          <w:rPr>
            <w:rFonts w:ascii="仿宋" w:eastAsia="仿宋" w:hAnsi="仿宋" w:cs="仿宋" w:hint="eastAsia"/>
            <w:lang w:eastAsia="zh-CN"/>
          </w:rPr>
          <w:t>十六、知识产权管理与保护</w:t>
        </w:r>
        <w:r>
          <w:tab/>
        </w:r>
        <w:r>
          <w:fldChar w:fldCharType="begin"/>
        </w:r>
        <w:r>
          <w:instrText xml:space="preserve"> PAGEREF _Toc4827 \h </w:instrText>
        </w:r>
        <w:r>
          <w:fldChar w:fldCharType="separate"/>
        </w:r>
        <w:r>
          <w:t>64</w:t>
        </w:r>
        <w:r>
          <w:fldChar w:fldCharType="end"/>
        </w:r>
      </w:hyperlink>
    </w:p>
    <w:p>
      <w:pPr>
        <w:pStyle w:val="TOC2"/>
        <w:tabs>
          <w:tab w:val="right" w:leader="dot" w:pos="8306"/>
        </w:tabs>
      </w:pPr>
      <w:hyperlink w:anchor="_Toc2102" w:history="1">
        <w:r>
          <w:rPr>
            <w:rFonts w:ascii="仿宋" w:eastAsia="仿宋" w:hAnsi="仿宋" w:cs="仿宋" w:hint="eastAsia"/>
            <w:lang w:eastAsia="zh-CN"/>
          </w:rPr>
          <w:t>(一)、知识产权管理体系建设</w:t>
        </w:r>
        <w:r>
          <w:tab/>
        </w:r>
        <w:r>
          <w:fldChar w:fldCharType="begin"/>
        </w:r>
        <w:r>
          <w:instrText xml:space="preserve"> PAGEREF _Toc2102 \h </w:instrText>
        </w:r>
        <w:r>
          <w:fldChar w:fldCharType="separate"/>
        </w:r>
        <w:r>
          <w:t>64</w:t>
        </w:r>
        <w:r>
          <w:fldChar w:fldCharType="end"/>
        </w:r>
      </w:hyperlink>
    </w:p>
    <w:p>
      <w:pPr>
        <w:pStyle w:val="TOC2"/>
        <w:tabs>
          <w:tab w:val="right" w:leader="dot" w:pos="8306"/>
        </w:tabs>
      </w:pPr>
      <w:hyperlink w:anchor="_Toc27503" w:history="1">
        <w:r>
          <w:rPr>
            <w:rFonts w:ascii="仿宋" w:eastAsia="仿宋" w:hAnsi="仿宋" w:cs="仿宋" w:hint="eastAsia"/>
            <w:lang w:eastAsia="zh-CN"/>
          </w:rPr>
          <w:t>(二)、知识产权保护措施</w:t>
        </w:r>
        <w:r>
          <w:tab/>
        </w:r>
        <w:r>
          <w:fldChar w:fldCharType="begin"/>
        </w:r>
        <w:r>
          <w:instrText xml:space="preserve"> PAGEREF _Toc27503 \h </w:instrText>
        </w:r>
        <w:r>
          <w:fldChar w:fldCharType="separate"/>
        </w:r>
        <w:r>
          <w:t>65</w:t>
        </w:r>
        <w:r>
          <w:fldChar w:fldCharType="end"/>
        </w:r>
      </w:hyperlink>
    </w:p>
    <w:p>
      <w:pPr>
        <w:pStyle w:val="TOC1"/>
        <w:tabs>
          <w:tab w:val="right" w:leader="dot" w:pos="8306"/>
        </w:tabs>
      </w:pPr>
      <w:hyperlink w:anchor="_Toc17555" w:history="1">
        <w:r>
          <w:rPr>
            <w:rFonts w:ascii="仿宋" w:eastAsia="仿宋" w:hAnsi="仿宋" w:cs="仿宋" w:hint="eastAsia"/>
            <w:lang w:eastAsia="zh-CN"/>
          </w:rPr>
          <w:t>十七、设施与设备管理</w:t>
        </w:r>
        <w:r>
          <w:tab/>
        </w:r>
        <w:r>
          <w:fldChar w:fldCharType="begin"/>
        </w:r>
        <w:r>
          <w:instrText xml:space="preserve"> PAGEREF _Toc17555 \h </w:instrText>
        </w:r>
        <w:r>
          <w:fldChar w:fldCharType="separate"/>
        </w:r>
        <w:r>
          <w:t>67</w:t>
        </w:r>
        <w:r>
          <w:fldChar w:fldCharType="end"/>
        </w:r>
      </w:hyperlink>
    </w:p>
    <w:p>
      <w:pPr>
        <w:pStyle w:val="TOC2"/>
        <w:tabs>
          <w:tab w:val="right" w:leader="dot" w:pos="8306"/>
        </w:tabs>
      </w:pPr>
      <w:hyperlink w:anchor="_Toc2733" w:history="1">
        <w:r>
          <w:rPr>
            <w:rFonts w:ascii="仿宋" w:eastAsia="仿宋" w:hAnsi="仿宋" w:cs="仿宋" w:hint="eastAsia"/>
            <w:lang w:eastAsia="zh-CN"/>
          </w:rPr>
          <w:t>(一)、设施规划与配置</w:t>
        </w:r>
        <w:r>
          <w:tab/>
        </w:r>
        <w:r>
          <w:fldChar w:fldCharType="begin"/>
        </w:r>
        <w:r>
          <w:instrText xml:space="preserve"> PAGEREF _Toc2733 \h </w:instrText>
        </w:r>
        <w:r>
          <w:fldChar w:fldCharType="separate"/>
        </w:r>
        <w:r>
          <w:t>67</w:t>
        </w:r>
        <w:r>
          <w:fldChar w:fldCharType="end"/>
        </w:r>
      </w:hyperlink>
    </w:p>
    <w:p>
      <w:pPr>
        <w:pStyle w:val="TOC2"/>
        <w:tabs>
          <w:tab w:val="right" w:leader="dot" w:pos="8306"/>
        </w:tabs>
      </w:pPr>
      <w:hyperlink w:anchor="_Toc30203" w:history="1">
        <w:r>
          <w:rPr>
            <w:rFonts w:ascii="仿宋" w:eastAsia="仿宋" w:hAnsi="仿宋" w:cs="仿宋" w:hint="eastAsia"/>
            <w:lang w:eastAsia="zh-CN"/>
          </w:rPr>
          <w:t>(二)、设备采购与维护管理</w:t>
        </w:r>
        <w:r>
          <w:tab/>
        </w:r>
        <w:r>
          <w:fldChar w:fldCharType="begin"/>
        </w:r>
        <w:r>
          <w:instrText xml:space="preserve"> PAGEREF _Toc30203 \h </w:instrText>
        </w:r>
        <w:r>
          <w:fldChar w:fldCharType="separate"/>
        </w:r>
        <w:r>
          <w:t>67</w:t>
        </w:r>
        <w:r>
          <w:fldChar w:fldCharType="end"/>
        </w:r>
      </w:hyperlink>
    </w:p>
    <w:p>
      <w:pPr>
        <w:pStyle w:val="TOC2"/>
        <w:tabs>
          <w:tab w:val="right" w:leader="dot" w:pos="8306"/>
        </w:tabs>
      </w:pPr>
      <w:hyperlink w:anchor="_Toc9392" w:history="1">
        <w:r>
          <w:rPr>
            <w:rFonts w:ascii="仿宋" w:eastAsia="仿宋" w:hAnsi="仿宋" w:cs="仿宋" w:hint="eastAsia"/>
            <w:lang w:eastAsia="zh-CN"/>
          </w:rPr>
          <w:t>(三)、设施设备升级策略</w:t>
        </w:r>
        <w:r>
          <w:tab/>
        </w:r>
        <w:r>
          <w:fldChar w:fldCharType="begin"/>
        </w:r>
        <w:r>
          <w:instrText xml:space="preserve"> PAGEREF _Toc9392 \h </w:instrText>
        </w:r>
        <w:r>
          <w:fldChar w:fldCharType="separate"/>
        </w:r>
        <w:r>
          <w:t>68</w:t>
        </w:r>
        <w:r>
          <w:fldChar w:fldCharType="end"/>
        </w:r>
      </w:hyperlink>
    </w:p>
    <w:p>
      <w:pPr>
        <w:pStyle w:val="TOC1"/>
        <w:tabs>
          <w:tab w:val="right" w:leader="dot" w:pos="8306"/>
        </w:tabs>
      </w:pPr>
      <w:hyperlink w:anchor="_Toc2665" w:history="1">
        <w:r>
          <w:rPr>
            <w:rFonts w:ascii="仿宋" w:eastAsia="仿宋" w:hAnsi="仿宋" w:cs="仿宋" w:hint="eastAsia"/>
            <w:lang w:eastAsia="zh-CN"/>
          </w:rPr>
          <w:t>十八、合作与交流机制建立</w:t>
        </w:r>
        <w:r>
          <w:tab/>
        </w:r>
        <w:r>
          <w:fldChar w:fldCharType="begin"/>
        </w:r>
        <w:r>
          <w:instrText xml:space="preserve"> PAGEREF _Toc2665 \h </w:instrText>
        </w:r>
        <w:r>
          <w:fldChar w:fldCharType="separate"/>
        </w:r>
        <w:r>
          <w:t>69</w:t>
        </w:r>
        <w:r>
          <w:fldChar w:fldCharType="end"/>
        </w:r>
      </w:hyperlink>
    </w:p>
    <w:p>
      <w:pPr>
        <w:pStyle w:val="TOC2"/>
        <w:tabs>
          <w:tab w:val="right" w:leader="dot" w:pos="8306"/>
        </w:tabs>
      </w:pPr>
      <w:hyperlink w:anchor="_Toc30885" w:history="1">
        <w:r>
          <w:rPr>
            <w:rFonts w:ascii="仿宋" w:eastAsia="仿宋" w:hAnsi="仿宋" w:cs="仿宋" w:hint="eastAsia"/>
            <w:lang w:eastAsia="zh-CN"/>
          </w:rPr>
          <w:t>(一)、合作伙伴选择与合作方式</w:t>
        </w:r>
        <w:r>
          <w:tab/>
        </w:r>
        <w:r>
          <w:fldChar w:fldCharType="begin"/>
        </w:r>
        <w:r>
          <w:instrText xml:space="preserve"> PAGEREF _Toc30885 \h </w:instrText>
        </w:r>
        <w:r>
          <w:fldChar w:fldCharType="separate"/>
        </w:r>
        <w:r>
          <w:t>69</w:t>
        </w:r>
        <w:r>
          <w:fldChar w:fldCharType="end"/>
        </w:r>
      </w:hyperlink>
    </w:p>
    <w:p>
      <w:pPr>
        <w:pStyle w:val="TOC2"/>
        <w:tabs>
          <w:tab w:val="right" w:leader="dot" w:pos="8306"/>
        </w:tabs>
      </w:pPr>
      <w:hyperlink w:anchor="_Toc12524" w:history="1">
        <w:r>
          <w:rPr>
            <w:rFonts w:ascii="仿宋" w:eastAsia="仿宋" w:hAnsi="仿宋" w:cs="仿宋" w:hint="eastAsia"/>
            <w:lang w:eastAsia="zh-CN"/>
          </w:rPr>
          <w:t>(二)、交流与合作平台搭建</w:t>
        </w:r>
        <w:r>
          <w:tab/>
        </w:r>
        <w:r>
          <w:fldChar w:fldCharType="begin"/>
        </w:r>
        <w:r>
          <w:instrText xml:space="preserve"> PAGEREF _Toc12524 \h </w:instrText>
        </w:r>
        <w:r>
          <w:fldChar w:fldCharType="separate"/>
        </w:r>
        <w:r>
          <w:t>70</w:t>
        </w:r>
        <w:r>
          <w:fldChar w:fldCharType="end"/>
        </w:r>
      </w:hyperlink>
    </w:p>
    <w:p>
      <w:pPr>
        <w:pStyle w:val="TOC1"/>
        <w:tabs>
          <w:tab w:val="right" w:leader="dot" w:pos="8306"/>
        </w:tabs>
      </w:pPr>
      <w:hyperlink w:anchor="_Toc7058" w:history="1">
        <w:r>
          <w:rPr>
            <w:rFonts w:ascii="仿宋" w:eastAsia="仿宋" w:hAnsi="仿宋" w:cs="仿宋" w:hint="eastAsia"/>
            <w:lang w:eastAsia="zh-CN"/>
          </w:rPr>
          <w:t>十九、创新驱动与持续发展</w:t>
        </w:r>
        <w:r>
          <w:tab/>
        </w:r>
        <w:r>
          <w:fldChar w:fldCharType="begin"/>
        </w:r>
        <w:r>
          <w:instrText xml:space="preserve"> PAGEREF _Toc7058 \h </w:instrText>
        </w:r>
        <w:r>
          <w:fldChar w:fldCharType="separate"/>
        </w:r>
        <w:r>
          <w:t>72</w:t>
        </w:r>
        <w:r>
          <w:fldChar w:fldCharType="end"/>
        </w:r>
      </w:hyperlink>
    </w:p>
    <w:p>
      <w:pPr>
        <w:pStyle w:val="TOC2"/>
        <w:tabs>
          <w:tab w:val="right" w:leader="dot" w:pos="8306"/>
        </w:tabs>
      </w:pPr>
      <w:hyperlink w:anchor="_Toc3039" w:history="1">
        <w:r>
          <w:rPr>
            <w:rFonts w:ascii="仿宋" w:eastAsia="仿宋" w:hAnsi="仿宋" w:cs="仿宋" w:hint="eastAsia"/>
            <w:lang w:eastAsia="zh-CN"/>
          </w:rPr>
          <w:t>(一)、创新驱动战略实施</w:t>
        </w:r>
        <w:r>
          <w:tab/>
        </w:r>
        <w:r>
          <w:fldChar w:fldCharType="begin"/>
        </w:r>
        <w:r>
          <w:instrText xml:space="preserve"> PAGEREF _Toc3039 \h </w:instrText>
        </w:r>
        <w:r>
          <w:fldChar w:fldCharType="separate"/>
        </w:r>
        <w:r>
          <w:t>72</w:t>
        </w:r>
        <w:r>
          <w:fldChar w:fldCharType="end"/>
        </w:r>
      </w:hyperlink>
    </w:p>
    <w:p>
      <w:pPr>
        <w:pStyle w:val="TOC2"/>
        <w:tabs>
          <w:tab w:val="right" w:leader="dot" w:pos="8306"/>
        </w:tabs>
      </w:pPr>
      <w:hyperlink w:anchor="_Toc10795" w:history="1">
        <w:r>
          <w:rPr>
            <w:rFonts w:ascii="仿宋" w:eastAsia="仿宋" w:hAnsi="仿宋" w:cs="仿宋" w:hint="eastAsia"/>
            <w:lang w:eastAsia="zh-CN"/>
          </w:rPr>
          <w:t>(二)、持续发展路径探索</w:t>
        </w:r>
        <w:r>
          <w:tab/>
        </w:r>
        <w:r>
          <w:fldChar w:fldCharType="begin"/>
        </w:r>
        <w:r>
          <w:instrText xml:space="preserve"> PAGEREF _Toc10795 \h </w:instrText>
        </w:r>
        <w:r>
          <w:fldChar w:fldCharType="separate"/>
        </w:r>
        <w:r>
          <w:t>73</w:t>
        </w:r>
        <w:r>
          <w:fldChar w:fldCharType="end"/>
        </w:r>
      </w:hyperlink>
    </w:p>
    <w:p>
      <w:pPr>
        <w:pStyle w:val="TOC1"/>
        <w:tabs>
          <w:tab w:val="right" w:leader="dot" w:pos="8306"/>
        </w:tabs>
      </w:pPr>
      <w:hyperlink w:anchor="_Toc16863" w:history="1">
        <w:r>
          <w:rPr>
            <w:rFonts w:ascii="仿宋" w:eastAsia="仿宋" w:hAnsi="仿宋" w:cs="仿宋" w:hint="eastAsia"/>
            <w:lang w:eastAsia="zh-CN"/>
          </w:rPr>
          <w:t>二十、法律法规与政策遵循</w:t>
        </w:r>
        <w:r>
          <w:tab/>
        </w:r>
        <w:r>
          <w:fldChar w:fldCharType="begin"/>
        </w:r>
        <w:r>
          <w:instrText xml:space="preserve"> PAGEREF _Toc16863 \h </w:instrText>
        </w:r>
        <w:r>
          <w:fldChar w:fldCharType="separate"/>
        </w:r>
        <w:r>
          <w:t>77</w:t>
        </w:r>
        <w:r>
          <w:fldChar w:fldCharType="end"/>
        </w:r>
      </w:hyperlink>
    </w:p>
    <w:p>
      <w:pPr>
        <w:pStyle w:val="TOC2"/>
        <w:tabs>
          <w:tab w:val="right" w:leader="dot" w:pos="8306"/>
        </w:tabs>
      </w:pPr>
      <w:hyperlink w:anchor="_Toc8807" w:history="1">
        <w:r>
          <w:rPr>
            <w:rFonts w:ascii="仿宋" w:eastAsia="仿宋" w:hAnsi="仿宋" w:cs="仿宋" w:hint="eastAsia"/>
            <w:lang w:eastAsia="zh-CN"/>
          </w:rPr>
          <w:t>(一)、法律法规遵守</w:t>
        </w:r>
        <w:r>
          <w:tab/>
        </w:r>
        <w:r>
          <w:fldChar w:fldCharType="begin"/>
        </w:r>
        <w:r>
          <w:instrText xml:space="preserve"> PAGEREF _Toc8807 \h </w:instrText>
        </w:r>
        <w:r>
          <w:fldChar w:fldCharType="separate"/>
        </w:r>
        <w:r>
          <w:t>77</w:t>
        </w:r>
        <w:r>
          <w:fldChar w:fldCharType="end"/>
        </w:r>
      </w:hyperlink>
    </w:p>
    <w:p>
      <w:pPr>
        <w:pStyle w:val="TOC2"/>
        <w:tabs>
          <w:tab w:val="right" w:leader="dot" w:pos="8306"/>
        </w:tabs>
      </w:pPr>
      <w:hyperlink w:anchor="_Toc19347" w:history="1">
        <w:r>
          <w:rPr>
            <w:rFonts w:ascii="仿宋" w:eastAsia="仿宋" w:hAnsi="仿宋" w:cs="仿宋" w:hint="eastAsia"/>
            <w:lang w:eastAsia="zh-CN"/>
          </w:rPr>
          <w:t>(二)、政策导向与利用</w:t>
        </w:r>
        <w:r>
          <w:tab/>
        </w:r>
        <w:r>
          <w:fldChar w:fldCharType="begin"/>
        </w:r>
        <w:r>
          <w:instrText xml:space="preserve"> PAGEREF _Toc19347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7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一、烟气分析仪项目的技术资源开发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二、烟气分析仪项目的人力资源管理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烟气分析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三、烟气分析仪项目的资金资源筹措与优化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烟气分析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8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烟气分析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烟气分析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烟气分析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烟气分析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烟气分析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智能技术的应用：烟气分析仪项目将利用智能技术，如物联网（IoT）和大数据分析，来监控和优化资源使用。通过实时数据分析，项目可以更有效地管理能源消耗、减少原材料浪费，并提高生产过程的整体效率。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80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02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9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4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56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433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气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气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4646"/>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气分析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烟气分析仪项目在其专注的领域内，特别是在人工智能和数据科学方面，有望推动显著的技术革新。项目的研发活动不仅有望孕育出改变行业运作方式的新技术，还可能在长远中影响整个技术生态系统。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烟气分析仪项目还致力于提升当地居民的技能和就业能力，通过与当地教育机构合作提供培训和教育机会，从而提高社区整体的生活水平和社会福祉。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气分析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8044"/>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气分析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气分析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https://d.book118.com/435232014241011102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34504"/>
    <w:rsid w:val="25D34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23201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2024-01-23T12:43:00Z</dcterms:created>
  <dcterms:modified xsi:type="dcterms:W3CDTF">2024-01-23T12:44:00Z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9D957F88A9B044DFBB05418B9BE104B0_11</vt:lpwstr>
  </property>
  <property fmtid="{D5CDD505-2E9C-101B-9397-08002B2CF9AE}" pid="3" name="KSOProductBuildVer">
    <vt:lpwstr>2052-12.1.0.16120</vt:lpwstr>
  </property>
</Properties>
</file>