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矫形器制造项目计划设计方案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49" w:history="1">
        <w:r>
          <w:rPr>
            <w:rFonts w:ascii="仿宋" w:eastAsia="仿宋" w:hAnsi="仿宋" w:cs="仿宋" w:hint="eastAsia"/>
            <w:lang w:eastAsia="zh-CN"/>
          </w:rPr>
          <w:t>序言</w:t>
        </w:r>
        <w:r>
          <w:tab/>
        </w:r>
        <w:r>
          <w:fldChar w:fldCharType="begin"/>
        </w:r>
        <w:r>
          <w:instrText xml:space="preserve"> PAGEREF _Toc18849 \h </w:instrText>
        </w:r>
        <w:r>
          <w:fldChar w:fldCharType="separate"/>
        </w:r>
        <w:r>
          <w:t>3</w:t>
        </w:r>
        <w:r>
          <w:fldChar w:fldCharType="end"/>
        </w:r>
      </w:hyperlink>
    </w:p>
    <w:p>
      <w:pPr>
        <w:pStyle w:val="TOC1"/>
        <w:tabs>
          <w:tab w:val="right" w:leader="dot" w:pos="8306"/>
        </w:tabs>
      </w:pPr>
      <w:hyperlink w:anchor="_Toc31119" w:history="1">
        <w:r>
          <w:rPr>
            <w:rFonts w:ascii="仿宋" w:eastAsia="仿宋" w:hAnsi="仿宋" w:cs="仿宋" w:hint="eastAsia"/>
            <w:lang w:eastAsia="zh-CN"/>
          </w:rPr>
          <w:t>一、矫形器制造项目概论</w:t>
        </w:r>
        <w:r>
          <w:tab/>
        </w:r>
        <w:r>
          <w:fldChar w:fldCharType="begin"/>
        </w:r>
        <w:r>
          <w:instrText xml:space="preserve"> PAGEREF _Toc31119 \h </w:instrText>
        </w:r>
        <w:r>
          <w:fldChar w:fldCharType="separate"/>
        </w:r>
        <w:r>
          <w:t>3</w:t>
        </w:r>
        <w:r>
          <w:fldChar w:fldCharType="end"/>
        </w:r>
      </w:hyperlink>
    </w:p>
    <w:p>
      <w:pPr>
        <w:pStyle w:val="TOC2"/>
        <w:tabs>
          <w:tab w:val="right" w:leader="dot" w:pos="8306"/>
        </w:tabs>
      </w:pPr>
      <w:hyperlink w:anchor="_Toc25700" w:history="1">
        <w:r>
          <w:rPr>
            <w:rFonts w:ascii="仿宋" w:eastAsia="仿宋" w:hAnsi="仿宋" w:cs="仿宋" w:hint="eastAsia"/>
            <w:lang w:eastAsia="zh-CN"/>
          </w:rPr>
          <w:t>(一)、矫形器制造项目概况</w:t>
        </w:r>
        <w:r>
          <w:tab/>
        </w:r>
        <w:r>
          <w:fldChar w:fldCharType="begin"/>
        </w:r>
        <w:r>
          <w:instrText xml:space="preserve"> PAGEREF _Toc25700 \h </w:instrText>
        </w:r>
        <w:r>
          <w:fldChar w:fldCharType="separate"/>
        </w:r>
        <w:r>
          <w:t>3</w:t>
        </w:r>
        <w:r>
          <w:fldChar w:fldCharType="end"/>
        </w:r>
      </w:hyperlink>
    </w:p>
    <w:p>
      <w:pPr>
        <w:pStyle w:val="TOC2"/>
        <w:tabs>
          <w:tab w:val="right" w:leader="dot" w:pos="8306"/>
        </w:tabs>
      </w:pPr>
      <w:hyperlink w:anchor="_Toc18619" w:history="1">
        <w:r>
          <w:rPr>
            <w:rFonts w:ascii="仿宋" w:eastAsia="仿宋" w:hAnsi="仿宋" w:cs="仿宋" w:hint="eastAsia"/>
            <w:lang w:eastAsia="zh-CN"/>
          </w:rPr>
          <w:t>(二)、矫形器制造项目目标</w:t>
        </w:r>
        <w:r>
          <w:tab/>
        </w:r>
        <w:r>
          <w:fldChar w:fldCharType="begin"/>
        </w:r>
        <w:r>
          <w:instrText xml:space="preserve"> PAGEREF _Toc18619 \h </w:instrText>
        </w:r>
        <w:r>
          <w:fldChar w:fldCharType="separate"/>
        </w:r>
        <w:r>
          <w:t>5</w:t>
        </w:r>
        <w:r>
          <w:fldChar w:fldCharType="end"/>
        </w:r>
      </w:hyperlink>
    </w:p>
    <w:p>
      <w:pPr>
        <w:pStyle w:val="TOC2"/>
        <w:tabs>
          <w:tab w:val="right" w:leader="dot" w:pos="8306"/>
        </w:tabs>
      </w:pPr>
      <w:hyperlink w:anchor="_Toc12062" w:history="1">
        <w:r>
          <w:rPr>
            <w:rFonts w:ascii="仿宋" w:eastAsia="仿宋" w:hAnsi="仿宋" w:cs="仿宋" w:hint="eastAsia"/>
            <w:lang w:eastAsia="zh-CN"/>
          </w:rPr>
          <w:t>(三)、矫形器制造项目提出的理由</w:t>
        </w:r>
        <w:r>
          <w:tab/>
        </w:r>
        <w:r>
          <w:fldChar w:fldCharType="begin"/>
        </w:r>
        <w:r>
          <w:instrText xml:space="preserve"> PAGEREF _Toc12062 \h </w:instrText>
        </w:r>
        <w:r>
          <w:fldChar w:fldCharType="separate"/>
        </w:r>
        <w:r>
          <w:t>6</w:t>
        </w:r>
        <w:r>
          <w:fldChar w:fldCharType="end"/>
        </w:r>
      </w:hyperlink>
    </w:p>
    <w:p>
      <w:pPr>
        <w:pStyle w:val="TOC2"/>
        <w:tabs>
          <w:tab w:val="right" w:leader="dot" w:pos="8306"/>
        </w:tabs>
      </w:pPr>
      <w:hyperlink w:anchor="_Toc31723" w:history="1">
        <w:r>
          <w:rPr>
            <w:rFonts w:ascii="仿宋" w:eastAsia="仿宋" w:hAnsi="仿宋" w:cs="仿宋" w:hint="eastAsia"/>
            <w:lang w:eastAsia="zh-CN"/>
          </w:rPr>
          <w:t>(四)、矫形器制造项目意义</w:t>
        </w:r>
        <w:r>
          <w:tab/>
        </w:r>
        <w:r>
          <w:fldChar w:fldCharType="begin"/>
        </w:r>
        <w:r>
          <w:instrText xml:space="preserve"> PAGEREF _Toc31723 \h </w:instrText>
        </w:r>
        <w:r>
          <w:fldChar w:fldCharType="separate"/>
        </w:r>
        <w:r>
          <w:t>8</w:t>
        </w:r>
        <w:r>
          <w:fldChar w:fldCharType="end"/>
        </w:r>
      </w:hyperlink>
    </w:p>
    <w:p>
      <w:pPr>
        <w:pStyle w:val="TOC2"/>
        <w:tabs>
          <w:tab w:val="right" w:leader="dot" w:pos="8306"/>
        </w:tabs>
      </w:pPr>
      <w:hyperlink w:anchor="_Toc10004" w:history="1">
        <w:r>
          <w:rPr>
            <w:rFonts w:ascii="仿宋" w:eastAsia="仿宋" w:hAnsi="仿宋" w:cs="仿宋" w:hint="eastAsia"/>
            <w:lang w:eastAsia="zh-CN"/>
          </w:rPr>
          <w:t>(五)、矫形器制造项目背景</w:t>
        </w:r>
        <w:r>
          <w:tab/>
        </w:r>
        <w:r>
          <w:fldChar w:fldCharType="begin"/>
        </w:r>
        <w:r>
          <w:instrText xml:space="preserve"> PAGEREF _Toc10004 \h </w:instrText>
        </w:r>
        <w:r>
          <w:fldChar w:fldCharType="separate"/>
        </w:r>
        <w:r>
          <w:t>9</w:t>
        </w:r>
        <w:r>
          <w:fldChar w:fldCharType="end"/>
        </w:r>
      </w:hyperlink>
    </w:p>
    <w:p>
      <w:pPr>
        <w:pStyle w:val="TOC1"/>
        <w:tabs>
          <w:tab w:val="right" w:leader="dot" w:pos="8306"/>
        </w:tabs>
      </w:pPr>
      <w:hyperlink w:anchor="_Toc31901" w:history="1">
        <w:r>
          <w:rPr>
            <w:rFonts w:ascii="仿宋" w:eastAsia="仿宋" w:hAnsi="仿宋" w:cs="仿宋" w:hint="eastAsia"/>
            <w:lang w:eastAsia="zh-CN"/>
          </w:rPr>
          <w:t>二、矫形器制造项目建设单位说明</w:t>
        </w:r>
        <w:r>
          <w:tab/>
        </w:r>
        <w:r>
          <w:fldChar w:fldCharType="begin"/>
        </w:r>
        <w:r>
          <w:instrText xml:space="preserve"> PAGEREF _Toc31901 \h </w:instrText>
        </w:r>
        <w:r>
          <w:fldChar w:fldCharType="separate"/>
        </w:r>
        <w:r>
          <w:t>9</w:t>
        </w:r>
        <w:r>
          <w:fldChar w:fldCharType="end"/>
        </w:r>
      </w:hyperlink>
    </w:p>
    <w:p>
      <w:pPr>
        <w:pStyle w:val="TOC2"/>
        <w:tabs>
          <w:tab w:val="right" w:leader="dot" w:pos="8306"/>
        </w:tabs>
      </w:pPr>
      <w:hyperlink w:anchor="_Toc5098" w:history="1">
        <w:r>
          <w:rPr>
            <w:rFonts w:ascii="仿宋" w:eastAsia="仿宋" w:hAnsi="仿宋" w:cs="仿宋" w:hint="eastAsia"/>
            <w:lang w:eastAsia="zh-CN"/>
          </w:rPr>
          <w:t>(一)、矫形器制造项目承办单位基本情况</w:t>
        </w:r>
        <w:r>
          <w:tab/>
        </w:r>
        <w:r>
          <w:fldChar w:fldCharType="begin"/>
        </w:r>
        <w:r>
          <w:instrText xml:space="preserve"> PAGEREF _Toc5098 \h </w:instrText>
        </w:r>
        <w:r>
          <w:fldChar w:fldCharType="separate"/>
        </w:r>
        <w:r>
          <w:t>9</w:t>
        </w:r>
        <w:r>
          <w:fldChar w:fldCharType="end"/>
        </w:r>
      </w:hyperlink>
    </w:p>
    <w:p>
      <w:pPr>
        <w:pStyle w:val="TOC2"/>
        <w:tabs>
          <w:tab w:val="right" w:leader="dot" w:pos="8306"/>
        </w:tabs>
      </w:pPr>
      <w:hyperlink w:anchor="_Toc28535" w:history="1">
        <w:r>
          <w:rPr>
            <w:rFonts w:ascii="仿宋" w:eastAsia="仿宋" w:hAnsi="仿宋" w:cs="仿宋" w:hint="eastAsia"/>
            <w:lang w:eastAsia="zh-CN"/>
          </w:rPr>
          <w:t>(二)、公司经济效益分析</w:t>
        </w:r>
        <w:r>
          <w:tab/>
        </w:r>
        <w:r>
          <w:fldChar w:fldCharType="begin"/>
        </w:r>
        <w:r>
          <w:instrText xml:space="preserve"> PAGEREF _Toc28535 \h </w:instrText>
        </w:r>
        <w:r>
          <w:fldChar w:fldCharType="separate"/>
        </w:r>
        <w:r>
          <w:t>10</w:t>
        </w:r>
        <w:r>
          <w:fldChar w:fldCharType="end"/>
        </w:r>
      </w:hyperlink>
    </w:p>
    <w:p>
      <w:pPr>
        <w:pStyle w:val="TOC1"/>
        <w:tabs>
          <w:tab w:val="right" w:leader="dot" w:pos="8306"/>
        </w:tabs>
      </w:pPr>
      <w:hyperlink w:anchor="_Toc31966" w:history="1">
        <w:r>
          <w:rPr>
            <w:rFonts w:ascii="仿宋" w:eastAsia="仿宋" w:hAnsi="仿宋" w:cs="仿宋" w:hint="eastAsia"/>
            <w:lang w:eastAsia="zh-CN"/>
          </w:rPr>
          <w:t>三、矫形器制造项目绩效评估</w:t>
        </w:r>
        <w:r>
          <w:tab/>
        </w:r>
        <w:r>
          <w:fldChar w:fldCharType="begin"/>
        </w:r>
        <w:r>
          <w:instrText xml:space="preserve"> PAGEREF _Toc31966 \h </w:instrText>
        </w:r>
        <w:r>
          <w:fldChar w:fldCharType="separate"/>
        </w:r>
        <w:r>
          <w:t>11</w:t>
        </w:r>
        <w:r>
          <w:fldChar w:fldCharType="end"/>
        </w:r>
      </w:hyperlink>
    </w:p>
    <w:p>
      <w:pPr>
        <w:pStyle w:val="TOC2"/>
        <w:tabs>
          <w:tab w:val="right" w:leader="dot" w:pos="8306"/>
        </w:tabs>
      </w:pPr>
      <w:hyperlink w:anchor="_Toc10036" w:history="1">
        <w:r>
          <w:rPr>
            <w:rFonts w:ascii="仿宋" w:eastAsia="仿宋" w:hAnsi="仿宋" w:cs="仿宋" w:hint="eastAsia"/>
            <w:lang w:eastAsia="zh-CN"/>
          </w:rPr>
          <w:t>(一)、绩效评估指标</w:t>
        </w:r>
        <w:r>
          <w:tab/>
        </w:r>
        <w:r>
          <w:fldChar w:fldCharType="begin"/>
        </w:r>
        <w:r>
          <w:instrText xml:space="preserve"> PAGEREF _Toc10036 \h </w:instrText>
        </w:r>
        <w:r>
          <w:fldChar w:fldCharType="separate"/>
        </w:r>
        <w:r>
          <w:t>11</w:t>
        </w:r>
        <w:r>
          <w:fldChar w:fldCharType="end"/>
        </w:r>
      </w:hyperlink>
    </w:p>
    <w:p>
      <w:pPr>
        <w:pStyle w:val="TOC2"/>
        <w:tabs>
          <w:tab w:val="right" w:leader="dot" w:pos="8306"/>
        </w:tabs>
      </w:pPr>
      <w:hyperlink w:anchor="_Toc22661" w:history="1">
        <w:r>
          <w:rPr>
            <w:rFonts w:ascii="仿宋" w:eastAsia="仿宋" w:hAnsi="仿宋" w:cs="仿宋" w:hint="eastAsia"/>
            <w:lang w:eastAsia="zh-CN"/>
          </w:rPr>
          <w:t>(二)、绩效评估方法</w:t>
        </w:r>
        <w:r>
          <w:tab/>
        </w:r>
        <w:r>
          <w:fldChar w:fldCharType="begin"/>
        </w:r>
        <w:r>
          <w:instrText xml:space="preserve"> PAGEREF _Toc22661 \h </w:instrText>
        </w:r>
        <w:r>
          <w:fldChar w:fldCharType="separate"/>
        </w:r>
        <w:r>
          <w:t>12</w:t>
        </w:r>
        <w:r>
          <w:fldChar w:fldCharType="end"/>
        </w:r>
      </w:hyperlink>
    </w:p>
    <w:p>
      <w:pPr>
        <w:pStyle w:val="TOC2"/>
        <w:tabs>
          <w:tab w:val="right" w:leader="dot" w:pos="8306"/>
        </w:tabs>
      </w:pPr>
      <w:hyperlink w:anchor="_Toc31686" w:history="1">
        <w:r>
          <w:rPr>
            <w:rFonts w:ascii="仿宋" w:eastAsia="仿宋" w:hAnsi="仿宋" w:cs="仿宋" w:hint="eastAsia"/>
            <w:lang w:eastAsia="zh-CN"/>
          </w:rPr>
          <w:t>(三)、绩效评估周期</w:t>
        </w:r>
        <w:r>
          <w:tab/>
        </w:r>
        <w:r>
          <w:fldChar w:fldCharType="begin"/>
        </w:r>
        <w:r>
          <w:instrText xml:space="preserve"> PAGEREF _Toc31686 \h </w:instrText>
        </w:r>
        <w:r>
          <w:fldChar w:fldCharType="separate"/>
        </w:r>
        <w:r>
          <w:t>13</w:t>
        </w:r>
        <w:r>
          <w:fldChar w:fldCharType="end"/>
        </w:r>
      </w:hyperlink>
    </w:p>
    <w:p>
      <w:pPr>
        <w:pStyle w:val="TOC1"/>
        <w:tabs>
          <w:tab w:val="right" w:leader="dot" w:pos="8306"/>
        </w:tabs>
      </w:pPr>
      <w:hyperlink w:anchor="_Toc21465" w:history="1">
        <w:r>
          <w:rPr>
            <w:rFonts w:ascii="仿宋" w:eastAsia="仿宋" w:hAnsi="仿宋" w:cs="仿宋" w:hint="eastAsia"/>
            <w:lang w:eastAsia="zh-CN"/>
          </w:rPr>
          <w:t>四、工艺说明</w:t>
        </w:r>
        <w:r>
          <w:tab/>
        </w:r>
        <w:r>
          <w:fldChar w:fldCharType="begin"/>
        </w:r>
        <w:r>
          <w:instrText xml:space="preserve"> PAGEREF _Toc21465 \h </w:instrText>
        </w:r>
        <w:r>
          <w:fldChar w:fldCharType="separate"/>
        </w:r>
        <w:r>
          <w:t>14</w:t>
        </w:r>
        <w:r>
          <w:fldChar w:fldCharType="end"/>
        </w:r>
      </w:hyperlink>
    </w:p>
    <w:p>
      <w:pPr>
        <w:pStyle w:val="TOC2"/>
        <w:tabs>
          <w:tab w:val="right" w:leader="dot" w:pos="8306"/>
        </w:tabs>
      </w:pPr>
      <w:hyperlink w:anchor="_Toc4044" w:history="1">
        <w:r>
          <w:rPr>
            <w:rFonts w:ascii="仿宋" w:eastAsia="仿宋" w:hAnsi="仿宋" w:cs="仿宋" w:hint="eastAsia"/>
            <w:lang w:eastAsia="zh-CN"/>
          </w:rPr>
          <w:t>(一)、技术管理特点</w:t>
        </w:r>
        <w:r>
          <w:tab/>
        </w:r>
        <w:r>
          <w:fldChar w:fldCharType="begin"/>
        </w:r>
        <w:r>
          <w:instrText xml:space="preserve"> PAGEREF _Toc4044 \h </w:instrText>
        </w:r>
        <w:r>
          <w:fldChar w:fldCharType="separate"/>
        </w:r>
        <w:r>
          <w:t>14</w:t>
        </w:r>
        <w:r>
          <w:fldChar w:fldCharType="end"/>
        </w:r>
      </w:hyperlink>
    </w:p>
    <w:p>
      <w:pPr>
        <w:pStyle w:val="TOC2"/>
        <w:tabs>
          <w:tab w:val="right" w:leader="dot" w:pos="8306"/>
        </w:tabs>
      </w:pPr>
      <w:hyperlink w:anchor="_Toc12893" w:history="1">
        <w:r>
          <w:rPr>
            <w:rFonts w:ascii="仿宋" w:eastAsia="仿宋" w:hAnsi="仿宋" w:cs="仿宋" w:hint="eastAsia"/>
            <w:lang w:eastAsia="zh-CN"/>
          </w:rPr>
          <w:t>(二)、矫形器制造项目工艺技术设计方案</w:t>
        </w:r>
        <w:r>
          <w:tab/>
        </w:r>
        <w:r>
          <w:fldChar w:fldCharType="begin"/>
        </w:r>
        <w:r>
          <w:instrText xml:space="preserve"> PAGEREF _Toc12893 \h </w:instrText>
        </w:r>
        <w:r>
          <w:fldChar w:fldCharType="separate"/>
        </w:r>
        <w:r>
          <w:t>15</w:t>
        </w:r>
        <w:r>
          <w:fldChar w:fldCharType="end"/>
        </w:r>
      </w:hyperlink>
    </w:p>
    <w:p>
      <w:pPr>
        <w:pStyle w:val="TOC2"/>
        <w:tabs>
          <w:tab w:val="right" w:leader="dot" w:pos="8306"/>
        </w:tabs>
      </w:pPr>
      <w:hyperlink w:anchor="_Toc7830" w:history="1">
        <w:r>
          <w:rPr>
            <w:rFonts w:ascii="仿宋" w:eastAsia="仿宋" w:hAnsi="仿宋" w:cs="仿宋" w:hint="eastAsia"/>
            <w:lang w:eastAsia="zh-CN"/>
          </w:rPr>
          <w:t>(三)、设备选型方案</w:t>
        </w:r>
        <w:r>
          <w:tab/>
        </w:r>
        <w:r>
          <w:fldChar w:fldCharType="begin"/>
        </w:r>
        <w:r>
          <w:instrText xml:space="preserve"> PAGEREF _Toc7830 \h </w:instrText>
        </w:r>
        <w:r>
          <w:fldChar w:fldCharType="separate"/>
        </w:r>
        <w:r>
          <w:t>17</w:t>
        </w:r>
        <w:r>
          <w:fldChar w:fldCharType="end"/>
        </w:r>
      </w:hyperlink>
    </w:p>
    <w:p>
      <w:pPr>
        <w:pStyle w:val="TOC1"/>
        <w:tabs>
          <w:tab w:val="right" w:leader="dot" w:pos="8306"/>
        </w:tabs>
      </w:pPr>
      <w:hyperlink w:anchor="_Toc6296" w:history="1">
        <w:r>
          <w:rPr>
            <w:rFonts w:ascii="仿宋" w:eastAsia="仿宋" w:hAnsi="仿宋" w:cs="仿宋" w:hint="eastAsia"/>
            <w:lang w:eastAsia="zh-CN"/>
          </w:rPr>
          <w:t>五、产品规划分析</w:t>
        </w:r>
        <w:r>
          <w:tab/>
        </w:r>
        <w:r>
          <w:fldChar w:fldCharType="begin"/>
        </w:r>
        <w:r>
          <w:instrText xml:space="preserve"> PAGEREF _Toc6296 \h </w:instrText>
        </w:r>
        <w:r>
          <w:fldChar w:fldCharType="separate"/>
        </w:r>
        <w:r>
          <w:t>18</w:t>
        </w:r>
        <w:r>
          <w:fldChar w:fldCharType="end"/>
        </w:r>
      </w:hyperlink>
    </w:p>
    <w:p>
      <w:pPr>
        <w:pStyle w:val="TOC2"/>
        <w:tabs>
          <w:tab w:val="right" w:leader="dot" w:pos="8306"/>
        </w:tabs>
      </w:pPr>
      <w:hyperlink w:anchor="_Toc32575" w:history="1">
        <w:r>
          <w:rPr>
            <w:rFonts w:ascii="仿宋" w:eastAsia="仿宋" w:hAnsi="仿宋" w:cs="仿宋" w:hint="eastAsia"/>
            <w:lang w:eastAsia="zh-CN"/>
          </w:rPr>
          <w:t>(一)、产品规划</w:t>
        </w:r>
        <w:r>
          <w:tab/>
        </w:r>
        <w:r>
          <w:fldChar w:fldCharType="begin"/>
        </w:r>
        <w:r>
          <w:instrText xml:space="preserve"> PAGEREF _Toc32575 \h </w:instrText>
        </w:r>
        <w:r>
          <w:fldChar w:fldCharType="separate"/>
        </w:r>
        <w:r>
          <w:t>18</w:t>
        </w:r>
        <w:r>
          <w:fldChar w:fldCharType="end"/>
        </w:r>
      </w:hyperlink>
    </w:p>
    <w:p>
      <w:pPr>
        <w:pStyle w:val="TOC2"/>
        <w:tabs>
          <w:tab w:val="right" w:leader="dot" w:pos="8306"/>
        </w:tabs>
      </w:pPr>
      <w:hyperlink w:anchor="_Toc23354" w:history="1">
        <w:r>
          <w:rPr>
            <w:rFonts w:ascii="仿宋" w:eastAsia="仿宋" w:hAnsi="仿宋" w:cs="仿宋" w:hint="eastAsia"/>
            <w:lang w:eastAsia="zh-CN"/>
          </w:rPr>
          <w:t>(二)、建设规模</w:t>
        </w:r>
        <w:r>
          <w:tab/>
        </w:r>
        <w:r>
          <w:fldChar w:fldCharType="begin"/>
        </w:r>
        <w:r>
          <w:instrText xml:space="preserve"> PAGEREF _Toc23354 \h </w:instrText>
        </w:r>
        <w:r>
          <w:fldChar w:fldCharType="separate"/>
        </w:r>
        <w:r>
          <w:t>19</w:t>
        </w:r>
        <w:r>
          <w:fldChar w:fldCharType="end"/>
        </w:r>
      </w:hyperlink>
    </w:p>
    <w:p>
      <w:pPr>
        <w:pStyle w:val="TOC1"/>
        <w:tabs>
          <w:tab w:val="right" w:leader="dot" w:pos="8306"/>
        </w:tabs>
      </w:pPr>
      <w:hyperlink w:anchor="_Toc11688" w:history="1">
        <w:r>
          <w:rPr>
            <w:rFonts w:ascii="仿宋" w:eastAsia="仿宋" w:hAnsi="仿宋" w:cs="仿宋" w:hint="eastAsia"/>
            <w:lang w:eastAsia="zh-CN"/>
          </w:rPr>
          <w:t>六、矫形器制造项目可持续发展</w:t>
        </w:r>
        <w:r>
          <w:tab/>
        </w:r>
        <w:r>
          <w:fldChar w:fldCharType="begin"/>
        </w:r>
        <w:r>
          <w:instrText xml:space="preserve"> PAGEREF _Toc11688 \h </w:instrText>
        </w:r>
        <w:r>
          <w:fldChar w:fldCharType="separate"/>
        </w:r>
        <w:r>
          <w:t>20</w:t>
        </w:r>
        <w:r>
          <w:fldChar w:fldCharType="end"/>
        </w:r>
      </w:hyperlink>
    </w:p>
    <w:p>
      <w:pPr>
        <w:pStyle w:val="TOC2"/>
        <w:tabs>
          <w:tab w:val="right" w:leader="dot" w:pos="8306"/>
        </w:tabs>
      </w:pPr>
      <w:hyperlink w:anchor="_Toc172" w:history="1">
        <w:r>
          <w:rPr>
            <w:rFonts w:ascii="仿宋" w:eastAsia="仿宋" w:hAnsi="仿宋" w:cs="仿宋" w:hint="eastAsia"/>
            <w:lang w:eastAsia="zh-CN"/>
          </w:rPr>
          <w:t>(一)、可持续战略与实践</w:t>
        </w:r>
        <w:r>
          <w:tab/>
        </w:r>
        <w:r>
          <w:fldChar w:fldCharType="begin"/>
        </w:r>
        <w:r>
          <w:instrText xml:space="preserve"> PAGEREF _Toc172 \h </w:instrText>
        </w:r>
        <w:r>
          <w:fldChar w:fldCharType="separate"/>
        </w:r>
        <w:r>
          <w:t>20</w:t>
        </w:r>
        <w:r>
          <w:fldChar w:fldCharType="end"/>
        </w:r>
      </w:hyperlink>
    </w:p>
    <w:p>
      <w:pPr>
        <w:pStyle w:val="TOC2"/>
        <w:tabs>
          <w:tab w:val="right" w:leader="dot" w:pos="8306"/>
        </w:tabs>
      </w:pPr>
      <w:hyperlink w:anchor="_Toc28773" w:history="1">
        <w:r>
          <w:rPr>
            <w:rFonts w:ascii="仿宋" w:eastAsia="仿宋" w:hAnsi="仿宋" w:cs="仿宋" w:hint="eastAsia"/>
            <w:lang w:eastAsia="zh-CN"/>
          </w:rPr>
          <w:t>(二)、环保与社会责任</w:t>
        </w:r>
        <w:r>
          <w:tab/>
        </w:r>
        <w:r>
          <w:fldChar w:fldCharType="begin"/>
        </w:r>
        <w:r>
          <w:instrText xml:space="preserve"> PAGEREF _Toc28773 \h </w:instrText>
        </w:r>
        <w:r>
          <w:fldChar w:fldCharType="separate"/>
        </w:r>
        <w:r>
          <w:t>21</w:t>
        </w:r>
        <w:r>
          <w:fldChar w:fldCharType="end"/>
        </w:r>
      </w:hyperlink>
    </w:p>
    <w:p>
      <w:pPr>
        <w:pStyle w:val="TOC1"/>
        <w:tabs>
          <w:tab w:val="right" w:leader="dot" w:pos="8306"/>
        </w:tabs>
      </w:pPr>
      <w:hyperlink w:anchor="_Toc20441" w:history="1">
        <w:r>
          <w:rPr>
            <w:rFonts w:ascii="仿宋" w:eastAsia="仿宋" w:hAnsi="仿宋" w:cs="仿宋" w:hint="eastAsia"/>
            <w:lang w:eastAsia="zh-CN"/>
          </w:rPr>
          <w:t>七、矫形器制造项目投资规划</w:t>
        </w:r>
        <w:r>
          <w:tab/>
        </w:r>
        <w:r>
          <w:fldChar w:fldCharType="begin"/>
        </w:r>
        <w:r>
          <w:instrText xml:space="preserve"> PAGEREF _Toc20441 \h </w:instrText>
        </w:r>
        <w:r>
          <w:fldChar w:fldCharType="separate"/>
        </w:r>
        <w:r>
          <w:t>21</w:t>
        </w:r>
        <w:r>
          <w:fldChar w:fldCharType="end"/>
        </w:r>
      </w:hyperlink>
    </w:p>
    <w:p>
      <w:pPr>
        <w:pStyle w:val="TOC2"/>
        <w:tabs>
          <w:tab w:val="right" w:leader="dot" w:pos="8306"/>
        </w:tabs>
      </w:pPr>
      <w:hyperlink w:anchor="_Toc10959" w:history="1">
        <w:r>
          <w:rPr>
            <w:rFonts w:ascii="仿宋" w:eastAsia="仿宋" w:hAnsi="仿宋" w:cs="仿宋" w:hint="eastAsia"/>
            <w:lang w:eastAsia="zh-CN"/>
          </w:rPr>
          <w:t>(一)、矫形器制造项目总投资估算</w:t>
        </w:r>
        <w:r>
          <w:tab/>
        </w:r>
        <w:r>
          <w:fldChar w:fldCharType="begin"/>
        </w:r>
        <w:r>
          <w:instrText xml:space="preserve"> PAGEREF _Toc10959 \h </w:instrText>
        </w:r>
        <w:r>
          <w:fldChar w:fldCharType="separate"/>
        </w:r>
        <w:r>
          <w:t>21</w:t>
        </w:r>
        <w:r>
          <w:fldChar w:fldCharType="end"/>
        </w:r>
      </w:hyperlink>
    </w:p>
    <w:p>
      <w:pPr>
        <w:pStyle w:val="TOC2"/>
        <w:tabs>
          <w:tab w:val="right" w:leader="dot" w:pos="8306"/>
        </w:tabs>
      </w:pPr>
      <w:hyperlink w:anchor="_Toc24171" w:history="1">
        <w:r>
          <w:rPr>
            <w:rFonts w:ascii="仿宋" w:eastAsia="仿宋" w:hAnsi="仿宋" w:cs="仿宋" w:hint="eastAsia"/>
            <w:lang w:eastAsia="zh-CN"/>
          </w:rPr>
          <w:t>(二)、资金筹措</w:t>
        </w:r>
        <w:r>
          <w:tab/>
        </w:r>
        <w:r>
          <w:fldChar w:fldCharType="begin"/>
        </w:r>
        <w:r>
          <w:instrText xml:space="preserve"> PAGEREF _Toc24171 \h </w:instrText>
        </w:r>
        <w:r>
          <w:fldChar w:fldCharType="separate"/>
        </w:r>
        <w:r>
          <w:t>23</w:t>
        </w:r>
        <w:r>
          <w:fldChar w:fldCharType="end"/>
        </w:r>
      </w:hyperlink>
    </w:p>
    <w:p>
      <w:pPr>
        <w:pStyle w:val="TOC1"/>
        <w:tabs>
          <w:tab w:val="right" w:leader="dot" w:pos="8306"/>
        </w:tabs>
      </w:pPr>
      <w:hyperlink w:anchor="_Toc9426" w:history="1">
        <w:r>
          <w:rPr>
            <w:rFonts w:ascii="仿宋" w:eastAsia="仿宋" w:hAnsi="仿宋" w:cs="仿宋" w:hint="eastAsia"/>
            <w:lang w:eastAsia="zh-CN"/>
          </w:rPr>
          <w:t>八、生产安全保护</w:t>
        </w:r>
        <w:r>
          <w:tab/>
        </w:r>
        <w:r>
          <w:fldChar w:fldCharType="begin"/>
        </w:r>
        <w:r>
          <w:instrText xml:space="preserve"> PAGEREF _Toc9426 \h </w:instrText>
        </w:r>
        <w:r>
          <w:fldChar w:fldCharType="separate"/>
        </w:r>
        <w:r>
          <w:t>23</w:t>
        </w:r>
        <w:r>
          <w:fldChar w:fldCharType="end"/>
        </w:r>
      </w:hyperlink>
    </w:p>
    <w:p>
      <w:pPr>
        <w:pStyle w:val="TOC2"/>
        <w:tabs>
          <w:tab w:val="right" w:leader="dot" w:pos="8306"/>
        </w:tabs>
      </w:pPr>
      <w:hyperlink w:anchor="_Toc25047" w:history="1">
        <w:r>
          <w:rPr>
            <w:rFonts w:ascii="仿宋" w:eastAsia="仿宋" w:hAnsi="仿宋" w:cs="仿宋" w:hint="eastAsia"/>
            <w:lang w:eastAsia="zh-CN"/>
          </w:rPr>
          <w:t>(一)、消防安全</w:t>
        </w:r>
        <w:r>
          <w:tab/>
        </w:r>
        <w:r>
          <w:fldChar w:fldCharType="begin"/>
        </w:r>
        <w:r>
          <w:instrText xml:space="preserve"> PAGEREF _Toc25047 \h </w:instrText>
        </w:r>
        <w:r>
          <w:fldChar w:fldCharType="separate"/>
        </w:r>
        <w:r>
          <w:t>23</w:t>
        </w:r>
        <w:r>
          <w:fldChar w:fldCharType="end"/>
        </w:r>
      </w:hyperlink>
    </w:p>
    <w:p>
      <w:pPr>
        <w:pStyle w:val="TOC2"/>
        <w:tabs>
          <w:tab w:val="right" w:leader="dot" w:pos="8306"/>
        </w:tabs>
      </w:pPr>
      <w:hyperlink w:anchor="_Toc7750" w:history="1">
        <w:r>
          <w:rPr>
            <w:rFonts w:ascii="仿宋" w:eastAsia="仿宋" w:hAnsi="仿宋" w:cs="仿宋" w:hint="eastAsia"/>
            <w:lang w:eastAsia="zh-CN"/>
          </w:rPr>
          <w:t>(二)、防火防爆总图布置措施</w:t>
        </w:r>
        <w:r>
          <w:tab/>
        </w:r>
        <w:r>
          <w:fldChar w:fldCharType="begin"/>
        </w:r>
        <w:r>
          <w:instrText xml:space="preserve"> PAGEREF _Toc7750 \h </w:instrText>
        </w:r>
        <w:r>
          <w:fldChar w:fldCharType="separate"/>
        </w:r>
        <w:r>
          <w:t>25</w:t>
        </w:r>
        <w:r>
          <w:fldChar w:fldCharType="end"/>
        </w:r>
      </w:hyperlink>
    </w:p>
    <w:p>
      <w:pPr>
        <w:pStyle w:val="TOC2"/>
        <w:tabs>
          <w:tab w:val="right" w:leader="dot" w:pos="8306"/>
        </w:tabs>
      </w:pPr>
      <w:hyperlink w:anchor="_Toc25072" w:history="1">
        <w:r>
          <w:rPr>
            <w:rFonts w:ascii="仿宋" w:eastAsia="仿宋" w:hAnsi="仿宋" w:cs="仿宋" w:hint="eastAsia"/>
            <w:lang w:eastAsia="zh-CN"/>
          </w:rPr>
          <w:t>(三)、自然灾害防范措施</w:t>
        </w:r>
        <w:r>
          <w:tab/>
        </w:r>
        <w:r>
          <w:fldChar w:fldCharType="begin"/>
        </w:r>
        <w:r>
          <w:instrText xml:space="preserve"> PAGEREF _Toc25072 \h </w:instrText>
        </w:r>
        <w:r>
          <w:fldChar w:fldCharType="separate"/>
        </w:r>
        <w:r>
          <w:t>26</w:t>
        </w:r>
        <w:r>
          <w:fldChar w:fldCharType="end"/>
        </w:r>
      </w:hyperlink>
    </w:p>
    <w:p>
      <w:pPr>
        <w:pStyle w:val="TOC2"/>
        <w:tabs>
          <w:tab w:val="right" w:leader="dot" w:pos="8306"/>
        </w:tabs>
      </w:pPr>
      <w:hyperlink w:anchor="_Toc29121" w:history="1">
        <w:r>
          <w:rPr>
            <w:rFonts w:ascii="仿宋" w:eastAsia="仿宋" w:hAnsi="仿宋" w:cs="仿宋" w:hint="eastAsia"/>
            <w:lang w:eastAsia="zh-CN"/>
          </w:rPr>
          <w:t>(四)、安全色及安全标志使用要求</w:t>
        </w:r>
        <w:r>
          <w:tab/>
        </w:r>
        <w:r>
          <w:fldChar w:fldCharType="begin"/>
        </w:r>
        <w:r>
          <w:instrText xml:space="preserve"> PAGEREF _Toc29121 \h </w:instrText>
        </w:r>
        <w:r>
          <w:fldChar w:fldCharType="separate"/>
        </w:r>
        <w:r>
          <w:t>27</w:t>
        </w:r>
        <w:r>
          <w:fldChar w:fldCharType="end"/>
        </w:r>
      </w:hyperlink>
    </w:p>
    <w:p>
      <w:pPr>
        <w:pStyle w:val="TOC2"/>
        <w:tabs>
          <w:tab w:val="right" w:leader="dot" w:pos="8306"/>
        </w:tabs>
      </w:pPr>
      <w:hyperlink w:anchor="_Toc8402" w:history="1">
        <w:r>
          <w:rPr>
            <w:rFonts w:ascii="仿宋" w:eastAsia="仿宋" w:hAnsi="仿宋" w:cs="仿宋" w:hint="eastAsia"/>
            <w:lang w:eastAsia="zh-CN"/>
          </w:rPr>
          <w:t>(五)、防尘防毒措施</w:t>
        </w:r>
        <w:r>
          <w:tab/>
        </w:r>
        <w:r>
          <w:fldChar w:fldCharType="begin"/>
        </w:r>
        <w:r>
          <w:instrText xml:space="preserve"> PAGEREF _Toc8402 \h </w:instrText>
        </w:r>
        <w:r>
          <w:fldChar w:fldCharType="separate"/>
        </w:r>
        <w:r>
          <w:t>28</w:t>
        </w:r>
        <w:r>
          <w:fldChar w:fldCharType="end"/>
        </w:r>
      </w:hyperlink>
    </w:p>
    <w:p>
      <w:pPr>
        <w:pStyle w:val="TOC2"/>
        <w:tabs>
          <w:tab w:val="right" w:leader="dot" w:pos="8306"/>
        </w:tabs>
      </w:pPr>
      <w:hyperlink w:anchor="_Toc27462" w:history="1">
        <w:r>
          <w:rPr>
            <w:rFonts w:ascii="仿宋" w:eastAsia="仿宋" w:hAnsi="仿宋" w:cs="仿宋" w:hint="eastAsia"/>
            <w:lang w:eastAsia="zh-CN"/>
          </w:rPr>
          <w:t>(六)、防静电、触电防护及防雷措施</w:t>
        </w:r>
        <w:r>
          <w:tab/>
        </w:r>
        <w:r>
          <w:fldChar w:fldCharType="begin"/>
        </w:r>
        <w:r>
          <w:instrText xml:space="preserve"> PAGEREF _Toc27462 \h </w:instrText>
        </w:r>
        <w:r>
          <w:fldChar w:fldCharType="separate"/>
        </w:r>
        <w:r>
          <w:t>29</w:t>
        </w:r>
        <w:r>
          <w:fldChar w:fldCharType="end"/>
        </w:r>
      </w:hyperlink>
    </w:p>
    <w:p>
      <w:pPr>
        <w:pStyle w:val="TOC2"/>
        <w:tabs>
          <w:tab w:val="right" w:leader="dot" w:pos="8306"/>
        </w:tabs>
      </w:pPr>
      <w:hyperlink w:anchor="_Toc27491" w:history="1">
        <w:r>
          <w:rPr>
            <w:rFonts w:ascii="仿宋" w:eastAsia="仿宋" w:hAnsi="仿宋" w:cs="仿宋" w:hint="eastAsia"/>
            <w:lang w:eastAsia="zh-CN"/>
          </w:rPr>
          <w:t>(七)、机械设备安全保障措施</w:t>
        </w:r>
        <w:r>
          <w:tab/>
        </w:r>
        <w:r>
          <w:fldChar w:fldCharType="begin"/>
        </w:r>
        <w:r>
          <w:instrText xml:space="preserve"> PAGEREF _Toc27491 \h </w:instrText>
        </w:r>
        <w:r>
          <w:fldChar w:fldCharType="separate"/>
        </w:r>
        <w:r>
          <w:t>30</w:t>
        </w:r>
        <w:r>
          <w:fldChar w:fldCharType="end"/>
        </w:r>
      </w:hyperlink>
    </w:p>
    <w:p>
      <w:pPr>
        <w:pStyle w:val="TOC1"/>
        <w:tabs>
          <w:tab w:val="right" w:leader="dot" w:pos="8306"/>
        </w:tabs>
      </w:pPr>
      <w:hyperlink w:anchor="_Toc22859" w:history="1">
        <w:r>
          <w:rPr>
            <w:rFonts w:ascii="仿宋" w:eastAsia="仿宋" w:hAnsi="仿宋" w:cs="仿宋" w:hint="eastAsia"/>
            <w:lang w:eastAsia="zh-CN"/>
          </w:rPr>
          <w:t>九、矫形器制造项目计划安排</w:t>
        </w:r>
        <w:r>
          <w:tab/>
        </w:r>
        <w:r>
          <w:fldChar w:fldCharType="begin"/>
        </w:r>
        <w:r>
          <w:instrText xml:space="preserve"> PAGEREF _Toc22859 \h </w:instrText>
        </w:r>
        <w:r>
          <w:fldChar w:fldCharType="separate"/>
        </w:r>
        <w:r>
          <w:t>31</w:t>
        </w:r>
        <w:r>
          <w:fldChar w:fldCharType="end"/>
        </w:r>
      </w:hyperlink>
    </w:p>
    <w:p>
      <w:pPr>
        <w:pStyle w:val="TOC2"/>
        <w:tabs>
          <w:tab w:val="right" w:leader="dot" w:pos="8306"/>
        </w:tabs>
      </w:pPr>
      <w:hyperlink w:anchor="_Toc24266" w:history="1">
        <w:r>
          <w:rPr>
            <w:rFonts w:ascii="仿宋" w:eastAsia="仿宋" w:hAnsi="仿宋" w:cs="仿宋" w:hint="eastAsia"/>
            <w:lang w:eastAsia="zh-CN"/>
          </w:rPr>
          <w:t>(一)、建设周期</w:t>
        </w:r>
        <w:r>
          <w:tab/>
        </w:r>
        <w:r>
          <w:fldChar w:fldCharType="begin"/>
        </w:r>
        <w:r>
          <w:instrText xml:space="preserve"> PAGEREF _Toc24266 \h </w:instrText>
        </w:r>
        <w:r>
          <w:fldChar w:fldCharType="separate"/>
        </w:r>
        <w:r>
          <w:t>31</w:t>
        </w:r>
        <w:r>
          <w:fldChar w:fldCharType="end"/>
        </w:r>
      </w:hyperlink>
    </w:p>
    <w:p>
      <w:pPr>
        <w:pStyle w:val="TOC2"/>
        <w:tabs>
          <w:tab w:val="right" w:leader="dot" w:pos="8306"/>
        </w:tabs>
      </w:pPr>
      <w:hyperlink w:anchor="_Toc21208" w:history="1">
        <w:r>
          <w:rPr>
            <w:rFonts w:ascii="仿宋" w:eastAsia="仿宋" w:hAnsi="仿宋" w:cs="仿宋" w:hint="eastAsia"/>
            <w:lang w:eastAsia="zh-CN"/>
          </w:rPr>
          <w:t>(二)、建设进度</w:t>
        </w:r>
        <w:r>
          <w:tab/>
        </w:r>
        <w:r>
          <w:fldChar w:fldCharType="begin"/>
        </w:r>
        <w:r>
          <w:instrText xml:space="preserve"> PAGEREF _Toc21208 \h </w:instrText>
        </w:r>
        <w:r>
          <w:fldChar w:fldCharType="separate"/>
        </w:r>
        <w:r>
          <w:t>32</w:t>
        </w:r>
        <w:r>
          <w:fldChar w:fldCharType="end"/>
        </w:r>
      </w:hyperlink>
    </w:p>
    <w:p>
      <w:pPr>
        <w:pStyle w:val="TOC2"/>
        <w:tabs>
          <w:tab w:val="right" w:leader="dot" w:pos="8306"/>
        </w:tabs>
      </w:pPr>
      <w:hyperlink w:anchor="_Toc21115" w:history="1">
        <w:r>
          <w:rPr>
            <w:rFonts w:ascii="仿宋" w:eastAsia="仿宋" w:hAnsi="仿宋" w:cs="仿宋" w:hint="eastAsia"/>
            <w:lang w:eastAsia="zh-CN"/>
          </w:rPr>
          <w:t>(三)、进度安排注意事项</w:t>
        </w:r>
        <w:r>
          <w:tab/>
        </w:r>
        <w:r>
          <w:fldChar w:fldCharType="begin"/>
        </w:r>
        <w:r>
          <w:instrText xml:space="preserve"> PAGEREF _Toc21115 \h </w:instrText>
        </w:r>
        <w:r>
          <w:fldChar w:fldCharType="separate"/>
        </w:r>
        <w:r>
          <w:t>33</w:t>
        </w:r>
        <w:r>
          <w:fldChar w:fldCharType="end"/>
        </w:r>
      </w:hyperlink>
    </w:p>
    <w:p>
      <w:pPr>
        <w:pStyle w:val="TOC2"/>
        <w:tabs>
          <w:tab w:val="right" w:leader="dot" w:pos="8306"/>
        </w:tabs>
      </w:pPr>
      <w:hyperlink w:anchor="_Toc17373" w:history="1">
        <w:r>
          <w:rPr>
            <w:rFonts w:ascii="仿宋" w:eastAsia="仿宋" w:hAnsi="仿宋" w:cs="仿宋" w:hint="eastAsia"/>
            <w:lang w:eastAsia="zh-CN"/>
          </w:rPr>
          <w:t>(四)、人力资源配置</w:t>
        </w:r>
        <w:r>
          <w:tab/>
        </w:r>
        <w:r>
          <w:fldChar w:fldCharType="begin"/>
        </w:r>
        <w:r>
          <w:instrText xml:space="preserve"> PAGEREF _Toc17373 \h </w:instrText>
        </w:r>
        <w:r>
          <w:fldChar w:fldCharType="separate"/>
        </w:r>
        <w:r>
          <w:t>35</w:t>
        </w:r>
        <w:r>
          <w:fldChar w:fldCharType="end"/>
        </w:r>
      </w:hyperlink>
    </w:p>
    <w:p>
      <w:pPr>
        <w:pStyle w:val="TOC1"/>
        <w:tabs>
          <w:tab w:val="right" w:leader="dot" w:pos="8306"/>
        </w:tabs>
      </w:pPr>
      <w:hyperlink w:anchor="_Toc21453" w:history="1">
        <w:r>
          <w:rPr>
            <w:rFonts w:ascii="仿宋" w:eastAsia="仿宋" w:hAnsi="仿宋" w:cs="仿宋" w:hint="eastAsia"/>
            <w:lang w:eastAsia="zh-CN"/>
          </w:rPr>
          <w:t>十、矫形器制造项目财务管理</w:t>
        </w:r>
        <w:r>
          <w:tab/>
        </w:r>
        <w:r>
          <w:fldChar w:fldCharType="begin"/>
        </w:r>
        <w:r>
          <w:instrText xml:space="preserve"> PAGEREF _Toc21453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77" w:history="1">
        <w:r>
          <w:rPr>
            <w:rFonts w:ascii="仿宋" w:eastAsia="仿宋" w:hAnsi="仿宋" w:cs="仿宋" w:hint="eastAsia"/>
            <w:lang w:eastAsia="zh-CN"/>
          </w:rPr>
          <w:t>(一)、资金需求大</w:t>
        </w:r>
        <w:r>
          <w:tab/>
        </w:r>
        <w:r>
          <w:fldChar w:fldCharType="begin"/>
        </w:r>
        <w:r>
          <w:instrText xml:space="preserve"> PAGEREF _Toc6377 \h </w:instrText>
        </w:r>
        <w:r>
          <w:fldChar w:fldCharType="separate"/>
        </w:r>
        <w:r>
          <w:t>36</w:t>
        </w:r>
        <w:r>
          <w:fldChar w:fldCharType="end"/>
        </w:r>
      </w:hyperlink>
    </w:p>
    <w:p>
      <w:pPr>
        <w:pStyle w:val="TOC2"/>
        <w:tabs>
          <w:tab w:val="right" w:leader="dot" w:pos="8306"/>
        </w:tabs>
      </w:pPr>
      <w:hyperlink w:anchor="_Toc18240" w:history="1">
        <w:r>
          <w:rPr>
            <w:rFonts w:ascii="仿宋" w:eastAsia="仿宋" w:hAnsi="仿宋" w:cs="仿宋" w:hint="eastAsia"/>
            <w:lang w:eastAsia="zh-CN"/>
          </w:rPr>
          <w:t>(二)、研发周期长</w:t>
        </w:r>
        <w:r>
          <w:tab/>
        </w:r>
        <w:r>
          <w:fldChar w:fldCharType="begin"/>
        </w:r>
        <w:r>
          <w:instrText xml:space="preserve"> PAGEREF _Toc18240 \h </w:instrText>
        </w:r>
        <w:r>
          <w:fldChar w:fldCharType="separate"/>
        </w:r>
        <w:r>
          <w:t>37</w:t>
        </w:r>
        <w:r>
          <w:fldChar w:fldCharType="end"/>
        </w:r>
      </w:hyperlink>
    </w:p>
    <w:p>
      <w:pPr>
        <w:pStyle w:val="TOC2"/>
        <w:tabs>
          <w:tab w:val="right" w:leader="dot" w:pos="8306"/>
        </w:tabs>
      </w:pPr>
      <w:hyperlink w:anchor="_Toc28136" w:history="1">
        <w:r>
          <w:rPr>
            <w:rFonts w:ascii="仿宋" w:eastAsia="仿宋" w:hAnsi="仿宋" w:cs="仿宋" w:hint="eastAsia"/>
            <w:lang w:eastAsia="zh-CN"/>
          </w:rPr>
          <w:t>(三)、市场风险大</w:t>
        </w:r>
        <w:r>
          <w:tab/>
        </w:r>
        <w:r>
          <w:fldChar w:fldCharType="begin"/>
        </w:r>
        <w:r>
          <w:instrText xml:space="preserve"> PAGEREF _Toc28136 \h </w:instrText>
        </w:r>
        <w:r>
          <w:fldChar w:fldCharType="separate"/>
        </w:r>
        <w:r>
          <w:t>38</w:t>
        </w:r>
        <w:r>
          <w:fldChar w:fldCharType="end"/>
        </w:r>
      </w:hyperlink>
    </w:p>
    <w:p>
      <w:pPr>
        <w:pStyle w:val="TOC2"/>
        <w:tabs>
          <w:tab w:val="right" w:leader="dot" w:pos="8306"/>
        </w:tabs>
      </w:pPr>
      <w:hyperlink w:anchor="_Toc9427" w:history="1">
        <w:r>
          <w:rPr>
            <w:rFonts w:ascii="仿宋" w:eastAsia="仿宋" w:hAnsi="仿宋" w:cs="仿宋" w:hint="eastAsia"/>
            <w:lang w:eastAsia="zh-CN"/>
          </w:rPr>
          <w:t>(四)、利润率高</w:t>
        </w:r>
        <w:r>
          <w:tab/>
        </w:r>
        <w:r>
          <w:fldChar w:fldCharType="begin"/>
        </w:r>
        <w:r>
          <w:instrText xml:space="preserve"> PAGEREF _Toc9427 \h </w:instrText>
        </w:r>
        <w:r>
          <w:fldChar w:fldCharType="separate"/>
        </w:r>
        <w:r>
          <w:t>41</w:t>
        </w:r>
        <w:r>
          <w:fldChar w:fldCharType="end"/>
        </w:r>
      </w:hyperlink>
    </w:p>
    <w:p>
      <w:pPr>
        <w:pStyle w:val="TOC1"/>
        <w:tabs>
          <w:tab w:val="right" w:leader="dot" w:pos="8306"/>
        </w:tabs>
      </w:pPr>
      <w:hyperlink w:anchor="_Toc32668" w:history="1">
        <w:r>
          <w:rPr>
            <w:rFonts w:ascii="仿宋" w:eastAsia="仿宋" w:hAnsi="仿宋" w:cs="仿宋" w:hint="eastAsia"/>
            <w:lang w:eastAsia="zh-CN"/>
          </w:rPr>
          <w:t>十一、矫形器制造项目社会影响</w:t>
        </w:r>
        <w:r>
          <w:tab/>
        </w:r>
        <w:r>
          <w:fldChar w:fldCharType="begin"/>
        </w:r>
        <w:r>
          <w:instrText xml:space="preserve"> PAGEREF _Toc32668 \h </w:instrText>
        </w:r>
        <w:r>
          <w:fldChar w:fldCharType="separate"/>
        </w:r>
        <w:r>
          <w:t>43</w:t>
        </w:r>
        <w:r>
          <w:fldChar w:fldCharType="end"/>
        </w:r>
      </w:hyperlink>
    </w:p>
    <w:p>
      <w:pPr>
        <w:pStyle w:val="TOC2"/>
        <w:tabs>
          <w:tab w:val="right" w:leader="dot" w:pos="8306"/>
        </w:tabs>
      </w:pPr>
      <w:hyperlink w:anchor="_Toc12310" w:history="1">
        <w:r>
          <w:rPr>
            <w:rFonts w:ascii="仿宋" w:eastAsia="仿宋" w:hAnsi="仿宋" w:cs="仿宋" w:hint="eastAsia"/>
            <w:lang w:eastAsia="zh-CN"/>
          </w:rPr>
          <w:t>(一)、社会责任与义务</w:t>
        </w:r>
        <w:r>
          <w:tab/>
        </w:r>
        <w:r>
          <w:fldChar w:fldCharType="begin"/>
        </w:r>
        <w:r>
          <w:instrText xml:space="preserve"> PAGEREF _Toc12310 \h </w:instrText>
        </w:r>
        <w:r>
          <w:fldChar w:fldCharType="separate"/>
        </w:r>
        <w:r>
          <w:t>43</w:t>
        </w:r>
        <w:r>
          <w:fldChar w:fldCharType="end"/>
        </w:r>
      </w:hyperlink>
    </w:p>
    <w:p>
      <w:pPr>
        <w:pStyle w:val="TOC2"/>
        <w:tabs>
          <w:tab w:val="right" w:leader="dot" w:pos="8306"/>
        </w:tabs>
      </w:pPr>
      <w:hyperlink w:anchor="_Toc24026" w:history="1">
        <w:r>
          <w:rPr>
            <w:rFonts w:ascii="仿宋" w:eastAsia="仿宋" w:hAnsi="仿宋" w:cs="仿宋" w:hint="eastAsia"/>
            <w:lang w:eastAsia="zh-CN"/>
          </w:rPr>
          <w:t>(二)、社会参与与沟通</w:t>
        </w:r>
        <w:r>
          <w:tab/>
        </w:r>
        <w:r>
          <w:fldChar w:fldCharType="begin"/>
        </w:r>
        <w:r>
          <w:instrText xml:space="preserve"> PAGEREF _Toc24026 \h </w:instrText>
        </w:r>
        <w:r>
          <w:fldChar w:fldCharType="separate"/>
        </w:r>
        <w:r>
          <w:t>43</w:t>
        </w:r>
        <w:r>
          <w:fldChar w:fldCharType="end"/>
        </w:r>
      </w:hyperlink>
    </w:p>
    <w:p>
      <w:pPr>
        <w:pStyle w:val="TOC1"/>
        <w:tabs>
          <w:tab w:val="right" w:leader="dot" w:pos="8306"/>
        </w:tabs>
      </w:pPr>
      <w:hyperlink w:anchor="_Toc20967" w:history="1">
        <w:r>
          <w:rPr>
            <w:rFonts w:ascii="仿宋" w:eastAsia="仿宋" w:hAnsi="仿宋" w:cs="仿宋" w:hint="eastAsia"/>
            <w:lang w:eastAsia="zh-CN"/>
          </w:rPr>
          <w:t>十二、矫形器制造项目技术管理</w:t>
        </w:r>
        <w:r>
          <w:tab/>
        </w:r>
        <w:r>
          <w:fldChar w:fldCharType="begin"/>
        </w:r>
        <w:r>
          <w:instrText xml:space="preserve"> PAGEREF _Toc20967 \h </w:instrText>
        </w:r>
        <w:r>
          <w:fldChar w:fldCharType="separate"/>
        </w:r>
        <w:r>
          <w:t>44</w:t>
        </w:r>
        <w:r>
          <w:fldChar w:fldCharType="end"/>
        </w:r>
      </w:hyperlink>
    </w:p>
    <w:p>
      <w:pPr>
        <w:pStyle w:val="TOC2"/>
        <w:tabs>
          <w:tab w:val="right" w:leader="dot" w:pos="8306"/>
        </w:tabs>
      </w:pPr>
      <w:hyperlink w:anchor="_Toc3300" w:history="1">
        <w:r>
          <w:rPr>
            <w:rFonts w:ascii="仿宋" w:eastAsia="仿宋" w:hAnsi="仿宋" w:cs="仿宋" w:hint="eastAsia"/>
            <w:lang w:eastAsia="zh-CN"/>
          </w:rPr>
          <w:t>(一)、技术方案选用方向</w:t>
        </w:r>
        <w:r>
          <w:tab/>
        </w:r>
        <w:r>
          <w:fldChar w:fldCharType="begin"/>
        </w:r>
        <w:r>
          <w:instrText xml:space="preserve"> PAGEREF _Toc3300 \h </w:instrText>
        </w:r>
        <w:r>
          <w:fldChar w:fldCharType="separate"/>
        </w:r>
        <w:r>
          <w:t>44</w:t>
        </w:r>
        <w:r>
          <w:fldChar w:fldCharType="end"/>
        </w:r>
      </w:hyperlink>
    </w:p>
    <w:p>
      <w:pPr>
        <w:pStyle w:val="TOC2"/>
        <w:tabs>
          <w:tab w:val="right" w:leader="dot" w:pos="8306"/>
        </w:tabs>
      </w:pPr>
      <w:hyperlink w:anchor="_Toc10487" w:history="1">
        <w:r>
          <w:rPr>
            <w:rFonts w:ascii="仿宋" w:eastAsia="仿宋" w:hAnsi="仿宋" w:cs="仿宋" w:hint="eastAsia"/>
            <w:lang w:eastAsia="zh-CN"/>
          </w:rPr>
          <w:t>(二)、工艺技术方案选用原则</w:t>
        </w:r>
        <w:r>
          <w:tab/>
        </w:r>
        <w:r>
          <w:fldChar w:fldCharType="begin"/>
        </w:r>
        <w:r>
          <w:instrText xml:space="preserve"> PAGEREF _Toc10487 \h </w:instrText>
        </w:r>
        <w:r>
          <w:fldChar w:fldCharType="separate"/>
        </w:r>
        <w:r>
          <w:t>46</w:t>
        </w:r>
        <w:r>
          <w:fldChar w:fldCharType="end"/>
        </w:r>
      </w:hyperlink>
    </w:p>
    <w:p>
      <w:pPr>
        <w:pStyle w:val="TOC2"/>
        <w:tabs>
          <w:tab w:val="right" w:leader="dot" w:pos="8306"/>
        </w:tabs>
      </w:pPr>
      <w:hyperlink w:anchor="_Toc30286" w:history="1">
        <w:r>
          <w:rPr>
            <w:rFonts w:ascii="仿宋" w:eastAsia="仿宋" w:hAnsi="仿宋" w:cs="仿宋" w:hint="eastAsia"/>
            <w:lang w:eastAsia="zh-CN"/>
          </w:rPr>
          <w:t>(三)、工艺技术方案要求</w:t>
        </w:r>
        <w:r>
          <w:tab/>
        </w:r>
        <w:r>
          <w:fldChar w:fldCharType="begin"/>
        </w:r>
        <w:r>
          <w:instrText xml:space="preserve"> PAGEREF _Toc30286 \h </w:instrText>
        </w:r>
        <w:r>
          <w:fldChar w:fldCharType="separate"/>
        </w:r>
        <w:r>
          <w:t>48</w:t>
        </w:r>
        <w:r>
          <w:fldChar w:fldCharType="end"/>
        </w:r>
      </w:hyperlink>
    </w:p>
    <w:p>
      <w:pPr>
        <w:pStyle w:val="TOC1"/>
        <w:tabs>
          <w:tab w:val="right" w:leader="dot" w:pos="8306"/>
        </w:tabs>
      </w:pPr>
      <w:hyperlink w:anchor="_Toc20359" w:history="1">
        <w:r>
          <w:rPr>
            <w:rFonts w:ascii="仿宋" w:eastAsia="仿宋" w:hAnsi="仿宋" w:cs="仿宋" w:hint="eastAsia"/>
            <w:lang w:eastAsia="zh-CN"/>
          </w:rPr>
          <w:t>十三、供应链管理</w:t>
        </w:r>
        <w:r>
          <w:tab/>
        </w:r>
        <w:r>
          <w:fldChar w:fldCharType="begin"/>
        </w:r>
        <w:r>
          <w:instrText xml:space="preserve"> PAGEREF _Toc20359 \h </w:instrText>
        </w:r>
        <w:r>
          <w:fldChar w:fldCharType="separate"/>
        </w:r>
        <w:r>
          <w:t>50</w:t>
        </w:r>
        <w:r>
          <w:fldChar w:fldCharType="end"/>
        </w:r>
      </w:hyperlink>
    </w:p>
    <w:p>
      <w:pPr>
        <w:pStyle w:val="TOC2"/>
        <w:tabs>
          <w:tab w:val="right" w:leader="dot" w:pos="8306"/>
        </w:tabs>
      </w:pPr>
      <w:hyperlink w:anchor="_Toc20049" w:history="1">
        <w:r>
          <w:rPr>
            <w:rFonts w:ascii="仿宋" w:eastAsia="仿宋" w:hAnsi="仿宋" w:cs="仿宋" w:hint="eastAsia"/>
            <w:lang w:eastAsia="zh-CN"/>
          </w:rPr>
          <w:t>(一)、供应链战略规划</w:t>
        </w:r>
        <w:r>
          <w:tab/>
        </w:r>
        <w:r>
          <w:fldChar w:fldCharType="begin"/>
        </w:r>
        <w:r>
          <w:instrText xml:space="preserve"> PAGEREF _Toc20049 \h </w:instrText>
        </w:r>
        <w:r>
          <w:fldChar w:fldCharType="separate"/>
        </w:r>
        <w:r>
          <w:t>50</w:t>
        </w:r>
        <w:r>
          <w:fldChar w:fldCharType="end"/>
        </w:r>
      </w:hyperlink>
    </w:p>
    <w:p>
      <w:pPr>
        <w:pStyle w:val="TOC2"/>
        <w:tabs>
          <w:tab w:val="right" w:leader="dot" w:pos="8306"/>
        </w:tabs>
      </w:pPr>
      <w:hyperlink w:anchor="_Toc2048" w:history="1">
        <w:r>
          <w:rPr>
            <w:rFonts w:ascii="仿宋" w:eastAsia="仿宋" w:hAnsi="仿宋" w:cs="仿宋" w:hint="eastAsia"/>
            <w:lang w:eastAsia="zh-CN"/>
          </w:rPr>
          <w:t>(二)、供应商选择与合作</w:t>
        </w:r>
        <w:r>
          <w:tab/>
        </w:r>
        <w:r>
          <w:fldChar w:fldCharType="begin"/>
        </w:r>
        <w:r>
          <w:instrText xml:space="preserve"> PAGEREF _Toc2048 \h </w:instrText>
        </w:r>
        <w:r>
          <w:fldChar w:fldCharType="separate"/>
        </w:r>
        <w:r>
          <w:t>52</w:t>
        </w:r>
        <w:r>
          <w:fldChar w:fldCharType="end"/>
        </w:r>
      </w:hyperlink>
    </w:p>
    <w:p>
      <w:pPr>
        <w:pStyle w:val="TOC2"/>
        <w:tabs>
          <w:tab w:val="right" w:leader="dot" w:pos="8306"/>
        </w:tabs>
      </w:pPr>
      <w:hyperlink w:anchor="_Toc30847" w:history="1">
        <w:r>
          <w:rPr>
            <w:rFonts w:ascii="仿宋" w:eastAsia="仿宋" w:hAnsi="仿宋" w:cs="仿宋" w:hint="eastAsia"/>
            <w:lang w:eastAsia="zh-CN"/>
          </w:rPr>
          <w:t>(三)、物流与库存管理</w:t>
        </w:r>
        <w:r>
          <w:tab/>
        </w:r>
        <w:r>
          <w:fldChar w:fldCharType="begin"/>
        </w:r>
        <w:r>
          <w:instrText xml:space="preserve"> PAGEREF _Toc30847 \h </w:instrText>
        </w:r>
        <w:r>
          <w:fldChar w:fldCharType="separate"/>
        </w:r>
        <w:r>
          <w:t>53</w:t>
        </w:r>
        <w:r>
          <w:fldChar w:fldCharType="end"/>
        </w:r>
      </w:hyperlink>
    </w:p>
    <w:p>
      <w:pPr>
        <w:pStyle w:val="TOC1"/>
        <w:tabs>
          <w:tab w:val="right" w:leader="dot" w:pos="8306"/>
        </w:tabs>
      </w:pPr>
      <w:hyperlink w:anchor="_Toc20302" w:history="1">
        <w:r>
          <w:rPr>
            <w:rFonts w:ascii="仿宋" w:eastAsia="仿宋" w:hAnsi="仿宋" w:cs="仿宋" w:hint="eastAsia"/>
            <w:lang w:eastAsia="zh-CN"/>
          </w:rPr>
          <w:t>十四、矫形器制造项目实施时间节点</w:t>
        </w:r>
        <w:r>
          <w:tab/>
        </w:r>
        <w:r>
          <w:fldChar w:fldCharType="begin"/>
        </w:r>
        <w:r>
          <w:instrText xml:space="preserve"> PAGEREF _Toc20302 \h </w:instrText>
        </w:r>
        <w:r>
          <w:fldChar w:fldCharType="separate"/>
        </w:r>
        <w:r>
          <w:t>55</w:t>
        </w:r>
        <w:r>
          <w:fldChar w:fldCharType="end"/>
        </w:r>
      </w:hyperlink>
    </w:p>
    <w:p>
      <w:pPr>
        <w:pStyle w:val="TOC2"/>
        <w:tabs>
          <w:tab w:val="right" w:leader="dot" w:pos="8306"/>
        </w:tabs>
      </w:pPr>
      <w:hyperlink w:anchor="_Toc3882" w:history="1">
        <w:r>
          <w:rPr>
            <w:rFonts w:ascii="仿宋" w:eastAsia="仿宋" w:hAnsi="仿宋" w:cs="仿宋" w:hint="eastAsia"/>
            <w:lang w:eastAsia="zh-CN"/>
          </w:rPr>
          <w:t>(一)、矫形器制造项目启动阶段时间节点</w:t>
        </w:r>
        <w:r>
          <w:tab/>
        </w:r>
        <w:r>
          <w:fldChar w:fldCharType="begin"/>
        </w:r>
        <w:r>
          <w:instrText xml:space="preserve"> PAGEREF _Toc3882 \h </w:instrText>
        </w:r>
        <w:r>
          <w:fldChar w:fldCharType="separate"/>
        </w:r>
        <w:r>
          <w:t>55</w:t>
        </w:r>
        <w:r>
          <w:fldChar w:fldCharType="end"/>
        </w:r>
      </w:hyperlink>
    </w:p>
    <w:p>
      <w:pPr>
        <w:pStyle w:val="TOC2"/>
        <w:tabs>
          <w:tab w:val="right" w:leader="dot" w:pos="8306"/>
        </w:tabs>
      </w:pPr>
      <w:hyperlink w:anchor="_Toc2863" w:history="1">
        <w:r>
          <w:rPr>
            <w:rFonts w:ascii="仿宋" w:eastAsia="仿宋" w:hAnsi="仿宋" w:cs="仿宋" w:hint="eastAsia"/>
            <w:lang w:eastAsia="zh-CN"/>
          </w:rPr>
          <w:t>(二)、矫形器制造项目执行阶段时间节点</w:t>
        </w:r>
        <w:r>
          <w:tab/>
        </w:r>
        <w:r>
          <w:fldChar w:fldCharType="begin"/>
        </w:r>
        <w:r>
          <w:instrText xml:space="preserve"> PAGEREF _Toc2863 \h </w:instrText>
        </w:r>
        <w:r>
          <w:fldChar w:fldCharType="separate"/>
        </w:r>
        <w:r>
          <w:t>56</w:t>
        </w:r>
        <w:r>
          <w:fldChar w:fldCharType="end"/>
        </w:r>
      </w:hyperlink>
    </w:p>
    <w:p>
      <w:pPr>
        <w:pStyle w:val="TOC2"/>
        <w:tabs>
          <w:tab w:val="right" w:leader="dot" w:pos="8306"/>
        </w:tabs>
      </w:pPr>
      <w:hyperlink w:anchor="_Toc2819" w:history="1">
        <w:r>
          <w:rPr>
            <w:rFonts w:ascii="仿宋" w:eastAsia="仿宋" w:hAnsi="仿宋" w:cs="仿宋" w:hint="eastAsia"/>
            <w:lang w:eastAsia="zh-CN"/>
          </w:rPr>
          <w:t>(三)、矫形器制造项目完成阶段时间节点</w:t>
        </w:r>
        <w:r>
          <w:tab/>
        </w:r>
        <w:r>
          <w:fldChar w:fldCharType="begin"/>
        </w:r>
        <w:r>
          <w:instrText xml:space="preserve"> PAGEREF _Toc2819 \h </w:instrText>
        </w:r>
        <w:r>
          <w:fldChar w:fldCharType="separate"/>
        </w:r>
        <w:r>
          <w:t>57</w:t>
        </w:r>
        <w:r>
          <w:fldChar w:fldCharType="end"/>
        </w:r>
      </w:hyperlink>
    </w:p>
    <w:p>
      <w:pPr>
        <w:pStyle w:val="TOC1"/>
        <w:tabs>
          <w:tab w:val="right" w:leader="dot" w:pos="8306"/>
        </w:tabs>
      </w:pPr>
      <w:hyperlink w:anchor="_Toc31696" w:history="1">
        <w:r>
          <w:rPr>
            <w:rFonts w:ascii="仿宋" w:eastAsia="仿宋" w:hAnsi="仿宋" w:cs="仿宋" w:hint="eastAsia"/>
            <w:lang w:eastAsia="zh-CN"/>
          </w:rPr>
          <w:t>十五、矫形器制造项目变更管理</w:t>
        </w:r>
        <w:r>
          <w:tab/>
        </w:r>
        <w:r>
          <w:fldChar w:fldCharType="begin"/>
        </w:r>
        <w:r>
          <w:instrText xml:space="preserve"> PAGEREF _Toc31696 \h </w:instrText>
        </w:r>
        <w:r>
          <w:fldChar w:fldCharType="separate"/>
        </w:r>
        <w:r>
          <w:t>58</w:t>
        </w:r>
        <w:r>
          <w:fldChar w:fldCharType="end"/>
        </w:r>
      </w:hyperlink>
    </w:p>
    <w:p>
      <w:pPr>
        <w:pStyle w:val="TOC2"/>
        <w:tabs>
          <w:tab w:val="right" w:leader="dot" w:pos="8306"/>
        </w:tabs>
      </w:pPr>
      <w:hyperlink w:anchor="_Toc13501" w:history="1">
        <w:r>
          <w:rPr>
            <w:rFonts w:ascii="仿宋" w:eastAsia="仿宋" w:hAnsi="仿宋" w:cs="仿宋" w:hint="eastAsia"/>
            <w:lang w:eastAsia="zh-CN"/>
          </w:rPr>
          <w:t>(一)、变更申请与评估</w:t>
        </w:r>
        <w:r>
          <w:tab/>
        </w:r>
        <w:r>
          <w:fldChar w:fldCharType="begin"/>
        </w:r>
        <w:r>
          <w:instrText xml:space="preserve"> PAGEREF _Toc13501 \h </w:instrText>
        </w:r>
        <w:r>
          <w:fldChar w:fldCharType="separate"/>
        </w:r>
        <w:r>
          <w:t>58</w:t>
        </w:r>
        <w:r>
          <w:fldChar w:fldCharType="end"/>
        </w:r>
      </w:hyperlink>
    </w:p>
    <w:p>
      <w:pPr>
        <w:pStyle w:val="TOC2"/>
        <w:tabs>
          <w:tab w:val="right" w:leader="dot" w:pos="8306"/>
        </w:tabs>
      </w:pPr>
      <w:hyperlink w:anchor="_Toc4971" w:history="1">
        <w:r>
          <w:rPr>
            <w:rFonts w:ascii="仿宋" w:eastAsia="仿宋" w:hAnsi="仿宋" w:cs="仿宋" w:hint="eastAsia"/>
            <w:lang w:eastAsia="zh-CN"/>
          </w:rPr>
          <w:t>(二)、变更实施与控制</w:t>
        </w:r>
        <w:r>
          <w:tab/>
        </w:r>
        <w:r>
          <w:fldChar w:fldCharType="begin"/>
        </w:r>
        <w:r>
          <w:instrText xml:space="preserve"> PAGEREF _Toc4971 \h </w:instrText>
        </w:r>
        <w:r>
          <w:fldChar w:fldCharType="separate"/>
        </w:r>
        <w:r>
          <w:t>58</w:t>
        </w:r>
        <w:r>
          <w:fldChar w:fldCharType="end"/>
        </w:r>
      </w:hyperlink>
    </w:p>
    <w:p>
      <w:pPr>
        <w:pStyle w:val="TOC1"/>
        <w:tabs>
          <w:tab w:val="right" w:leader="dot" w:pos="8306"/>
        </w:tabs>
      </w:pPr>
      <w:hyperlink w:anchor="_Toc6326" w:history="1">
        <w:r>
          <w:rPr>
            <w:rFonts w:ascii="仿宋" w:eastAsia="仿宋" w:hAnsi="仿宋" w:cs="仿宋" w:hint="eastAsia"/>
            <w:lang w:eastAsia="zh-CN"/>
          </w:rPr>
          <w:t>十六、质量管理体系</w:t>
        </w:r>
        <w:r>
          <w:tab/>
        </w:r>
        <w:r>
          <w:fldChar w:fldCharType="begin"/>
        </w:r>
        <w:r>
          <w:instrText xml:space="preserve"> PAGEREF _Toc6326 \h </w:instrText>
        </w:r>
        <w:r>
          <w:fldChar w:fldCharType="separate"/>
        </w:r>
        <w:r>
          <w:t>59</w:t>
        </w:r>
        <w:r>
          <w:fldChar w:fldCharType="end"/>
        </w:r>
      </w:hyperlink>
    </w:p>
    <w:p>
      <w:pPr>
        <w:pStyle w:val="TOC2"/>
        <w:tabs>
          <w:tab w:val="right" w:leader="dot" w:pos="8306"/>
        </w:tabs>
      </w:pPr>
      <w:hyperlink w:anchor="_Toc11206" w:history="1">
        <w:r>
          <w:rPr>
            <w:rFonts w:ascii="仿宋" w:eastAsia="仿宋" w:hAnsi="仿宋" w:cs="仿宋" w:hint="eastAsia"/>
            <w:lang w:eastAsia="zh-CN"/>
          </w:rPr>
          <w:t>(一)、质量目标与方针</w:t>
        </w:r>
        <w:r>
          <w:tab/>
        </w:r>
        <w:r>
          <w:fldChar w:fldCharType="begin"/>
        </w:r>
        <w:r>
          <w:instrText xml:space="preserve"> PAGEREF _Toc11206 \h </w:instrText>
        </w:r>
        <w:r>
          <w:fldChar w:fldCharType="separate"/>
        </w:r>
        <w:r>
          <w:t>59</w:t>
        </w:r>
        <w:r>
          <w:fldChar w:fldCharType="end"/>
        </w:r>
      </w:hyperlink>
    </w:p>
    <w:p>
      <w:pPr>
        <w:pStyle w:val="TOC2"/>
        <w:tabs>
          <w:tab w:val="right" w:leader="dot" w:pos="8306"/>
        </w:tabs>
      </w:pPr>
      <w:hyperlink w:anchor="_Toc13555" w:history="1">
        <w:r>
          <w:rPr>
            <w:rFonts w:ascii="仿宋" w:eastAsia="仿宋" w:hAnsi="仿宋" w:cs="仿宋" w:hint="eastAsia"/>
            <w:lang w:eastAsia="zh-CN"/>
          </w:rPr>
          <w:t>(二)、质量管理责任</w:t>
        </w:r>
        <w:r>
          <w:tab/>
        </w:r>
        <w:r>
          <w:fldChar w:fldCharType="begin"/>
        </w:r>
        <w:r>
          <w:instrText xml:space="preserve"> PAGEREF _Toc13555 \h </w:instrText>
        </w:r>
        <w:r>
          <w:fldChar w:fldCharType="separate"/>
        </w:r>
        <w:r>
          <w:t>60</w:t>
        </w:r>
        <w:r>
          <w:fldChar w:fldCharType="end"/>
        </w:r>
      </w:hyperlink>
    </w:p>
    <w:p>
      <w:pPr>
        <w:pStyle w:val="TOC2"/>
        <w:tabs>
          <w:tab w:val="right" w:leader="dot" w:pos="8306"/>
        </w:tabs>
      </w:pPr>
      <w:hyperlink w:anchor="_Toc4292" w:history="1">
        <w:r>
          <w:rPr>
            <w:rFonts w:ascii="仿宋" w:eastAsia="仿宋" w:hAnsi="仿宋" w:cs="仿宋" w:hint="eastAsia"/>
            <w:lang w:eastAsia="zh-CN"/>
          </w:rPr>
          <w:t>(三)、质量管理体系文件</w:t>
        </w:r>
        <w:r>
          <w:tab/>
        </w:r>
        <w:r>
          <w:fldChar w:fldCharType="begin"/>
        </w:r>
        <w:r>
          <w:instrText xml:space="preserve"> PAGEREF _Toc4292 \h </w:instrText>
        </w:r>
        <w:r>
          <w:fldChar w:fldCharType="separate"/>
        </w:r>
        <w:r>
          <w:t>61</w:t>
        </w:r>
        <w:r>
          <w:fldChar w:fldCharType="end"/>
        </w:r>
      </w:hyperlink>
    </w:p>
    <w:p>
      <w:pPr>
        <w:pStyle w:val="TOC2"/>
        <w:tabs>
          <w:tab w:val="right" w:leader="dot" w:pos="8306"/>
        </w:tabs>
      </w:pPr>
      <w:hyperlink w:anchor="_Toc7156" w:history="1">
        <w:r>
          <w:rPr>
            <w:rFonts w:ascii="仿宋" w:eastAsia="仿宋" w:hAnsi="仿宋" w:cs="仿宋" w:hint="eastAsia"/>
            <w:lang w:eastAsia="zh-CN"/>
          </w:rPr>
          <w:t>(四)、质量培训与教育</w:t>
        </w:r>
        <w:r>
          <w:tab/>
        </w:r>
        <w:r>
          <w:fldChar w:fldCharType="begin"/>
        </w:r>
        <w:r>
          <w:instrText xml:space="preserve"> PAGEREF _Toc7156 \h </w:instrText>
        </w:r>
        <w:r>
          <w:fldChar w:fldCharType="separate"/>
        </w:r>
        <w:r>
          <w:t>64</w:t>
        </w:r>
        <w:r>
          <w:fldChar w:fldCharType="end"/>
        </w:r>
      </w:hyperlink>
    </w:p>
    <w:p>
      <w:pPr>
        <w:pStyle w:val="TOC2"/>
        <w:tabs>
          <w:tab w:val="right" w:leader="dot" w:pos="8306"/>
        </w:tabs>
      </w:pPr>
      <w:hyperlink w:anchor="_Toc20587" w:history="1">
        <w:r>
          <w:rPr>
            <w:rFonts w:ascii="仿宋" w:eastAsia="仿宋" w:hAnsi="仿宋" w:cs="仿宋" w:hint="eastAsia"/>
            <w:lang w:eastAsia="zh-CN"/>
          </w:rPr>
          <w:t>(五)、质量审核与评价</w:t>
        </w:r>
        <w:r>
          <w:tab/>
        </w:r>
        <w:r>
          <w:fldChar w:fldCharType="begin"/>
        </w:r>
        <w:r>
          <w:instrText xml:space="preserve"> PAGEREF _Toc20587 \h </w:instrText>
        </w:r>
        <w:r>
          <w:fldChar w:fldCharType="separate"/>
        </w:r>
        <w:r>
          <w:t>65</w:t>
        </w:r>
        <w:r>
          <w:fldChar w:fldCharType="end"/>
        </w:r>
      </w:hyperlink>
    </w:p>
    <w:p>
      <w:pPr>
        <w:pStyle w:val="TOC2"/>
        <w:tabs>
          <w:tab w:val="right" w:leader="dot" w:pos="8306"/>
        </w:tabs>
      </w:pPr>
      <w:hyperlink w:anchor="_Toc23335" w:history="1">
        <w:r>
          <w:rPr>
            <w:rFonts w:ascii="仿宋" w:eastAsia="仿宋" w:hAnsi="仿宋" w:cs="仿宋" w:hint="eastAsia"/>
            <w:lang w:eastAsia="zh-CN"/>
          </w:rPr>
          <w:t>(六)、不符合与纠正措施</w:t>
        </w:r>
        <w:r>
          <w:tab/>
        </w:r>
        <w:r>
          <w:fldChar w:fldCharType="begin"/>
        </w:r>
        <w:r>
          <w:instrText xml:space="preserve"> PAGEREF _Toc23335 \h </w:instrText>
        </w:r>
        <w:r>
          <w:fldChar w:fldCharType="separate"/>
        </w:r>
        <w:r>
          <w:t>66</w:t>
        </w:r>
        <w:r>
          <w:fldChar w:fldCharType="end"/>
        </w:r>
      </w:hyperlink>
    </w:p>
    <w:p>
      <w:pPr>
        <w:pStyle w:val="TOC1"/>
        <w:tabs>
          <w:tab w:val="right" w:leader="dot" w:pos="8306"/>
        </w:tabs>
      </w:pPr>
      <w:hyperlink w:anchor="_Toc1021" w:history="1">
        <w:r>
          <w:rPr>
            <w:rFonts w:ascii="仿宋" w:eastAsia="仿宋" w:hAnsi="仿宋" w:cs="仿宋" w:hint="eastAsia"/>
            <w:lang w:eastAsia="zh-CN"/>
          </w:rPr>
          <w:t>十七、矫形器制造项目实施保障措施</w:t>
        </w:r>
        <w:r>
          <w:tab/>
        </w:r>
        <w:r>
          <w:fldChar w:fldCharType="begin"/>
        </w:r>
        <w:r>
          <w:instrText xml:space="preserve"> PAGEREF _Toc1021 \h </w:instrText>
        </w:r>
        <w:r>
          <w:fldChar w:fldCharType="separate"/>
        </w:r>
        <w:r>
          <w:t>67</w:t>
        </w:r>
        <w:r>
          <w:fldChar w:fldCharType="end"/>
        </w:r>
      </w:hyperlink>
    </w:p>
    <w:p>
      <w:pPr>
        <w:pStyle w:val="TOC2"/>
        <w:tabs>
          <w:tab w:val="right" w:leader="dot" w:pos="8306"/>
        </w:tabs>
      </w:pPr>
      <w:hyperlink w:anchor="_Toc10763" w:history="1">
        <w:r>
          <w:rPr>
            <w:rFonts w:ascii="仿宋" w:eastAsia="仿宋" w:hAnsi="仿宋" w:cs="仿宋" w:hint="eastAsia"/>
            <w:lang w:eastAsia="zh-CN"/>
          </w:rPr>
          <w:t>(一)、矫形器制造项目实施保障机制</w:t>
        </w:r>
        <w:r>
          <w:tab/>
        </w:r>
        <w:r>
          <w:fldChar w:fldCharType="begin"/>
        </w:r>
        <w:r>
          <w:instrText xml:space="preserve"> PAGEREF _Toc10763 \h </w:instrText>
        </w:r>
        <w:r>
          <w:fldChar w:fldCharType="separate"/>
        </w:r>
        <w:r>
          <w:t>67</w:t>
        </w:r>
        <w:r>
          <w:fldChar w:fldCharType="end"/>
        </w:r>
      </w:hyperlink>
    </w:p>
    <w:p>
      <w:pPr>
        <w:pStyle w:val="TOC2"/>
        <w:tabs>
          <w:tab w:val="right" w:leader="dot" w:pos="8306"/>
        </w:tabs>
      </w:pPr>
      <w:hyperlink w:anchor="_Toc8997" w:history="1">
        <w:r>
          <w:rPr>
            <w:rFonts w:ascii="仿宋" w:eastAsia="仿宋" w:hAnsi="仿宋" w:cs="仿宋" w:hint="eastAsia"/>
            <w:lang w:eastAsia="zh-CN"/>
          </w:rPr>
          <w:t>(二)、矫形器制造项目法律合规要求</w:t>
        </w:r>
        <w:r>
          <w:tab/>
        </w:r>
        <w:r>
          <w:fldChar w:fldCharType="begin"/>
        </w:r>
        <w:r>
          <w:instrText xml:space="preserve"> PAGEREF _Toc8997 \h </w:instrText>
        </w:r>
        <w:r>
          <w:fldChar w:fldCharType="separate"/>
        </w:r>
        <w:r>
          <w:t>71</w:t>
        </w:r>
        <w:r>
          <w:fldChar w:fldCharType="end"/>
        </w:r>
      </w:hyperlink>
    </w:p>
    <w:p>
      <w:pPr>
        <w:pStyle w:val="TOC2"/>
        <w:tabs>
          <w:tab w:val="right" w:leader="dot" w:pos="8306"/>
        </w:tabs>
      </w:pPr>
      <w:hyperlink w:anchor="_Toc20280" w:history="1">
        <w:r>
          <w:rPr>
            <w:rFonts w:ascii="仿宋" w:eastAsia="仿宋" w:hAnsi="仿宋" w:cs="仿宋" w:hint="eastAsia"/>
            <w:lang w:eastAsia="zh-CN"/>
          </w:rPr>
          <w:t>(三)、矫形器制造项目合同管理与法律事务</w:t>
        </w:r>
        <w:r>
          <w:tab/>
        </w:r>
        <w:r>
          <w:fldChar w:fldCharType="begin"/>
        </w:r>
        <w:r>
          <w:instrText xml:space="preserve"> PAGEREF _Toc20280 \h </w:instrText>
        </w:r>
        <w:r>
          <w:fldChar w:fldCharType="separate"/>
        </w:r>
        <w:r>
          <w:t>75</w:t>
        </w:r>
        <w:r>
          <w:fldChar w:fldCharType="end"/>
        </w:r>
      </w:hyperlink>
    </w:p>
    <w:p>
      <w:pPr>
        <w:pStyle w:val="TOC2"/>
        <w:tabs>
          <w:tab w:val="right" w:leader="dot" w:pos="8306"/>
        </w:tabs>
      </w:pPr>
      <w:hyperlink w:anchor="_Toc14663" w:history="1">
        <w:r>
          <w:rPr>
            <w:rFonts w:ascii="仿宋" w:eastAsia="仿宋" w:hAnsi="仿宋" w:cs="仿宋" w:hint="eastAsia"/>
            <w:lang w:eastAsia="zh-CN"/>
          </w:rPr>
          <w:t>(四)、矫形器制造项目知识产权保护策略</w:t>
        </w:r>
        <w:r>
          <w:tab/>
        </w:r>
        <w:r>
          <w:fldChar w:fldCharType="begin"/>
        </w:r>
        <w:r>
          <w:instrText xml:space="preserve"> PAGEREF _Toc14663 \h </w:instrText>
        </w:r>
        <w:r>
          <w:fldChar w:fldCharType="separate"/>
        </w:r>
        <w:r>
          <w:t>81</w:t>
        </w:r>
        <w:r>
          <w:fldChar w:fldCharType="end"/>
        </w:r>
      </w:hyperlink>
    </w:p>
    <w:p>
      <w:pPr>
        <w:pStyle w:val="TOC1"/>
        <w:tabs>
          <w:tab w:val="right" w:leader="dot" w:pos="8306"/>
        </w:tabs>
      </w:pPr>
      <w:hyperlink w:anchor="_Toc21231" w:history="1">
        <w:r>
          <w:rPr>
            <w:rFonts w:ascii="仿宋" w:eastAsia="仿宋" w:hAnsi="仿宋" w:cs="仿宋" w:hint="eastAsia"/>
            <w:lang w:eastAsia="zh-CN"/>
          </w:rPr>
          <w:t>十八、矫形器制造项目工程方案分析</w:t>
        </w:r>
        <w:r>
          <w:tab/>
        </w:r>
        <w:r>
          <w:fldChar w:fldCharType="begin"/>
        </w:r>
        <w:r>
          <w:instrText xml:space="preserve"> PAGEREF _Toc21231 \h </w:instrText>
        </w:r>
        <w:r>
          <w:fldChar w:fldCharType="separate"/>
        </w:r>
        <w:r>
          <w:t>84</w:t>
        </w:r>
        <w:r>
          <w:fldChar w:fldCharType="end"/>
        </w:r>
      </w:hyperlink>
    </w:p>
    <w:p>
      <w:pPr>
        <w:pStyle w:val="TOC2"/>
        <w:tabs>
          <w:tab w:val="right" w:leader="dot" w:pos="8306"/>
        </w:tabs>
      </w:pPr>
      <w:hyperlink w:anchor="_Toc22120" w:history="1">
        <w:r>
          <w:rPr>
            <w:rFonts w:ascii="仿宋" w:eastAsia="仿宋" w:hAnsi="仿宋" w:cs="仿宋" w:hint="eastAsia"/>
            <w:lang w:eastAsia="zh-CN"/>
          </w:rPr>
          <w:t>(一)、建筑工程设计原则</w:t>
        </w:r>
        <w:r>
          <w:tab/>
        </w:r>
        <w:r>
          <w:fldChar w:fldCharType="begin"/>
        </w:r>
        <w:r>
          <w:instrText xml:space="preserve"> PAGEREF _Toc22120 \h </w:instrText>
        </w:r>
        <w:r>
          <w:fldChar w:fldCharType="separate"/>
        </w:r>
        <w:r>
          <w:t>84</w:t>
        </w:r>
        <w:r>
          <w:fldChar w:fldCharType="end"/>
        </w:r>
      </w:hyperlink>
    </w:p>
    <w:p>
      <w:pPr>
        <w:pStyle w:val="TOC2"/>
        <w:tabs>
          <w:tab w:val="right" w:leader="dot" w:pos="8306"/>
        </w:tabs>
      </w:pPr>
      <w:hyperlink w:anchor="_Toc4829" w:history="1">
        <w:r>
          <w:rPr>
            <w:rFonts w:ascii="仿宋" w:eastAsia="仿宋" w:hAnsi="仿宋" w:cs="仿宋" w:hint="eastAsia"/>
            <w:lang w:eastAsia="zh-CN"/>
          </w:rPr>
          <w:t>(二)、土建工程建设指标</w:t>
        </w:r>
        <w:r>
          <w:tab/>
        </w:r>
        <w:r>
          <w:fldChar w:fldCharType="begin"/>
        </w:r>
        <w:r>
          <w:instrText xml:space="preserve"> PAGEREF _Toc4829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19"/>
      <w:r>
        <w:rPr>
          <w:rFonts w:ascii="仿宋" w:eastAsia="仿宋" w:hAnsi="仿宋" w:cs="仿宋" w:hint="eastAsia"/>
          <w:sz w:val="28"/>
          <w:lang w:eastAsia="zh-CN"/>
        </w:rPr>
        <w:t>一、矫形器制造项目概论</w:t>
      </w:r>
      <w:bookmarkEnd w:id="2"/>
    </w:p>
    <w:p>
      <w:pPr>
        <w:pStyle w:val="Heading2"/>
        <w:rPr>
          <w:rFonts w:ascii="仿宋" w:eastAsia="仿宋" w:hAnsi="仿宋" w:cs="仿宋" w:hint="eastAsia"/>
          <w:lang w:eastAsia="zh-CN"/>
        </w:rPr>
      </w:pPr>
      <w:bookmarkStart w:id="3" w:name="_Toc25700"/>
      <w:r>
        <w:rPr>
          <w:rFonts w:ascii="仿宋" w:eastAsia="仿宋" w:hAnsi="仿宋" w:cs="仿宋" w:hint="eastAsia"/>
          <w:lang w:eastAsia="zh-CN"/>
        </w:rPr>
        <w:t>(一)、矫形器制造项目概况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起源追溯至对市场的深入洞察。市场的不断演变与变革为矫形器制造项目提供了难得的机遇。当前市场存在的需求缺口和变革的大环境共同构成了矫形器制造项目的背景。这个矫形器制造项目旨在充分利用市场机遇，填补行业中尚未满足的需求，为客户提供全新的解决方案。市场的变革和需求的增长使得这个矫形器制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矫形器制造项目名称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正式命名为矫形器制造。这个名称不仅仅是一个标识，更代表了矫形器制造项目的核心理念和愿景。它蕴含着矫形器制造项目所要解决问题的关键字，具有强烈的表达和辨识度，为矫形器制造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矫形器制造项目目标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核心目标是提供一种全新、高效的解决方案，满足客户日益增长的需求。矫形器制造项目追求的不仅仅是满足市场需求，更是在市场中获得卓越的竞争优势。通过不断提升产品或服务的质量和创新水平，矫形器制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矫形器制造项目范围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全面涵盖了产品研发、制造、市场推广和售后服务，确保从产品设计到最终用户体验的全方位关注。这一全面的矫形器制造项目范围是为了确保矫形器制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矫形器制造项目时间表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矫形器制造项目计划在未来18个月内完成，包括研发、测试、市场试点和正式推出等不同阶段。这个时间表的合理设计是为了确保矫形器制造项目各个阶段的顺利推进，以便按时交付高质量的成果。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矫形器制造项目预算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矫形器制造项目总预算估算为XX百万美元，主要分配在研发、市场推广、人员培训和运营等方面。这一充足的预算为矫形器制造项目提供了充足的资源，确保矫形器制造项目在各个方面都能取得优异的表现。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矫形器制造项目风险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可能面临的风险包括市场接受度低、技术难题、竞争激烈等。矫形器制造项目团队已经制定了相应的风险应对计划，通过前瞻性的风险管理，确保矫形器制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矫形器制造项目团队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矫形器制造项目汇聚了一支经验丰富、多领域专业素养的核心团队，确保矫形器制造项目在各个方面都能拥有高水平的执行力。团队的协同作战是矫形器制造项目成功的关键因素之一。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矫形器制造项目背景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矫形器制造项目的背景根植于市场对更高效、创新产品的渴望，同时也受到科技发展对行业格局的深刻改变的影响。这为矫形器制造项目提供了广阔的发展空间和市场需求。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矫形器制造项目现状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截至目前，矫形器制造项目已完成市场调研和技术验证，取得了初步的成功。这为矫形器制造项目在未来的发展奠定了坚实的基础，为更远大的目标打下了坚实的基石。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619"/>
      <w:r>
        <w:rPr>
          <w:rFonts w:ascii="仿宋" w:eastAsia="仿宋" w:hAnsi="仿宋" w:cs="仿宋" w:hint="eastAsia"/>
          <w:sz w:val="28"/>
          <w:lang w:eastAsia="zh-CN"/>
        </w:rPr>
        <w:t>(二)、矫形器制造项目目标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keyword》矫形器制造项目首要业务目标是在市场中占据有利地位，实现产品/服务的成功推广和销售。通过不断提升产品质量、创新性，矫形器制造项目追求成为行业中的领导者，赢得更多客户的青睐。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在科技迅速发展的时代，矫形器制造项目着眼于技术创新。通过持续的研发和技术升级，矫形器制造项目旨在推出更具创新性的产品或服务，以满足市场对新鲜、先进解决方案的需求。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为了建立可持续的客户关系，矫形器制造项目设定了客户满意度目标。通过提供卓越的产品质量和优质的客户服务，矫形器制造项目追求赢得客户的信任和忠诚度，确保他们的满意度达到行业领先水平。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矫形器制造项目注重社会责任和可持续发展。通过实施环保、社会责任矫形器制造项目，矫形器制造项目致力于在经济发展的同时保护环境，促进社会公平，实现可持续经营。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矫形器制造项目的团队是实现目标的核心驱动力。因此，矫形器制造项目设定了团队发展目标，包括提升团队成员的专业技能、培养领导力，以及搭建协同高效的团队工作氛围。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062"/>
      <w:r>
        <w:rPr>
          <w:rFonts w:ascii="仿宋" w:eastAsia="仿宋" w:hAnsi="仿宋" w:cs="仿宋" w:hint="eastAsia"/>
          <w:sz w:val="28"/>
          <w:lang w:eastAsia="zh-CN"/>
        </w:rPr>
        <w:t>(三)、矫形器制造项目提出的理由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矫形器制造项目提出的理由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提出源于对市场机遇的深刻洞察。当前市场中存在的需求缺口和行业发展趋势表明，有巨大的商业机会等待被开发。通过准确捕捉市场机遇，矫形器制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矫形器制造项目的理念基于对技术创新的信仰。通过持续的研发和技术投入，矫形器制造项目有望推出更具创新性的产品或服务。在科技飞速发展的当下，矫形器制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提出是为了增强企业的行业竞争力。通过提升产品或服务的质量和独特性，矫形器制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响应了消费者需求的变化。随着社会和科技的不断发展，消费者对产品和服务的需求也在发生变化。通过深入了解并及时回应消费者的新需求，矫形器制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矫形器制造项目的提出是企业战略发展规划的一部分。在面对日益激烈的市场竞争和不断变化的商业环境中，矫形器制造项目作为企业战略的一环，旨在为企业开辟新的增长领域，巩固企业在行业中的地位。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提出不仅仅是基于商业考量，还注重社会责任。通过推出环保、社会责任等方面的矫形器制造项目，矫形器制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矫形器制造项目的提出反映了对利益相关者期望的关注。包括客户、员工、投资者等利益相关者在企业发展中都有着各自的期望，矫形器制造项目力求在满足这些期望的同时，取得更大的共赢。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723"/>
      <w:r>
        <w:rPr>
          <w:rFonts w:ascii="仿宋" w:eastAsia="仿宋" w:hAnsi="仿宋" w:cs="仿宋" w:hint="eastAsia"/>
          <w:sz w:val="28"/>
          <w:lang w:eastAsia="zh-CN"/>
        </w:rPr>
        <w:t>(四)、矫形器制造项目意义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在实施矫形器制造项目的过程中，我们不仅仅是在追逐商业成功，更是为企业和社会的多个层面创造了深远的意义。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首要意义在于提升企业的市场竞争力。通过持续的创新和对产品质量的高标准要求，矫形器制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矫形器制造项目的推进将促使行业技术水平的提升。通过引入先进技术和创新性解决方案，矫形器制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矫形器制造项目不仅创造了大量就业机会，提高了就业水平，还注重社会责任和环保。通过参与社会公益事业和推动环保矫形器制造项目，矫形器制造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综合而言，矫形器制造项目意义重大，不仅推动了企业的发展，也为行业和社会的进步贡献了积极力量。这是一个全面而深刻的影响，将在未来产生可持续的正面效应。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004"/>
      <w:r>
        <w:rPr>
          <w:rFonts w:ascii="仿宋" w:eastAsia="仿宋" w:hAnsi="仿宋" w:cs="仿宋" w:hint="eastAsia"/>
          <w:sz w:val="28"/>
          <w:lang w:eastAsia="zh-CN"/>
        </w:rPr>
        <w:t>(五)、矫形器制造项目背景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在当今迅猛发展的商业环境中，矫形器制造项目的动因根植于对多方面因素的审慎考量。这个矫形器制造项目的提出并非孤立的决策，而是对企业所处背景深入思考的产物。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矫形器制造项目背后的首要原因。科技的迅速发展和全球市场的快速变化使得企业必须灵活应对。矫形器制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竞争的激烈程度也是矫形器制造项目背景中不可忽视的一环。企业需要在激烈竞争中脱颖而出，为此，矫形器制造项目致力于打破常规，提供独特的价值主张，以吸引客户并确保市场份额的增长。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技术的迅速发展为企业带来了机遇与挑战。作为矫形器制造项目启动的背景之一，对新兴技术的应用将有助于提升企业的技术水平，使其在不断演进的商业环境中保持竞争优势。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此外，社会对企业责任的期望也在逐渐升高。矫形器制造项目充分融入了社会责任的理念，通过可持续经营和社会公益矫形器制造项目，企图为社会贡献一份力量，在商业成功的同时关注社会价值。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901"/>
      <w:r>
        <w:rPr>
          <w:rFonts w:ascii="仿宋" w:eastAsia="仿宋" w:hAnsi="仿宋" w:cs="仿宋" w:hint="eastAsia"/>
          <w:sz w:val="28"/>
          <w:lang w:eastAsia="zh-CN"/>
        </w:rPr>
        <w:t>二、矫形器制造项目建设单位说明</w:t>
      </w:r>
      <w:bookmarkEnd w:id="8"/>
    </w:p>
    <w:p>
      <w:pPr>
        <w:pStyle w:val="Heading2"/>
        <w:rPr>
          <w:rFonts w:ascii="仿宋" w:eastAsia="仿宋" w:hAnsi="仿宋" w:cs="仿宋" w:hint="eastAsia"/>
          <w:lang w:eastAsia="zh-CN"/>
        </w:rPr>
      </w:pPr>
      <w:bookmarkStart w:id="9" w:name="_Toc5098"/>
      <w:r>
        <w:rPr>
          <w:rFonts w:ascii="仿宋" w:eastAsia="仿宋" w:hAnsi="仿宋" w:cs="仿宋" w:hint="eastAsia"/>
          <w:lang w:eastAsia="zh-CN"/>
        </w:rPr>
        <w:t>(一)、矫形器制造项目承办单位基本情况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53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矫形器制造项目承办单位的XXXX，我们着眼于实现可持续的经济效益。通过技术创新和解决方案的提供，公司预计在矫形器制造项目执行期间将获得可观的收入增长。这一收入来源主要包括矫形器制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同时，我们注重成本控制和效率提升，以确保矫形器制造项目的可持续盈利。透过精细的管理和资源优化，公司期望实现矫形器制造项目利润最大化。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矫形器制造项目实施进行全面的投资评估，包括矫形器制造项目启动阶段的资金投入和后续运营成本。通过对矫形器制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矫形器制造项目实施过程中具备足够的资金流动性，公司将进行详尽的现金流分析。这包括资金需求的合理预测、矫形器制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1966"/>
      <w:r>
        <w:rPr>
          <w:rFonts w:ascii="仿宋" w:eastAsia="仿宋" w:hAnsi="仿宋" w:cs="仿宋" w:hint="eastAsia"/>
          <w:sz w:val="28"/>
          <w:lang w:eastAsia="zh-CN"/>
        </w:rPr>
        <w:t>三、矫形器制造项目绩效评估</w:t>
      </w:r>
      <w:bookmarkEnd w:id="11"/>
    </w:p>
    <w:p>
      <w:pPr>
        <w:pStyle w:val="Heading2"/>
        <w:rPr>
          <w:rFonts w:ascii="仿宋" w:eastAsia="仿宋" w:hAnsi="仿宋" w:cs="仿宋" w:hint="eastAsia"/>
          <w:lang w:eastAsia="zh-CN"/>
        </w:rPr>
      </w:pPr>
      <w:bookmarkStart w:id="12" w:name="_Toc1003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矫形器制造项目中，我们设计了一套全面的绩效评估指标，以确保矫形器制造项目的可控和成功交付。这些指标跨足矫形器制造项目目标、成本、进度和质量等多个维度，为我们提供了全面洞察矫形器制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目标达成率是我们关注的首要指标。我们设定了明确的目标，并通过定期监测和评估，迅速发现并应对潜在的目标偏差。这为矫形器制造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成本绩效是另一个核心关注点。通过实际成本与预算成本的对比分析，我们深入了解成本差异的原因，及时调整资源分配，保持矫形器制造项目在经济效益方面的合理水平。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进度作为关键的绩效指标之一，得到了精心的关注。我们制定了详细的矫形器制造项目进度计划，并设立了进度符合度指标，确保实际进度与计划进度保持一致。这使我们能够快速发现和解决潜在的进度问题，保持矫形器制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矫形器制造项目绩效的不可或缺的一环。我们引入了一系列的质量标准和客户满意度指标，以确保矫形器制造项目交付的成果在质量上达到或超越预期水平。通过持续监测这些指标，我们努力提升矫形器制造项目整体质量水平，为矫形器制造项目的成功交付提供有力保障。通过这些科学且全面的绩效评估，我们能够更好地引导矫形器制造项目的持续改进，确保矫形器制造项目目标的顺利达成。</w:t>
      </w:r>
    </w:p>
    <w:p>
      <w:pPr>
        <w:pStyle w:val="Heading2"/>
        <w:ind w:firstLine="560" w:firstLineChars="200"/>
        <w:rPr>
          <w:rFonts w:ascii="仿宋" w:eastAsia="仿宋" w:hAnsi="仿宋" w:cs="仿宋" w:hint="eastAsia"/>
          <w:sz w:val="28"/>
          <w:lang w:eastAsia="zh-CN"/>
        </w:rPr>
      </w:pPr>
      <w:bookmarkStart w:id="13" w:name="_Toc2266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绩效评估是矫形器制造项目中的关键环节，为确保矫形器制造项目达到预期目标，我们采用了多层次、多维度的绩效评估方法。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矫形器制造项目的战略目标对齐，确保每个决策和行动都与矫形器制造项目整体目标保持一致。团队会定期召开战略对齐会议，审视当前工作与矫形器制造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矫形器制造项目进度、质量、成本和风险等方面。这些指标通过数据收集和分析，为矫形器制造项目管理团队提供了客观的评估依据。例如，我们通过矫形器制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绩效评估不仅仅停留在矫形器制造项目内部，还考虑了矫形器制造项目对外部环境的影响。我们定期进行干系人满意度调查，以了解各利益相关方对矫形器制造项目的期望和满意度，并及时做出调整。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这种多层次、多角度的绩效评估方法，使得我们能够全面了解矫形器制造项目的运行状态，及时做出调整，确保矫形器制造项目在不断变化的环境中保持稳健前行。</w:t>
      </w:r>
    </w:p>
    <w:p>
      <w:pPr>
        <w:pStyle w:val="Heading2"/>
        <w:ind w:firstLine="560" w:firstLineChars="200"/>
        <w:rPr>
          <w:rFonts w:ascii="仿宋" w:eastAsia="仿宋" w:hAnsi="仿宋" w:cs="仿宋" w:hint="eastAsia"/>
          <w:sz w:val="28"/>
          <w:lang w:eastAsia="zh-CN"/>
        </w:rPr>
      </w:pPr>
      <w:bookmarkStart w:id="14" w:name="_Toc3168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为了确保矫形器制造项目的有效管理和不断优化，我们采用了精心设计的绩效评估周期。这个周期旨在实现灵活、实时和全面的评估，以适应矫形器制造项目执行中的各种挑战。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矫形器制造项目的不同需求，分为短期、中期和长期。短期评估关注每个迭代或工作周期，以及时发现和解决当前任务中的问题。中期评估涵盖几个迭代，深入了解整体矫形器制造项目的趋势和性能。长期评估则着眼于整个矫形器制造项目阶段，确保矫形器制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矫形器制造项目管理工具和协作平台，团队成员能够随时更新和分享矫形器制造项目数据。这种实时性的反馈机制使我们能够及时察觉潜在问题，快速调整，保持矫形器制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矫形器制造项目的决策制定密不可分。每个周期的矫形器制造项目回顾会议成为集体总结经验、识别问题深层次原因并找到创新解决方案的平台。这种定期的反思与调整机制使矫形器制造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46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404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技术管理特点体现在其创新导向。通过引入最先进的技术趋势和解决方案，矫形器制造项目致力于提升科技含量、提高质量和效率水平。这意味着我们将采用最新的工具和方法，确保矫形器制造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矫形器制造项目技术管理的显著特征。通过整合不同领域的技术资源，我们实现了跨学科的协同工作。这有助于优化技术架构，提高整体效能。此外，整合性策略还促进了不同技术团队之间的紧密沟通和高效合作，确保矫形器制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矫形器制造项目所采用的技术。通过不断优化技术方案，矫形器制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矫形器制造项目团队将在矫形器制造项目初期识别可能的技术风险，并采取相应的预防和应对措施。通过建立健全的风险评估机制，矫形器制造项目能够在实施过程中及时发现并解决潜在的技术问题，保障矫形器制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矫形器制造项目中，技术将成为矫形器制造项目成功的有力支持。这一深度剖析揭示了技术管理在矫形器制造项目实施中的关键作用，为矫形器制造项目的技术基础奠定了坚实的基础。</w:t>
      </w:r>
    </w:p>
    <w:p>
      <w:pPr>
        <w:pStyle w:val="Heading2"/>
        <w:ind w:firstLine="560" w:firstLineChars="200"/>
        <w:rPr>
          <w:rFonts w:ascii="仿宋" w:eastAsia="仿宋" w:hAnsi="仿宋" w:cs="仿宋" w:hint="eastAsia"/>
          <w:sz w:val="28"/>
          <w:lang w:eastAsia="zh-CN"/>
        </w:rPr>
      </w:pPr>
      <w:bookmarkStart w:id="17" w:name="_Toc12893"/>
      <w:r>
        <w:rPr>
          <w:rFonts w:ascii="仿宋" w:eastAsia="仿宋" w:hAnsi="仿宋" w:cs="仿宋" w:hint="eastAsia"/>
          <w:sz w:val="28"/>
          <w:lang w:eastAsia="zh-CN"/>
        </w:rPr>
        <w:t>(二)、矫形器制造项目工艺技术设计方案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矫形器制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矫形器制造项目将严格按照相关行业规范要求进行组织。通过有效控制产品质量，矫形器制造项目将致力于为顾客提供优质的矫形器制造项目产品和良好的服务。这体现了矫形器制造项目对于生产活动合规性和质量标准的高度重视，为矫形器制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矫形器制造项目注重生态效益和清洁生产原则。矫形器制造项目建设将紧密结合地方特色经济发展，与社会经济发展规划和区域环境保护规划方案相协调一致。通过与当地区域自然生态系统的结合，矫形器制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矫形器制造项目产品具有多样化的客户需求和个性化的特点。因此，矫形器制造项目产品规格品种多样，且单批生产数量较小。为满足这一特点，矫形器制造项目承办单位将建设先进的柔性制造生产线。通过广泛应用柔性制造技术，矫形器制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矫形器制造项目采用的技术具有较高的技术含量和自动化水平，处于国内先进水平。这一技术选用不仅体现了对生产效率、质量和环境友好性的高标准要求，同时为矫形器制造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https://d.book118.com/435311033340011041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890CEA"/>
    <w:rsid w:val="44890C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110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2024-01-12T01:51:00Z</dcterms:created>
  <dcterms:modified xsi:type="dcterms:W3CDTF">2024-01-12T01:51:31Z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38B8D0B1353245DF8011E151D9672B96_11</vt:lpwstr>
  </property>
  <property fmtid="{D5CDD505-2E9C-101B-9397-08002B2CF9AE}" pid="3" name="KSOProductBuildVer">
    <vt:lpwstr>2052-12.1.0.16120</vt:lpwstr>
  </property>
</Properties>
</file>