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37E" w:rsidRPr="009E437E" w:rsidP="009E437E">
      <w:pPr>
        <w:jc w:val="center"/>
        <w:rPr>
          <w:rFonts w:ascii="宋体" w:hAnsi="宋体"/>
          <w:b/>
          <w:color w:val="000000"/>
        </w:rPr>
      </w:pPr>
      <w:r w:rsidRPr="009E437E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9E437E" w:rsidRPr="009E437E" w:rsidP="009E437E">
      <w:pPr>
        <w:jc w:val="left"/>
        <w:rPr>
          <w:rFonts w:ascii="宋体" w:hAnsi="宋体"/>
          <w:b/>
          <w:bCs/>
          <w:color w:val="000000"/>
        </w:rPr>
      </w:pPr>
      <w:r w:rsidRPr="009E437E">
        <w:rPr>
          <w:rFonts w:ascii="宋体" w:hAnsi="宋体" w:hint="eastAsia"/>
          <w:b/>
          <w:bCs/>
          <w:color w:val="000000"/>
        </w:rPr>
        <w:t>注意事项</w:t>
      </w:r>
    </w:p>
    <w:p w:rsidR="009E437E" w:rsidRPr="009E437E" w:rsidP="009E437E">
      <w:pPr>
        <w:jc w:val="left"/>
        <w:rPr>
          <w:rFonts w:ascii="宋体" w:hAnsi="宋体" w:hint="eastAsia"/>
          <w:b/>
          <w:bCs/>
          <w:color w:val="000000"/>
        </w:rPr>
      </w:pPr>
      <w:r w:rsidRPr="009E437E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9E437E" w:rsidRPr="009E437E" w:rsidP="009E437E">
      <w:pPr>
        <w:jc w:val="left"/>
        <w:rPr>
          <w:rFonts w:ascii="宋体" w:hAnsi="宋体" w:hint="eastAsia"/>
          <w:b/>
          <w:bCs/>
          <w:color w:val="000000"/>
        </w:rPr>
      </w:pPr>
      <w:r w:rsidRPr="009E437E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9E437E" w:rsidRPr="009E437E" w:rsidP="009E437E">
      <w:pPr>
        <w:jc w:val="left"/>
        <w:rPr>
          <w:rFonts w:ascii="宋体" w:hAnsi="宋体" w:hint="eastAsia"/>
          <w:b/>
          <w:bCs/>
          <w:color w:val="000000"/>
        </w:rPr>
      </w:pPr>
      <w:r w:rsidRPr="009E437E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9E437E" w:rsidRPr="009E437E" w:rsidP="009E437E">
      <w:pPr>
        <w:jc w:val="left"/>
        <w:rPr>
          <w:rFonts w:ascii="宋体" w:hAnsi="宋体" w:hint="eastAsia"/>
          <w:b/>
          <w:bCs/>
          <w:color w:val="000000"/>
        </w:rPr>
      </w:pPr>
      <w:r w:rsidRPr="009E437E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9E437E" w:rsidRPr="009E437E" w:rsidP="009E437E">
      <w:pPr>
        <w:jc w:val="left"/>
        <w:rPr>
          <w:rFonts w:ascii="宋体" w:hAnsi="宋体"/>
          <w:b/>
          <w:bCs/>
          <w:color w:val="000000"/>
        </w:rPr>
      </w:pPr>
      <w:r w:rsidRPr="009E437E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9E437E" w:rsidRPr="009E437E" w:rsidP="009E437E">
      <w:pPr>
        <w:jc w:val="center"/>
        <w:rPr>
          <w:rFonts w:ascii="宋体" w:hAnsi="宋体"/>
          <w:b/>
          <w:color w:val="000000"/>
        </w:rPr>
      </w:pPr>
    </w:p>
    <w:p w:rsidR="009E437E" w:rsidRPr="009E437E" w:rsidP="009E437E">
      <w:pPr>
        <w:jc w:val="left"/>
        <w:rPr>
          <w:rFonts w:ascii="宋体" w:hAnsi="宋体"/>
          <w:b/>
          <w:color w:val="000000"/>
        </w:rPr>
      </w:pPr>
      <w:r w:rsidRPr="009E437E">
        <w:rPr>
          <w:rFonts w:ascii="宋体" w:hAnsi="宋体"/>
          <w:b/>
          <w:color w:val="000000"/>
        </w:rPr>
        <w:t>一、选择题（共10小题，每小题3分，共30分）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2a0ce3781fa4c26b624f5966b7dee44" style="width:18pt;height:18pt" o:oleicon="f" o:ole="" o:preferrelative="t" stroked="f">
            <v:imagedata r:id="rId5" o:title=""/>
          </v:shape>
          <o:OLEObject Type="Embed" ProgID="Equation.DSMT4" ShapeID="_x0000_i1025" DrawAspect="Content" ObjectID="_1649762073" r:id="rId6"/>
        </w:object>
      </w:r>
      <w:r w:rsidRPr="009E437E">
        <w:rPr>
          <w:b/>
          <w:color w:val="000000"/>
        </w:rPr>
        <w:t>的相反数是(　　)</w:t>
      </w:r>
    </w:p>
    <w:p w:rsidR="009E437E" w:rsidRPr="009E437E" w:rsidP="009E43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18c57999a18a435b8420e97c41639876" style="width:20.2pt;height:33.8pt" o:oleicon="f" o:ole="" o:preferrelative="t" stroked="f">
            <v:imagedata r:id="rId7" o:title=""/>
          </v:shape>
          <o:OLEObject Type="Embed" ProgID="Equation.DSMT4" ShapeID="_x0000_i1026" DrawAspect="Content" ObjectID="_1649762074" r:id="rId8"/>
        </w:object>
      </w:r>
      <w:r w:rsidRPr="009E437E">
        <w:rPr>
          <w:b/>
          <w:color w:val="000000"/>
        </w:rPr>
        <w:tab/>
        <w:t>B．﹣</w:t>
      </w:r>
      <w:r>
        <w:rPr>
          <w:b/>
          <w:color w:val="000000"/>
        </w:rPr>
        <w:object>
          <v:shape id="_x0000_i1027" type="#_x0000_t75" alt="eqIda2a0ce3781fa4c26b624f5966b7dee44" style="width:18pt;height:18pt" o:oleicon="f" o:ole="" o:preferrelative="t" stroked="f">
            <v:imagedata r:id="rId5" o:title=""/>
          </v:shape>
          <o:OLEObject Type="Embed" ProgID="Equation.DSMT4" ShapeID="_x0000_i1027" DrawAspect="Content" ObjectID="_1649762075" r:id="rId9"/>
        </w:object>
      </w:r>
      <w:r w:rsidRPr="009E437E">
        <w:rPr>
          <w:b/>
          <w:color w:val="000000"/>
        </w:rPr>
        <w:tab/>
        <w:t>C．﹣</w:t>
      </w:r>
      <w:r>
        <w:rPr>
          <w:b/>
          <w:color w:val="000000"/>
        </w:rPr>
        <w:object>
          <v:shape id="_x0000_i1028" type="#_x0000_t75" alt="eqId18c57999a18a435b8420e97c41639876" style="width:20.2pt;height:33.8pt" o:oleicon="f" o:ole="" o:preferrelative="t" stroked="f">
            <v:imagedata r:id="rId7" o:title=""/>
          </v:shape>
          <o:OLEObject Type="Embed" ProgID="Equation.DSMT4" ShapeID="_x0000_i1028" DrawAspect="Content" ObjectID="_1649762076" r:id="rId10"/>
        </w:object>
      </w:r>
      <w:r w:rsidRPr="009E43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a2a0ce3781fa4c26b624f5966b7dee44" style="width:18pt;height:18pt" o:oleicon="f" o:ole="" o:preferrelative="t" stroked="f">
            <v:imagedata r:id="rId5" o:title=""/>
          </v:shape>
          <o:OLEObject Type="Embed" ProgID="Equation.DSMT4" ShapeID="_x0000_i1029" DrawAspect="Content" ObjectID="_1649762077" r:id="rId11"/>
        </w:obje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2．</w:t>
      </w:r>
      <w:r w:rsidRPr="009E437E">
        <w:rPr>
          <w:b/>
          <w:color w:val="000000"/>
        </w:rPr>
        <w:t>下列计算正确的是（　　）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A．a</w:t>
      </w:r>
      <w:r w:rsidRPr="009E437E">
        <w:rPr>
          <w:b/>
          <w:color w:val="000000"/>
          <w:vertAlign w:val="superscript"/>
        </w:rPr>
        <w:t>4</w:t>
      </w:r>
      <w:r w:rsidRPr="009E437E">
        <w:rPr>
          <w:b/>
          <w:color w:val="000000"/>
        </w:rPr>
        <w:t>+a</w:t>
      </w:r>
      <w:r w:rsidRPr="009E437E">
        <w:rPr>
          <w:b/>
          <w:color w:val="000000"/>
          <w:vertAlign w:val="superscript"/>
        </w:rPr>
        <w:t>5</w:t>
      </w:r>
      <w:r w:rsidRPr="009E437E">
        <w:rPr>
          <w:b/>
          <w:color w:val="000000"/>
        </w:rPr>
        <w:t>=a</w:t>
      </w:r>
      <w:r w:rsidRPr="009E437E">
        <w:rPr>
          <w:b/>
          <w:color w:val="000000"/>
          <w:vertAlign w:val="superscript"/>
        </w:rPr>
        <w:t>9</w:t>
      </w:r>
      <w:r w:rsidRPr="009E437E">
        <w:rPr>
          <w:b/>
          <w:color w:val="000000"/>
        </w:rPr>
        <w:t xml:space="preserve">    B．（2a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b</w:t>
      </w:r>
      <w:r w:rsidRPr="009E437E">
        <w:rPr>
          <w:b/>
          <w:color w:val="000000"/>
          <w:vertAlign w:val="superscript"/>
        </w:rPr>
        <w:t>3</w:t>
      </w:r>
      <w:r w:rsidRPr="009E437E">
        <w:rPr>
          <w:b/>
          <w:color w:val="000000"/>
        </w:rPr>
        <w:t>）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=4a</w:t>
      </w:r>
      <w:r w:rsidRPr="009E437E">
        <w:rPr>
          <w:b/>
          <w:color w:val="000000"/>
          <w:vertAlign w:val="superscript"/>
        </w:rPr>
        <w:t>4</w:t>
      </w:r>
      <w:r w:rsidRPr="009E437E">
        <w:rPr>
          <w:b/>
          <w:color w:val="000000"/>
        </w:rPr>
        <w:t>b</w:t>
      </w:r>
      <w:r w:rsidRPr="009E437E">
        <w:rPr>
          <w:b/>
          <w:color w:val="000000"/>
          <w:vertAlign w:val="superscript"/>
        </w:rPr>
        <w:t>6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C．﹣2a（a+3）=﹣2a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+6</w:t>
      </w:r>
      <w:r w:rsidRPr="009E437E">
        <w:rPr>
          <w:b/>
          <w:color w:val="000000"/>
        </w:rPr>
        <w:t>a    D．（2a﹣b）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=4a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﹣b</w:t>
      </w:r>
      <w:r w:rsidRPr="009E437E">
        <w:rPr>
          <w:b/>
          <w:color w:val="000000"/>
          <w:vertAlign w:val="superscript"/>
        </w:rPr>
        <w:t>2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3．</w:t>
      </w:r>
      <w:r w:rsidRPr="009E437E">
        <w:rPr>
          <w:b/>
          <w:color w:val="000000"/>
        </w:rPr>
        <w:t>下列各式：①a</w:t>
      </w:r>
      <w:r w:rsidRPr="009E437E">
        <w:rPr>
          <w:b/>
          <w:color w:val="000000"/>
          <w:vertAlign w:val="superscript"/>
        </w:rPr>
        <w:t>0</w:t>
      </w:r>
      <w:r w:rsidRPr="009E437E">
        <w:rPr>
          <w:b/>
          <w:color w:val="000000"/>
        </w:rPr>
        <w:t>=1 ②a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·a</w:t>
      </w:r>
      <w:r w:rsidRPr="009E437E">
        <w:rPr>
          <w:b/>
          <w:color w:val="000000"/>
          <w:vertAlign w:val="superscript"/>
        </w:rPr>
        <w:t>3</w:t>
      </w:r>
      <w:r w:rsidRPr="009E437E">
        <w:rPr>
          <w:b/>
          <w:color w:val="000000"/>
        </w:rPr>
        <w:t>=a</w:t>
      </w:r>
      <w:r w:rsidRPr="009E437E">
        <w:rPr>
          <w:b/>
          <w:color w:val="000000"/>
          <w:vertAlign w:val="superscript"/>
        </w:rPr>
        <w:t xml:space="preserve">5 </w:t>
      </w:r>
      <w:r w:rsidRPr="009E437E">
        <w:rPr>
          <w:b/>
          <w:color w:val="000000"/>
        </w:rPr>
        <w:t>③ 2</w:t>
      </w:r>
      <w:r w:rsidRPr="009E437E">
        <w:rPr>
          <w:b/>
          <w:color w:val="000000"/>
          <w:vertAlign w:val="superscript"/>
        </w:rPr>
        <w:t>–2</w:t>
      </w:r>
      <w:r w:rsidRPr="009E437E">
        <w:rPr>
          <w:b/>
          <w:color w:val="000000"/>
        </w:rPr>
        <w:t>= –</w:t>
      </w:r>
      <w:r>
        <w:rPr>
          <w:b/>
          <w:color w:val="000000"/>
        </w:rPr>
        <w:object>
          <v:shape id="_x0000_i1030" type="#_x0000_t75" alt="eqIde41289c7307b48bd893a195b321d250f" style="width:12pt;height:31.09pt" o:oleicon="f" o:ole="" o:preferrelative="t" stroked="f">
            <v:imagedata r:id="rId12" o:title="eqIde41289c7307b48bd893a195b321d250f"/>
          </v:shape>
          <o:OLEObject Type="Embed" ProgID="Equation.DSMT4" ShapeID="_x0000_i1030" DrawAspect="Content" ObjectID="_1645246951" r:id="rId13"/>
        </w:object>
      </w:r>
      <w:r w:rsidRPr="009E437E">
        <w:rPr>
          <w:b/>
          <w:color w:val="000000"/>
        </w:rPr>
        <w:t>④–(3－5)＋(–2)</w:t>
      </w:r>
      <w:r w:rsidRPr="009E437E">
        <w:rPr>
          <w:b/>
          <w:color w:val="000000"/>
          <w:vertAlign w:val="superscript"/>
        </w:rPr>
        <w:t>4</w:t>
      </w:r>
      <w:r w:rsidRPr="009E437E">
        <w:rPr>
          <w:b/>
          <w:color w:val="000000"/>
        </w:rPr>
        <w:t>÷8×(–1)=0⑤x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+x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=2x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，其中正确的是 ( )</w:t>
      </w:r>
    </w:p>
    <w:p w:rsidR="009E437E" w:rsidRPr="009E437E" w:rsidP="009E43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A．①②③</w:t>
        <w:tab/>
        <w:t>B．①③⑤</w:t>
        <w:tab/>
        <w:t>C．②③④</w:t>
        <w:tab/>
        <w:t>D．②④⑤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4．</w:t>
      </w:r>
      <w:r w:rsidRPr="009E437E">
        <w:rPr>
          <w:b/>
          <w:color w:val="000000"/>
        </w:rPr>
        <w:t>下列四个实数中，比5小的是(   )</w:t>
      </w:r>
    </w:p>
    <w:p w:rsidR="009E437E" w:rsidRPr="009E437E" w:rsidP="009E43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e7a04f225ff343a7b596078351e743ab" style="width:33pt;height:18pt" o:oleicon="f" o:ole="" o:preferrelative="t" stroked="f">
            <v:imagedata r:id="rId14" o:title="eqIde7a04f225ff343a7b596078351e743ab"/>
          </v:shape>
          <o:OLEObject Type="Embed" ProgID="Equation.DSMT4" ShapeID="_x0000_i1031" DrawAspect="Content" ObjectID="_1649766667" r:id="rId15"/>
        </w:object>
      </w:r>
      <w:r w:rsidRPr="009E43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a75300f6a5dd45b9808d68cdf1959812" style="width:24.75pt;height:18pt" o:oleicon="f" o:ole="" o:preferrelative="t" stroked="f">
            <v:imagedata r:id="rId16" o:title="eqIda75300f6a5dd45b9808d68cdf1959812"/>
          </v:shape>
          <o:OLEObject Type="Embed" ProgID="Equation.DSMT4" ShapeID="_x0000_i1032" DrawAspect="Content" ObjectID="_1649766668" r:id="rId17"/>
        </w:object>
      </w:r>
      <w:r w:rsidRPr="009E43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776d28ceb32b40178a90934830932e3d" style="width:33pt;height:18pt" o:oleicon="f" o:ole="" o:preferrelative="t" stroked="f">
            <v:imagedata r:id="rId18" o:title="eqId776d28ceb32b40178a90934830932e3d"/>
          </v:shape>
          <o:OLEObject Type="Embed" ProgID="Equation.DSMT4" ShapeID="_x0000_i1033" DrawAspect="Content" ObjectID="_1649766669" r:id="rId19"/>
        </w:object>
      </w:r>
      <w:r w:rsidRPr="009E43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3619685b32bd4d08a1781c80b6d16f4f" style="width:36pt;height:18pt" o:oleicon="f" o:ole="" o:preferrelative="t" stroked="f">
            <v:imagedata r:id="rId20" o:title="eqId3619685b32bd4d08a1781c80b6d16f4f"/>
          </v:shape>
          <o:OLEObject Type="Embed" ProgID="Equation.DSMT4" ShapeID="_x0000_i1034" DrawAspect="Content" ObjectID="_1649766670" r:id="rId21"/>
        </w:obje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5．</w:t>
      </w:r>
      <w:r w:rsidRPr="009E437E">
        <w:rPr>
          <w:b/>
          <w:color w:val="000000"/>
        </w:rPr>
        <w:t>在体育课上，甲，乙两名同学分别进行了5次跳远测试，经计算他们的平均成绩相同．若要比较这两名同学的成绩哪一个更为稳定，通常需要比较他们成绩的（ ）</w:t>
      </w:r>
    </w:p>
    <w:p w:rsidR="009E437E" w:rsidRPr="009E437E" w:rsidP="009E43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A．众数</w:t>
        <w:tab/>
        <w:t>B．平均数</w:t>
        <w:tab/>
        <w:t>C．中位数</w:t>
        <w:tab/>
        <w:t>D．方差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6．</w:t>
      </w:r>
      <w:r w:rsidRPr="009E437E">
        <w:rPr>
          <w:b/>
          <w:color w:val="000000"/>
        </w:rPr>
        <w:t>点A 为数轴上表示-2的动点，当点A 沿数轴移动4个单位长到B时，点B所表示的实数是（    ）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A．1    B．-6    C．2或-6    D．不同于以上答案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7．</w:t>
      </w:r>
      <w:r w:rsidRPr="009E437E">
        <w:rPr>
          <w:b/>
          <w:color w:val="000000"/>
        </w:rPr>
        <w:t>如果</w:t>
      </w:r>
      <w:r>
        <w:rPr>
          <w:b/>
          <w:color w:val="000000"/>
        </w:rPr>
        <w:object>
          <v:shape id="_x0000_i1035" type="#_x0000_t75" alt="eqId3ebedf33f65f4048a8423d1a9d6cf7c5" style="width:75pt;height:16pt" o:oleicon="f" o:ole="" o:preferrelative="t" stroked="f">
            <v:imagedata r:id="rId22" o:title="eqId3ebedf33f65f4048a8423d1a9d6cf7c5"/>
          </v:shape>
          <o:OLEObject Type="Embed" ProgID="Equation.DSMT4" ShapeID="_x0000_i1035" DrawAspect="Content" ObjectID="_1649761838" r:id="rId23"/>
        </w:object>
      </w:r>
      <w:r w:rsidRPr="009E437E">
        <w:rPr>
          <w:b/>
          <w:color w:val="000000"/>
        </w:rPr>
        <w:t>，那么代数式</w:t>
      </w:r>
      <w:r>
        <w:rPr>
          <w:b/>
          <w:color w:val="000000"/>
        </w:rPr>
        <w:object>
          <v:shape id="_x0000_i1036" type="#_x0000_t75" alt="eqId4837d6392b1d4999b3d17b98896c9265" style="width:139pt;height:20pt" o:oleicon="f" o:ole="" o:preferrelative="t" stroked="f">
            <v:imagedata r:id="rId24" o:title="eqId4837d6392b1d4999b3d17b98896c9265"/>
          </v:shape>
          <o:OLEObject Type="Embed" ProgID="Equation.DSMT4" ShapeID="_x0000_i1036" DrawAspect="Content" ObjectID="_1649761839" r:id="rId25"/>
        </w:object>
      </w:r>
      <w:r w:rsidRPr="009E437E">
        <w:rPr>
          <w:b/>
          <w:color w:val="000000"/>
        </w:rPr>
        <w:t>的值是（ ）</w:t>
      </w:r>
    </w:p>
    <w:p w:rsidR="009E437E" w:rsidRPr="009E437E" w:rsidP="009E43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A．6</w:t>
        <w:tab/>
        <w:t>B．2</w:t>
        <w:tab/>
        <w:t>C．-2</w:t>
        <w:tab/>
        <w:t>D．-6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E437E">
        <w:rPr>
          <w:rFonts w:ascii="宋体" w:hAnsi="宋体"/>
          <w:b/>
          <w:color w:val="000000"/>
        </w:rPr>
        <w:t>8．</w:t>
      </w:r>
      <w:r w:rsidRPr="009E437E">
        <w:rPr>
          <w:b/>
          <w:color w:val="000000"/>
        </w:rPr>
        <w:t>如图，矩形</w:t>
      </w:r>
      <w:r w:rsidRPr="009E437E">
        <w:rPr>
          <w:b/>
          <w:i/>
          <w:color w:val="000000"/>
        </w:rPr>
        <w:t>OABC</w:t>
      </w:r>
      <w:r w:rsidRPr="009E437E">
        <w:rPr>
          <w:b/>
          <w:color w:val="000000"/>
        </w:rPr>
        <w:t>有两边在坐标轴上，点</w:t>
      </w:r>
      <w:r w:rsidRPr="009E437E">
        <w:rPr>
          <w:b/>
          <w:i/>
          <w:color w:val="000000"/>
        </w:rPr>
        <w:t>D</w:t>
      </w:r>
      <w:r w:rsidRPr="009E437E">
        <w:rPr>
          <w:b/>
          <w:color w:val="000000"/>
        </w:rPr>
        <w:t>、</w:t>
      </w:r>
      <w:r w:rsidRPr="009E437E">
        <w:rPr>
          <w:b/>
          <w:i/>
          <w:color w:val="000000"/>
        </w:rPr>
        <w:t>E</w:t>
      </w:r>
      <w:r w:rsidRPr="009E437E">
        <w:rPr>
          <w:b/>
          <w:color w:val="000000"/>
        </w:rPr>
        <w:t>分别为</w:t>
      </w:r>
      <w:r w:rsidRPr="009E437E">
        <w:rPr>
          <w:b/>
          <w:i/>
          <w:color w:val="000000"/>
        </w:rPr>
        <w:t>AB</w:t>
      </w:r>
      <w:r w:rsidRPr="009E437E">
        <w:rPr>
          <w:b/>
          <w:color w:val="000000"/>
        </w:rPr>
        <w:t>、</w:t>
      </w:r>
      <w:r w:rsidRPr="009E437E">
        <w:rPr>
          <w:b/>
          <w:i/>
          <w:color w:val="000000"/>
        </w:rPr>
        <w:t>BC</w:t>
      </w:r>
      <w:r w:rsidRPr="009E437E">
        <w:rPr>
          <w:b/>
          <w:color w:val="000000"/>
        </w:rPr>
        <w:t>的中点，反比例函数</w:t>
      </w:r>
      <w:r w:rsidRPr="009E437E">
        <w:rPr>
          <w:b/>
          <w:i/>
          <w:color w:val="000000"/>
        </w:rPr>
        <w:t>y</w:t>
      </w:r>
      <w:r w:rsidRPr="009E437E">
        <w:rPr>
          <w:b/>
          <w:color w:val="000000"/>
        </w:rPr>
        <w:t>＝</w:t>
      </w:r>
      <w:r>
        <w:rPr>
          <w:b/>
          <w:color w:val="000000"/>
        </w:rPr>
        <w:object>
          <v:shape id="_x0000_i1037" type="#_x0000_t75" alt="eqIde9d755e23fc84e6bba25288808a40cfe" style="width:12pt;height:30.75pt" o:oleicon="f" o:ole="" o:preferrelative="t" stroked="f">
            <v:imagedata r:id="rId26" o:title="eqIde9d755e23fc84e6bba25288808a40cfe"/>
          </v:shape>
          <o:OLEObject Type="Embed" ProgID="Equation.DSMT4" ShapeID="_x0000_i1037" DrawAspect="Content" ObjectID="_1649763599" r:id="rId27"/>
        </w:object>
      </w:r>
      <w:r w:rsidRPr="009E437E">
        <w:rPr>
          <w:b/>
          <w:color w:val="000000"/>
        </w:rPr>
        <w:t>（</w:t>
      </w:r>
      <w:r w:rsidRPr="009E437E">
        <w:rPr>
          <w:b/>
          <w:i/>
          <w:color w:val="000000"/>
        </w:rPr>
        <w:t>x</w:t>
      </w:r>
      <w:r w:rsidRPr="009E437E">
        <w:rPr>
          <w:b/>
          <w:color w:val="000000"/>
        </w:rPr>
        <w:t>＜0）的图象经过点</w:t>
      </w:r>
      <w:r w:rsidRPr="009E437E">
        <w:rPr>
          <w:b/>
          <w:i/>
          <w:color w:val="000000"/>
        </w:rPr>
        <w:t>D</w:t>
      </w:r>
      <w:r w:rsidRPr="009E437E">
        <w:rPr>
          <w:b/>
          <w:color w:val="000000"/>
        </w:rPr>
        <w:t>、</w:t>
      </w:r>
      <w:r w:rsidRPr="009E437E">
        <w:rPr>
          <w:b/>
          <w:i/>
          <w:color w:val="000000"/>
        </w:rPr>
        <w:t>E</w:t>
      </w:r>
      <w:r w:rsidRPr="009E437E">
        <w:rPr>
          <w:b/>
          <w:color w:val="000000"/>
        </w:rPr>
        <w:t>．若△</w:t>
      </w:r>
      <w:r w:rsidRPr="009E437E">
        <w:rPr>
          <w:b/>
          <w:i/>
          <w:color w:val="000000"/>
        </w:rPr>
        <w:t>BDE</w:t>
      </w:r>
      <w:r w:rsidRPr="009E437E">
        <w:rPr>
          <w:b/>
          <w:color w:val="000000"/>
        </w:rPr>
        <w:t>的面积为1，则</w:t>
      </w:r>
      <w:r w:rsidRPr="009E437E">
        <w:rPr>
          <w:b/>
          <w:i/>
          <w:color w:val="000000"/>
        </w:rPr>
        <w:t>k</w:t>
      </w:r>
      <w:r w:rsidRPr="009E437E">
        <w:rPr>
          <w:b/>
          <w:color w:val="000000"/>
        </w:rPr>
        <w:t>的值是（　　）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143.96pt;height:120.73pt;visibility:visible" filled="f" stroked="f">
            <v:imagedata r:id="rId28" o:title="figure"/>
          </v:shape>
        </w:pict>
      </w:r>
    </w:p>
    <w:p w:rsidR="009E437E" w:rsidRPr="009E437E" w:rsidP="009E43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A．﹣8</w:t>
        <w:tab/>
        <w:t>B．﹣4</w:t>
        <w:tab/>
        <w:t>C．4</w:t>
        <w:tab/>
        <w:t>D．8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9．</w:t>
      </w:r>
      <w:r w:rsidRPr="009E437E">
        <w:rPr>
          <w:b/>
          <w:color w:val="000000"/>
        </w:rPr>
        <w:t>下列分式是最简分式的是（   ）</w:t>
      </w:r>
    </w:p>
    <w:p w:rsidR="009E437E" w:rsidRPr="009E437E" w:rsidP="009E43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3129d380c6a04ac88dd3edd465df4d38" style="width:26pt;height:29pt" o:oleicon="f" o:ole="" o:preferrelative="t" stroked="f">
            <v:imagedata r:id="rId29" o:title="eqId3129d380c6a04ac88dd3edd465df4d38"/>
          </v:shape>
          <o:OLEObject Type="Embed" ProgID="Equation.DSMT4" ShapeID="_x0000_i1039" DrawAspect="Content" ObjectID="_1645247038" r:id="rId30"/>
        </w:object>
      </w:r>
      <w:r w:rsidRPr="009E43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5399273d548e4eb181ea88b255849d7c" style="width:39pt;height:31pt" o:oleicon="f" o:ole="" o:preferrelative="t" stroked="f">
            <v:imagedata r:id="rId31" o:title="eqId5399273d548e4eb181ea88b255849d7c"/>
          </v:shape>
          <o:OLEObject Type="Embed" ProgID="Equation.DSMT4" ShapeID="_x0000_i1040" DrawAspect="Content" ObjectID="_1645247039" r:id="rId32"/>
        </w:object>
      </w:r>
      <w:r w:rsidRPr="009E43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3cbec43519f94945a4e60d737bccc092" style="width:39pt;height:30.75pt" o:oleicon="f" o:ole="" o:preferrelative="t" stroked="f">
            <v:imagedata r:id="rId33" o:title="eqId3cbec43519f94945a4e60d737bccc092"/>
          </v:shape>
          <o:OLEObject Type="Embed" ProgID="Equation.DSMT4" ShapeID="_x0000_i1041" DrawAspect="Content" ObjectID="_1645247040" r:id="rId34"/>
        </w:object>
      </w:r>
      <w:r w:rsidRPr="009E43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e6718d4e4b684771bc16ab75de87f026" style="width:39.76pt;height:33pt" o:oleicon="f" o:ole="" o:preferrelative="t" stroked="f">
            <v:imagedata r:id="rId35" o:title="eqIde6718d4e4b684771bc16ab75de87f026"/>
          </v:shape>
          <o:OLEObject Type="Embed" ProgID="Equation.DSMT4" ShapeID="_x0000_i1042" DrawAspect="Content" ObjectID="_1645247041" r:id="rId36"/>
        </w:obje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10．</w:t>
      </w:r>
      <w:r w:rsidRPr="009E437E">
        <w:rPr>
          <w:b/>
          <w:color w:val="000000"/>
        </w:rPr>
        <w:t>一个正方形花坛的面积为7</w:t>
      </w:r>
      <w:r w:rsidRPr="009E437E">
        <w:rPr>
          <w:b/>
          <w:i/>
          <w:color w:val="000000"/>
        </w:rPr>
        <w:t>m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，其边长为</w:t>
      </w:r>
      <w:r w:rsidRPr="009E437E">
        <w:rPr>
          <w:b/>
          <w:i/>
          <w:color w:val="000000"/>
        </w:rPr>
        <w:t>am</w:t>
      </w:r>
      <w:r w:rsidRPr="009E437E">
        <w:rPr>
          <w:b/>
          <w:color w:val="000000"/>
        </w:rPr>
        <w:t>，则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的取值范围为（　　）</w:t>
      </w:r>
    </w:p>
    <w:p w:rsidR="009E437E" w:rsidRPr="009E437E" w:rsidP="009E43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A．0＜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＜1</w:t>
        <w:tab/>
        <w:t>B．</w:t>
      </w:r>
      <w:r w:rsidRPr="009E437E">
        <w:rPr>
          <w:b/>
          <w:i/>
          <w:color w:val="000000"/>
        </w:rPr>
        <w:t>l</w:t>
      </w:r>
      <w:r w:rsidRPr="009E437E">
        <w:rPr>
          <w:b/>
          <w:color w:val="000000"/>
        </w:rPr>
        <w:t>＜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＜2</w:t>
        <w:tab/>
        <w:t>C．2＜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＜3</w:t>
        <w:tab/>
        <w:t>D．3＜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＜4</w:t>
      </w:r>
    </w:p>
    <w:p w:rsidR="009E437E" w:rsidRPr="009E437E" w:rsidP="009E437E">
      <w:pPr>
        <w:jc w:val="left"/>
        <w:rPr>
          <w:rFonts w:ascii="宋体" w:hAnsi="宋体"/>
          <w:b/>
          <w:color w:val="000000"/>
        </w:rPr>
      </w:pPr>
      <w:r w:rsidRPr="009E437E">
        <w:rPr>
          <w:rFonts w:ascii="宋体" w:hAnsi="宋体"/>
          <w:b/>
          <w:color w:val="000000"/>
        </w:rPr>
        <w:t>二、填空题（本大题共6个小题，每小题3分，共18分）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11．</w:t>
      </w:r>
      <w:r w:rsidRPr="009E437E">
        <w:rPr>
          <w:b/>
          <w:color w:val="000000"/>
        </w:rPr>
        <w:t>在Rt△</w:t>
      </w:r>
      <w:r w:rsidRPr="009E437E">
        <w:rPr>
          <w:b/>
          <w:i/>
          <w:color w:val="000000"/>
        </w:rPr>
        <w:t>ABC</w:t>
      </w:r>
      <w:r w:rsidRPr="009E437E">
        <w:rPr>
          <w:b/>
          <w:color w:val="000000"/>
        </w:rPr>
        <w:t>纸片上剪出7个如图所示的正方形，点</w:t>
      </w:r>
      <w:r w:rsidRPr="009E437E">
        <w:rPr>
          <w:b/>
          <w:i/>
          <w:color w:val="000000"/>
        </w:rPr>
        <w:t>E</w:t>
      </w:r>
      <w:r w:rsidRPr="009E437E">
        <w:rPr>
          <w:b/>
          <w:color w:val="000000"/>
        </w:rPr>
        <w:t>，</w:t>
      </w:r>
      <w:r w:rsidRPr="009E437E">
        <w:rPr>
          <w:b/>
          <w:i/>
          <w:color w:val="000000"/>
        </w:rPr>
        <w:t>F</w:t>
      </w:r>
      <w:r w:rsidRPr="009E437E">
        <w:rPr>
          <w:b/>
          <w:color w:val="000000"/>
        </w:rPr>
        <w:t>落在</w:t>
      </w:r>
      <w:r w:rsidRPr="009E437E">
        <w:rPr>
          <w:b/>
          <w:i/>
          <w:color w:val="000000"/>
        </w:rPr>
        <w:t>AB</w:t>
      </w:r>
      <w:r w:rsidRPr="009E437E">
        <w:rPr>
          <w:b/>
          <w:color w:val="000000"/>
        </w:rPr>
        <w:t>边上，每个正方形的边长为1，则Rt△</w:t>
      </w:r>
      <w:r w:rsidRPr="009E437E">
        <w:rPr>
          <w:b/>
          <w:i/>
          <w:color w:val="000000"/>
        </w:rPr>
        <w:t>ABC</w:t>
      </w:r>
      <w:r w:rsidRPr="009E437E">
        <w:rPr>
          <w:b/>
          <w:color w:val="000000"/>
        </w:rPr>
        <w:t>的面积为_____．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43.25pt;height:81.75pt;visibility:visible" filled="f" stroked="f">
            <v:imagedata r:id="rId37" o:title="figure"/>
          </v:shape>
        </w:pi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12．</w:t>
      </w:r>
      <w:r w:rsidRPr="009E437E">
        <w:rPr>
          <w:b/>
          <w:color w:val="000000"/>
        </w:rPr>
        <w:t>已知关于 x 的函数 y=（m﹣1）x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+2x+m 图象与坐标轴只有 2 个交点，则m=_______．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13．</w:t>
      </w:r>
      <w:r w:rsidRPr="009E437E">
        <w:rPr>
          <w:b/>
          <w:color w:val="000000"/>
        </w:rPr>
        <w:t>垫球是排球队常规训练的重要项目之一．如图所示的数据是运动员张华十次垫球测试的成绩．测试规则为每次连续接球10个，每垫球到位1个记1分．则运动员张华测试成绩的众数是_____．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35.08pt;height:97.55pt;visibility:visible" filled="f" stroked="f">
            <v:imagedata r:id="rId38" o:title="figure"/>
          </v:shape>
        </w:pi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14．</w:t>
      </w:r>
      <w:r w:rsidRPr="009E437E">
        <w:rPr>
          <w:b/>
          <w:color w:val="000000"/>
        </w:rPr>
        <w:t>按照一定规律排列依次为</w:t>
      </w:r>
      <w:r>
        <w:rPr>
          <w:b/>
          <w:color w:val="000000"/>
        </w:rPr>
        <w:object>
          <v:shape id="_x0000_i1045" type="#_x0000_t75" alt="eqIdfe6c38a9c7b94bab94df7090a300ed40" style="width:93.04pt;height:30.75pt" o:oleicon="f" o:ole="" o:preferrelative="t" stroked="f">
            <v:imagedata r:id="rId39" o:title="eqIdfe6c38a9c7b94bab94df7090a300ed40"/>
          </v:shape>
          <o:OLEObject Type="Embed" ProgID="Equation.DSMT4" ShapeID="_x0000_i1045" DrawAspect="Content" ObjectID="_1649767069" r:id="rId40"/>
        </w:object>
      </w:r>
      <w:r w:rsidRPr="009E437E">
        <w:rPr>
          <w:b/>
          <w:color w:val="000000"/>
        </w:rPr>
        <w:t>，…..按此规律，这列数中的第100个数是_____．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E437E">
        <w:rPr>
          <w:rFonts w:ascii="宋体" w:hAnsi="宋体"/>
          <w:b/>
          <w:color w:val="000000"/>
        </w:rPr>
        <w:t>15．</w:t>
      </w:r>
      <w:r w:rsidRPr="009E437E">
        <w:rPr>
          <w:b/>
          <w:color w:val="000000"/>
        </w:rPr>
        <w:t>如图,正△</w:t>
      </w:r>
      <w:r>
        <w:rPr>
          <w:b/>
          <w:color w:val="000000"/>
          <w:position w:val="-8"/>
        </w:rPr>
        <w:pict>
          <v:shape id="_x0000_i1046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C7CB7&quot;/&gt;&lt;wsp:rsid wsp:val=&quot;008D2EAE&quot;/&gt;&lt;wsp:rsid wsp:val=&quot;008F1F6E&quot;/&gt;&lt;wsp:rsid wsp:val=&quot;00911EF2&quot;/&gt;&lt;wsp:rsid wsp:val=&quot;00A12C77&quot;/&gt;&lt;wsp:rsid wsp:val=&quot;00A40EC0&quot;/&gt;&lt;wsp:rsid wsp:val=&quot;00C57401&quot;/&gt;&lt;wsp:rsid wsp:val=&quot;00FA2C2C&quot;/&gt;&lt;wsp:rsid wsp:val=&quot;00FF6DA5&quot;/&gt;&lt;/wsp:rsids&gt;&lt;/w:docPr&gt;&lt;w:body&gt;&lt;w:p wsp:rsidR=&quot;00000000&quot; wsp:rsidRDefault=&quot;00A40EC0&quot;&gt;&lt;m:oMathPara&gt;&lt;m:oMath&gt;&lt;m:r&gt;&lt;w:rPr&gt;&lt;w:i/&gt;&lt;/w:rPr&gt;&lt;m:t&gt;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" o:title="" chromakey="white"/>
          </v:shape>
        </w:pict>
      </w:r>
      <w:r w:rsidRPr="009E437E">
        <w:rPr>
          <w:b/>
          <w:color w:val="000000"/>
        </w:rPr>
        <w:t>的边长为</w:t>
      </w:r>
      <w:r>
        <w:rPr>
          <w:b/>
          <w:color w:val="000000"/>
          <w:position w:val="-8"/>
        </w:rPr>
        <w:pict>
          <v:shape id="_x0000_i1047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14D0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C7CB7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814D0&quot;&gt;&lt;m:oMathPara&gt;&lt;m:oMath&gt;&lt;m:r&gt;&lt;w:rPr&gt;&lt;w:i/&gt;&lt;/w:rPr&gt;&lt;m:t&gt;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" o:title="" chromakey="white"/>
          </v:shape>
        </w:pict>
      </w:r>
      <w:r w:rsidRPr="009E437E">
        <w:rPr>
          <w:b/>
          <w:color w:val="000000"/>
        </w:rPr>
        <w:t>，点</w:t>
      </w:r>
      <w:r>
        <w:rPr>
          <w:b/>
          <w:color w:val="000000"/>
          <w:position w:val="-8"/>
        </w:rPr>
        <w:pict>
          <v:shape id="_x0000_i104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5429D&quot;/&gt;&lt;wsp:rsid wsp:val=&quot;00464523&quot;/&gt;&lt;wsp:rsid wsp:val=&quot;00622F25&quot;/&gt;&lt;wsp:rsid wsp:val=&quot;006B2EBA&quot;/&gt;&lt;wsp:rsid wsp:val=&quot;00850032&quot;/&gt;&lt;wsp:rsid wsp:val=&quot;008C7CB7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5429D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" o:title="" chromakey="white"/>
          </v:shape>
        </w:pict>
      </w:r>
      <w:r w:rsidRPr="009E437E">
        <w:rPr>
          <w:b/>
          <w:color w:val="000000"/>
        </w:rPr>
        <w:t>、</w:t>
      </w:r>
      <w:r>
        <w:rPr>
          <w:b/>
          <w:color w:val="000000"/>
          <w:position w:val="-8"/>
        </w:rPr>
        <w:pict>
          <v:shape id="_x0000_i104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5238&quot;/&gt;&lt;wsp:rsid wsp:val=&quot;003D3C46&quot;/&gt;&lt;wsp:rsid wsp:val=&quot;00464523&quot;/&gt;&lt;wsp:rsid wsp:val=&quot;00622F25&quot;/&gt;&lt;wsp:rsid wsp:val=&quot;006B2EBA&quot;/&gt;&lt;wsp:rsid wsp:val=&quot;00850032&quot;/&gt;&lt;wsp:rsid wsp:val=&quot;008C7CB7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95238&quot;&gt;&lt;m:oMathPara&gt;&lt;m:oMath&gt;&lt;m:r&gt;&lt;w:rPr&gt;&lt;w:i/&gt;&lt;/w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" o:title="" chromakey="white"/>
          </v:shape>
        </w:pict>
      </w:r>
      <w:r w:rsidRPr="009E437E">
        <w:rPr>
          <w:b/>
          <w:color w:val="000000"/>
        </w:rPr>
        <w:t>在半径为</w:t>
      </w:r>
      <w:r>
        <w:rPr>
          <w:b/>
          <w:color w:val="000000"/>
          <w:position w:val="-6"/>
        </w:rPr>
        <w:pict>
          <v:shape id="_x0000_i1050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419DB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C7CB7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419DB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" o:title="" chromakey="white"/>
          </v:shape>
        </w:pict>
      </w:r>
      <w:r w:rsidRPr="009E437E">
        <w:rPr>
          <w:b/>
          <w:color w:val="000000"/>
        </w:rPr>
        <w:t>的圆上,点</w:t>
      </w:r>
      <w:r>
        <w:rPr>
          <w:b/>
          <w:color w:val="000000"/>
          <w:position w:val="-8"/>
        </w:rPr>
        <w:pict>
          <v:shape id="_x0000_i105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C7CB7&quot;/&gt;&lt;wsp:rsid wsp:val=&quot;008D2EAE&quot;/&gt;&lt;wsp:rsid wsp:val=&quot;008F1F6E&quot;/&gt;&lt;wsp:rsid wsp:val=&quot;00911EF2&quot;/&gt;&lt;wsp:rsid wsp:val=&quot;00A12C77&quot;/&gt;&lt;wsp:rsid wsp:val=&quot;00C57401&quot;/&gt;&lt;wsp:rsid wsp:val=&quot;00E713AB&quot;/&gt;&lt;wsp:rsid wsp:val=&quot;00FA2C2C&quot;/&gt;&lt;wsp:rsid wsp:val=&quot;00FF6DA5&quot;/&gt;&lt;/wsp:rsids&gt;&lt;/w:docPr&gt;&lt;w:body&gt;&lt;w:p wsp:rsidR=&quot;00000000&quot; wsp:rsidRDefault=&quot;00E713AB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" o:title="" chromakey="white"/>
          </v:shape>
        </w:pict>
      </w:r>
      <w:r w:rsidRPr="009E437E">
        <w:rPr>
          <w:b/>
          <w:color w:val="000000"/>
        </w:rPr>
        <w:t>在圆内,将正</w:t>
      </w:r>
      <w:r>
        <w:rPr>
          <w:b/>
          <w:color w:val="000000"/>
          <w:position w:val="-8"/>
        </w:rPr>
        <w:pict>
          <v:shape id="_x0000_i1052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C7CB7&quot;/&gt;&lt;wsp:rsid wsp:val=&quot;008D2EAE&quot;/&gt;&lt;wsp:rsid wsp:val=&quot;008F1F6E&quot;/&gt;&lt;wsp:rsid wsp:val=&quot;00911EF2&quot;/&gt;&lt;wsp:rsid wsp:val=&quot;00A12C77&quot;/&gt;&lt;wsp:rsid wsp:val=&quot;00C57401&quot;/&gt;&lt;wsp:rsid wsp:val=&quot;00CE0C38&quot;/&gt;&lt;wsp:rsid wsp:val=&quot;00FA2C2C&quot;/&gt;&lt;wsp:rsid wsp:val=&quot;00FF6DA5&quot;/&gt;&lt;/wsp:rsids&gt;&lt;/w:docPr&gt;&lt;w:body&gt;&lt;w:p wsp:rsidR=&quot;00000000&quot; wsp:rsidRDefault=&quot;00CE0C38&quot;&gt;&lt;m:oMathPara&gt;&lt;m:oMath&gt;&lt;m:r&gt;&lt;w:rPr&gt;&lt;w:i/&gt;&lt;/w:rPr&gt;&lt;m:t&gt;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" o:title="" chromakey="white"/>
          </v:shape>
        </w:pict>
      </w:r>
      <w:r w:rsidRPr="009E437E">
        <w:rPr>
          <w:b/>
          <w:color w:val="000000"/>
        </w:rPr>
        <w:t>绕点</w:t>
      </w:r>
      <w:r>
        <w:rPr>
          <w:b/>
          <w:color w:val="000000"/>
          <w:position w:val="-8"/>
        </w:rPr>
        <w:pict>
          <v:shape id="_x0000_i105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C7CB7&quot;/&gt;&lt;wsp:rsid wsp:val=&quot;008D2EAE&quot;/&gt;&lt;wsp:rsid wsp:val=&quot;008F1F6E&quot;/&gt;&lt;wsp:rsid wsp:val=&quot;00911EF2&quot;/&gt;&lt;wsp:rsid wsp:val=&quot;00A12C77&quot;/&gt;&lt;wsp:rsid wsp:val=&quot;00A24C33&quot;/&gt;&lt;wsp:rsid wsp:val=&quot;00C57401&quot;/&gt;&lt;wsp:rsid wsp:val=&quot;00FA2C2C&quot;/&gt;&lt;wsp:rsid wsp:val=&quot;00FF6DA5&quot;/&gt;&lt;/wsp:rsids&gt;&lt;/w:docPr&gt;&lt;w:body&gt;&lt;w:p wsp:rsidR=&quot;00000000&quot; wsp:rsidRDefault=&quot;00A24C33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" o:title="" chromakey="white"/>
          </v:shape>
        </w:pict>
      </w:r>
      <w:r w:rsidRPr="009E437E">
        <w:rPr>
          <w:b/>
          <w:color w:val="000000"/>
        </w:rPr>
        <w:t>逆时针针旋转，当点</w:t>
      </w:r>
      <w:r>
        <w:rPr>
          <w:b/>
          <w:color w:val="000000"/>
          <w:position w:val="-8"/>
        </w:rPr>
        <w:pict>
          <v:shape id="_x0000_i105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B2F28&quot;/&gt;&lt;wsp:rsid wsp:val=&quot;00622F25&quot;/&gt;&lt;wsp:rsid wsp:val=&quot;006B2EBA&quot;/&gt;&lt;wsp:rsid wsp:val=&quot;00850032&quot;/&gt;&lt;wsp:rsid wsp:val=&quot;008C7CB7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B2F28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" o:title="" chromakey="white"/>
          </v:shape>
        </w:pict>
      </w:r>
      <w:r w:rsidRPr="009E437E">
        <w:rPr>
          <w:b/>
          <w:color w:val="000000"/>
        </w:rPr>
        <w:t>第一次落在圆上时，旋转角的正切值为_______________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22.98pt;height:117.73pt;visibility:visible" filled="f" stroked="f">
            <v:imagedata r:id="rId46" o:title="figure"/>
          </v:shape>
        </w:pi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16．</w:t>
      </w:r>
      <w:r w:rsidRPr="009E437E">
        <w:rPr>
          <w:b/>
          <w:color w:val="000000"/>
        </w:rPr>
        <w:t>一组数据10，10，9，8，x的平均数是9，则这列数据的极差是_____．</w:t>
      </w:r>
    </w:p>
    <w:p w:rsidR="009E437E" w:rsidRPr="009E437E" w:rsidP="009E437E">
      <w:pPr>
        <w:jc w:val="left"/>
        <w:rPr>
          <w:rFonts w:ascii="宋体" w:hAnsi="宋体"/>
          <w:b/>
          <w:color w:val="000000"/>
        </w:rPr>
      </w:pPr>
      <w:r w:rsidRPr="009E437E">
        <w:rPr>
          <w:rFonts w:ascii="宋体" w:hAnsi="宋体"/>
          <w:b/>
          <w:color w:val="000000"/>
        </w:rPr>
        <w:t>三、解答题（共8题，共72分）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17．（8分）</w:t>
      </w:r>
      <w:r w:rsidRPr="009E437E">
        <w:rPr>
          <w:b/>
          <w:color w:val="000000"/>
        </w:rPr>
        <w:t>已知矩形ABCD，AB=4，BC=3，以AB为直径的半圆O在矩形ABCD的外部（如图），将半圆O绕点A顺时针旋转α度（0°≤α≤180°）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（1）半圆的直径落在对角线AC上时，如图所示，半圆与AB的交点为M，求AM的长；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（2）半圆与直线CD相切时，切点为N，与线段AD的交点为P，如图所示，求劣弧AP的长；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（3）在旋转过程中，半圆弧与直线CD只有一个交点时，设此交点与点C的距离为d，直接写出d的取值范围．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284.91pt;height:202.45pt;visibility:visible" filled="f" stroked="f">
            <v:imagedata r:id="rId47" o:title="figure"/>
          </v:shape>
        </w:pi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18．（8分）</w:t>
      </w:r>
      <w:r w:rsidRPr="009E437E">
        <w:rPr>
          <w:b/>
          <w:color w:val="000000"/>
        </w:rPr>
        <w:t>如图，在边长为1个单位长度的小正方形组成的12×12网格中建立平面直角坐标系，格点△</w:t>
      </w:r>
      <w:r w:rsidRPr="009E437E">
        <w:rPr>
          <w:b/>
          <w:i/>
          <w:color w:val="000000"/>
        </w:rPr>
        <w:t>ABC</w:t>
      </w:r>
      <w:r w:rsidRPr="009E437E">
        <w:rPr>
          <w:b/>
          <w:color w:val="000000"/>
        </w:rPr>
        <w:t>(顶点是网格线的交点)的坐标分别是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(﹣2，2)，</w:t>
      </w:r>
      <w:r w:rsidRPr="009E437E">
        <w:rPr>
          <w:b/>
          <w:i/>
          <w:color w:val="000000"/>
        </w:rPr>
        <w:t>B</w:t>
      </w:r>
      <w:r w:rsidRPr="009E437E">
        <w:rPr>
          <w:b/>
          <w:color w:val="000000"/>
        </w:rPr>
        <w:t>(﹣3，1)，</w:t>
      </w:r>
      <w:r w:rsidRPr="009E437E">
        <w:rPr>
          <w:b/>
          <w:i/>
          <w:color w:val="000000"/>
        </w:rPr>
        <w:t>C</w:t>
      </w:r>
      <w:r w:rsidRPr="009E437E">
        <w:rPr>
          <w:b/>
          <w:color w:val="000000"/>
        </w:rPr>
        <w:t>(﹣1，0)．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(1)将△</w:t>
      </w:r>
      <w:r w:rsidRPr="009E437E">
        <w:rPr>
          <w:b/>
          <w:i/>
          <w:color w:val="000000"/>
        </w:rPr>
        <w:t>ABC</w:t>
      </w:r>
      <w:r w:rsidRPr="009E437E">
        <w:rPr>
          <w:b/>
          <w:color w:val="000000"/>
        </w:rPr>
        <w:t>绕点</w:t>
      </w:r>
      <w:r w:rsidRPr="009E437E">
        <w:rPr>
          <w:b/>
          <w:i/>
          <w:color w:val="000000"/>
        </w:rPr>
        <w:t>O</w:t>
      </w:r>
      <w:r w:rsidRPr="009E437E">
        <w:rPr>
          <w:b/>
          <w:color w:val="000000"/>
        </w:rPr>
        <w:t>逆时针旋转90°得到△</w:t>
      </w:r>
      <w:r w:rsidRPr="009E437E">
        <w:rPr>
          <w:b/>
          <w:i/>
          <w:color w:val="000000"/>
        </w:rPr>
        <w:t>DEF</w:t>
      </w:r>
      <w:r w:rsidRPr="009E437E">
        <w:rPr>
          <w:b/>
          <w:color w:val="000000"/>
        </w:rPr>
        <w:t>，画出△</w:t>
      </w:r>
      <w:r w:rsidRPr="009E437E">
        <w:rPr>
          <w:b/>
          <w:i/>
          <w:color w:val="000000"/>
        </w:rPr>
        <w:t>DEF</w:t>
      </w:r>
      <w:r w:rsidRPr="009E437E">
        <w:rPr>
          <w:b/>
          <w:color w:val="000000"/>
        </w:rPr>
        <w:t>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  <w:u w:val="single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E437E">
        <w:rPr>
          <w:b/>
          <w:color w:val="000000"/>
        </w:rPr>
        <w:t>(2)以</w:t>
      </w:r>
      <w:r w:rsidRPr="009E437E">
        <w:rPr>
          <w:b/>
          <w:i/>
          <w:color w:val="000000"/>
        </w:rPr>
        <w:t>O</w:t>
      </w:r>
      <w:r w:rsidRPr="009E437E">
        <w:rPr>
          <w:b/>
          <w:color w:val="000000"/>
        </w:rPr>
        <w:t>为位似中心，将△</w:t>
      </w:r>
      <w:r w:rsidRPr="009E437E">
        <w:rPr>
          <w:b/>
          <w:i/>
          <w:color w:val="000000"/>
        </w:rPr>
        <w:t>ABC</w:t>
      </w:r>
      <w:r w:rsidRPr="009E437E">
        <w:rPr>
          <w:b/>
          <w:color w:val="000000"/>
        </w:rPr>
        <w:t>放大为原来的2倍，在网格内画出放大后的△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  <w:vertAlign w:val="subscript"/>
        </w:rPr>
        <w:t>1</w:t>
      </w:r>
      <w:r w:rsidRPr="009E437E">
        <w:rPr>
          <w:b/>
          <w:i/>
          <w:color w:val="000000"/>
        </w:rPr>
        <w:t>B</w:t>
      </w:r>
      <w:r w:rsidRPr="009E437E">
        <w:rPr>
          <w:b/>
          <w:color w:val="000000"/>
          <w:vertAlign w:val="subscript"/>
        </w:rPr>
        <w:t>1</w:t>
      </w:r>
      <w:r w:rsidRPr="009E437E">
        <w:rPr>
          <w:b/>
          <w:i/>
          <w:color w:val="000000"/>
        </w:rPr>
        <w:t>C</w:t>
      </w:r>
      <w:r w:rsidRPr="009E437E">
        <w:rPr>
          <w:b/>
          <w:color w:val="000000"/>
          <w:vertAlign w:val="subscript"/>
        </w:rPr>
        <w:t>1</w:t>
      </w:r>
      <w:r w:rsidRPr="009E437E">
        <w:rPr>
          <w:b/>
          <w:color w:val="000000"/>
        </w:rPr>
        <w:t>，若</w:t>
      </w:r>
      <w:r w:rsidRPr="009E437E">
        <w:rPr>
          <w:b/>
          <w:i/>
          <w:color w:val="000000"/>
        </w:rPr>
        <w:t>P</w:t>
      </w:r>
      <w:r w:rsidRPr="009E437E">
        <w:rPr>
          <w:b/>
          <w:color w:val="000000"/>
        </w:rPr>
        <w:t>(</w:t>
      </w:r>
      <w:r w:rsidRPr="009E437E">
        <w:rPr>
          <w:b/>
          <w:i/>
          <w:color w:val="000000"/>
        </w:rPr>
        <w:t>x</w:t>
      </w:r>
      <w:r w:rsidRPr="009E437E">
        <w:rPr>
          <w:b/>
          <w:color w:val="000000"/>
        </w:rPr>
        <w:t>，</w:t>
      </w:r>
      <w:r w:rsidRPr="009E437E">
        <w:rPr>
          <w:b/>
          <w:i/>
          <w:color w:val="000000"/>
        </w:rPr>
        <w:t>y</w:t>
      </w:r>
      <w:r w:rsidRPr="009E437E">
        <w:rPr>
          <w:b/>
          <w:color w:val="000000"/>
        </w:rPr>
        <w:t>)为△</w:t>
      </w:r>
      <w:r w:rsidRPr="009E437E">
        <w:rPr>
          <w:b/>
          <w:i/>
          <w:color w:val="000000"/>
        </w:rPr>
        <w:t>ABC</w:t>
      </w:r>
      <w:r w:rsidRPr="009E437E">
        <w:rPr>
          <w:b/>
          <w:color w:val="000000"/>
        </w:rPr>
        <w:t>中的任意一点，这次变换后的对应点</w:t>
      </w:r>
      <w:r w:rsidRPr="009E437E">
        <w:rPr>
          <w:b/>
          <w:i/>
          <w:color w:val="000000"/>
        </w:rPr>
        <w:t>P</w:t>
      </w:r>
      <w:r w:rsidRPr="009E437E">
        <w:rPr>
          <w:b/>
          <w:color w:val="000000"/>
          <w:vertAlign w:val="subscript"/>
        </w:rPr>
        <w:t>1</w:t>
      </w:r>
      <w:r w:rsidRPr="009E437E">
        <w:rPr>
          <w:b/>
          <w:color w:val="000000"/>
        </w:rPr>
        <w:t>的坐标为</w:t>
      </w:r>
      <w:r w:rsidRPr="009E437E">
        <w:rPr>
          <w:b/>
          <w:color w:val="000000"/>
          <w:u w:val="single"/>
        </w:rPr>
        <w:t xml:space="preserve">       .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70.98pt;height:164.2pt;visibility:visible" filled="f" stroked="f">
            <v:imagedata r:id="rId48" o:title="figure"/>
          </v:shape>
        </w:pi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19．（8分）</w:t>
      </w:r>
      <w:r w:rsidRPr="009E437E">
        <w:rPr>
          <w:b/>
          <w:color w:val="000000"/>
        </w:rPr>
        <w:t>如图，△</w:t>
      </w:r>
      <w:r w:rsidRPr="009E437E">
        <w:rPr>
          <w:b/>
          <w:i/>
          <w:color w:val="000000"/>
        </w:rPr>
        <w:t>ABC</w:t>
      </w:r>
      <w:r w:rsidRPr="009E437E">
        <w:rPr>
          <w:b/>
          <w:color w:val="000000"/>
        </w:rPr>
        <w:t>三个顶点的坐标分别为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（1，1），</w:t>
      </w:r>
      <w:r w:rsidRPr="009E437E">
        <w:rPr>
          <w:b/>
          <w:i/>
          <w:color w:val="000000"/>
        </w:rPr>
        <w:t>B</w:t>
      </w:r>
      <w:r w:rsidRPr="009E437E">
        <w:rPr>
          <w:b/>
          <w:color w:val="000000"/>
        </w:rPr>
        <w:t>（4，2），</w:t>
      </w:r>
      <w:r w:rsidRPr="009E437E">
        <w:rPr>
          <w:b/>
          <w:i/>
          <w:color w:val="000000"/>
        </w:rPr>
        <w:t>C</w:t>
      </w:r>
      <w:r w:rsidRPr="009E437E">
        <w:rPr>
          <w:b/>
          <w:color w:val="000000"/>
        </w:rPr>
        <w:t>（3，4）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（1）请画出将△</w:t>
      </w:r>
      <w:r w:rsidRPr="009E437E">
        <w:rPr>
          <w:b/>
          <w:i/>
          <w:color w:val="000000"/>
        </w:rPr>
        <w:t>ABC</w:t>
      </w:r>
      <w:r w:rsidRPr="009E437E">
        <w:rPr>
          <w:b/>
          <w:color w:val="000000"/>
        </w:rPr>
        <w:t>向左平移4个单位长度后得到的图形△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  <w:vertAlign w:val="subscript"/>
        </w:rPr>
        <w:t>1</w:t>
      </w:r>
      <w:r w:rsidRPr="009E437E">
        <w:rPr>
          <w:b/>
          <w:i/>
          <w:color w:val="000000"/>
        </w:rPr>
        <w:t>B</w:t>
      </w:r>
      <w:r w:rsidRPr="009E437E">
        <w:rPr>
          <w:b/>
          <w:color w:val="000000"/>
          <w:vertAlign w:val="subscript"/>
        </w:rPr>
        <w:t>1</w:t>
      </w:r>
      <w:r w:rsidRPr="009E437E">
        <w:rPr>
          <w:b/>
          <w:i/>
          <w:color w:val="000000"/>
        </w:rPr>
        <w:t>C</w:t>
      </w:r>
      <w:r w:rsidRPr="009E437E">
        <w:rPr>
          <w:b/>
          <w:color w:val="000000"/>
          <w:vertAlign w:val="subscript"/>
        </w:rPr>
        <w:t>1</w:t>
      </w:r>
      <w:r w:rsidRPr="009E437E">
        <w:rPr>
          <w:b/>
          <w:color w:val="000000"/>
        </w:rPr>
        <w:t>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（2）请画出△</w:t>
      </w:r>
      <w:r w:rsidRPr="009E437E">
        <w:rPr>
          <w:b/>
          <w:i/>
          <w:color w:val="000000"/>
        </w:rPr>
        <w:t>ABC</w:t>
      </w:r>
      <w:r w:rsidRPr="009E437E">
        <w:rPr>
          <w:b/>
          <w:color w:val="000000"/>
        </w:rPr>
        <w:t>关于原点</w:t>
      </w:r>
      <w:r w:rsidRPr="009E437E">
        <w:rPr>
          <w:b/>
          <w:i/>
          <w:color w:val="000000"/>
        </w:rPr>
        <w:t>O</w:t>
      </w:r>
      <w:r w:rsidRPr="009E437E">
        <w:rPr>
          <w:b/>
          <w:color w:val="000000"/>
        </w:rPr>
        <w:t>成中心对称的图形△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  <w:vertAlign w:val="subscript"/>
        </w:rPr>
        <w:t>2</w:t>
      </w:r>
      <w:r w:rsidRPr="009E437E">
        <w:rPr>
          <w:b/>
          <w:i/>
          <w:color w:val="000000"/>
        </w:rPr>
        <w:t>B</w:t>
      </w:r>
      <w:r w:rsidRPr="009E437E">
        <w:rPr>
          <w:b/>
          <w:color w:val="000000"/>
          <w:vertAlign w:val="subscript"/>
        </w:rPr>
        <w:t>2</w:t>
      </w:r>
      <w:r w:rsidRPr="009E437E">
        <w:rPr>
          <w:b/>
          <w:i/>
          <w:color w:val="000000"/>
        </w:rPr>
        <w:t>C</w:t>
      </w:r>
      <w:r w:rsidRPr="009E437E">
        <w:rPr>
          <w:b/>
          <w:color w:val="000000"/>
          <w:vertAlign w:val="subscript"/>
        </w:rPr>
        <w:t>2</w:t>
      </w:r>
      <w:r w:rsidRPr="009E437E">
        <w:rPr>
          <w:b/>
          <w:color w:val="000000"/>
        </w:rPr>
        <w:t>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（3）在</w:t>
      </w:r>
      <w:r w:rsidRPr="009E437E">
        <w:rPr>
          <w:b/>
          <w:i/>
          <w:color w:val="000000"/>
        </w:rPr>
        <w:t>x</w:t>
      </w:r>
      <w:r w:rsidRPr="009E437E">
        <w:rPr>
          <w:b/>
          <w:color w:val="000000"/>
        </w:rPr>
        <w:t>轴上找一点</w:t>
      </w:r>
      <w:r w:rsidRPr="009E437E">
        <w:rPr>
          <w:b/>
          <w:i/>
          <w:color w:val="000000"/>
        </w:rPr>
        <w:t>P</w:t>
      </w:r>
      <w:r w:rsidRPr="009E437E">
        <w:rPr>
          <w:b/>
          <w:color w:val="000000"/>
        </w:rPr>
        <w:t>，使</w:t>
      </w:r>
      <w:r w:rsidRPr="009E437E">
        <w:rPr>
          <w:b/>
          <w:i/>
          <w:color w:val="000000"/>
        </w:rPr>
        <w:t>PA</w:t>
      </w:r>
      <w:r w:rsidRPr="009E437E">
        <w:rPr>
          <w:b/>
          <w:color w:val="000000"/>
        </w:rPr>
        <w:t>+</w:t>
      </w:r>
      <w:r w:rsidRPr="009E437E">
        <w:rPr>
          <w:b/>
          <w:i/>
          <w:color w:val="000000"/>
        </w:rPr>
        <w:t>PB</w:t>
      </w:r>
      <w:r w:rsidRPr="009E437E">
        <w:rPr>
          <w:b/>
          <w:color w:val="000000"/>
        </w:rPr>
        <w:t>的值最小，请直接写出点</w:t>
      </w:r>
      <w:r w:rsidRPr="009E437E">
        <w:rPr>
          <w:b/>
          <w:i/>
          <w:color w:val="000000"/>
        </w:rPr>
        <w:t>P</w:t>
      </w:r>
      <w:r w:rsidRPr="009E437E">
        <w:rPr>
          <w:b/>
          <w:color w:val="000000"/>
        </w:rPr>
        <w:t>的坐标．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70.18pt;height:164.93pt;visibility:visible" filled="f" stroked="f">
            <v:imagedata r:id="rId49" o:title="figure"/>
          </v:shape>
        </w:pi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20．（8分）</w:t>
      </w:r>
      <w:r w:rsidRPr="009E437E">
        <w:rPr>
          <w:b/>
          <w:color w:val="000000"/>
        </w:rPr>
        <w:t>已知：如图，四边形ABCD的对角线AC和BD相交于点E，AD=DC，DC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=DE•DB，求证：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（1）△BCE∽△ADE；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（2）AB•BC=BD•BE．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31.97pt;height:105.05pt;visibility:visible" filled="f" stroked="f">
            <v:imagedata r:id="rId50" o:title="figure"/>
          </v:shape>
        </w:pi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21．（8分）</w:t>
      </w:r>
      <w:r w:rsidRPr="009E437E">
        <w:rPr>
          <w:b/>
          <w:color w:val="000000"/>
        </w:rPr>
        <w:t>桌面上放有4张卡片，正面分别标有数字1，2，3，4，这些卡片除数字外完全相同．把这些卡片反面朝上洗匀后放在桌面上，甲从中任意抽出一张，记下卡片上的数字后仍放反面朝上放回洗匀，乙从中任意抽出一张，记下卡片上的数字，然后将这两数相加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（1）请用列表或画树状图的方法求两数和为5的概率；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（2）若甲与乙按上述方式做游戏，当两数之和为5时，甲胜；反之则乙胜；若甲胜一次得12分，那么乙胜一次得多少分，才能使这个游戏对双方公平？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22．（10分）</w:t>
      </w:r>
      <w:r w:rsidRPr="009E437E">
        <w:rPr>
          <w:b/>
          <w:color w:val="000000"/>
        </w:rPr>
        <w:t>如图，∠AOB=45°，点M，N在边OA上，点P是边OB上的点．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（1）利用直尺和圆规在图1确定点P，使得PM=PN；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（2）设OM=x，ON=x+4，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①若x=0时，使P、M、N构成等腰三角形的点P有</w:t>
      </w:r>
      <w:r w:rsidRPr="009E437E">
        <w:rPr>
          <w:b/>
          <w:color w:val="000000"/>
          <w:u w:val="single"/>
        </w:rPr>
        <w:t>　　</w:t>
      </w:r>
      <w:r w:rsidRPr="009E437E">
        <w:rPr>
          <w:b/>
          <w:color w:val="000000"/>
        </w:rPr>
        <w:t>个；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②若使P、M、N构成等腰三角形的点P恰好有三个，则x的值是</w:t>
      </w:r>
      <w:r w:rsidRPr="009E437E">
        <w:rPr>
          <w:b/>
          <w:color w:val="000000"/>
          <w:u w:val="single"/>
        </w:rPr>
        <w:t>____________</w:t>
      </w:r>
      <w:r w:rsidRPr="009E437E">
        <w:rPr>
          <w:b/>
          <w:color w:val="000000"/>
        </w:rPr>
        <w:t>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256.39pt;height:102.05pt;visibility:visible" filled="f" stroked="f">
            <v:imagedata r:id="rId51" o:title="figure"/>
          </v:shape>
        </w:pi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23．（12分）</w:t>
      </w:r>
      <w:r w:rsidRPr="009E437E">
        <w:rPr>
          <w:b/>
          <w:color w:val="000000"/>
        </w:rPr>
        <w:t>为落实“垃圾分类”，环卫部门要求垃圾要按A,B,C三类分别装袋,投放，其中A类指废电池,过期药品等有毒垃圾，B类指剩余食品等厨余垃圾，C类指塑料,废纸等可回收垃圾.甲投放了一袋垃圾，乙投放了两袋垃圾，这两袋垃圾不同类．直接写出甲投放的垃圾恰好是A类的概率；求乙投放的垃圾恰有一袋与甲投放的垃圾是同类的概率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24．</w:t>
      </w:r>
      <w:r w:rsidRPr="009E437E">
        <w:rPr>
          <w:b/>
          <w:color w:val="000000"/>
        </w:rPr>
        <w:t>解分式方程：</w:t>
      </w:r>
      <w:r>
        <w:rPr>
          <w:b/>
          <w:color w:val="000000"/>
        </w:rPr>
        <w:object>
          <v:shape id="_x0000_i1061" type="#_x0000_t75" alt="eqId5218121a11724327a6697618e12bfac2" style="width:63.76pt;height:30.75pt" o:oleicon="f" o:ole="" o:preferrelative="t" stroked="f">
            <v:imagedata r:id="rId52" o:title="eqId5218121a11724327a6697618e12bfac2"/>
          </v:shape>
          <o:OLEObject Type="Embed" ProgID="Equation.DSMT4" ShapeID="_x0000_i1061" DrawAspect="Content" ObjectID="_1649767103" r:id="rId53"/>
        </w:object>
      </w:r>
      <w:r w:rsidRPr="009E437E">
        <w:rPr>
          <w:b/>
          <w:color w:val="000000"/>
        </w:rPr>
        <w:t>=1</w:t>
      </w:r>
    </w:p>
    <w:p w:rsidR="009E437E" w:rsidRPr="009E437E" w:rsidP="009E437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E437E" w:rsidRPr="009E437E" w:rsidP="009E437E">
      <w:pPr>
        <w:jc w:val="center"/>
        <w:rPr>
          <w:rFonts w:ascii="宋体" w:hAnsi="宋体"/>
          <w:b/>
          <w:color w:val="000000"/>
        </w:rPr>
      </w:pPr>
    </w:p>
    <w:p w:rsidR="009E437E" w:rsidRPr="009E437E" w:rsidP="009E437E">
      <w:pPr>
        <w:jc w:val="left"/>
        <w:rPr>
          <w:rFonts w:ascii="宋体" w:hAnsi="宋体"/>
          <w:b/>
          <w:color w:val="000000"/>
        </w:rPr>
      </w:pPr>
      <w:r w:rsidRPr="009E437E">
        <w:rPr>
          <w:rFonts w:ascii="宋体" w:hAnsi="宋体"/>
          <w:b/>
          <w:color w:val="000000"/>
        </w:rPr>
        <w:t>一、选择题（共10小题，每小题3分，共30分）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1、</w:t>
      </w:r>
      <w:r w:rsidRPr="009E437E">
        <w:rPr>
          <w:b/>
          <w:color w:val="000000"/>
        </w:rPr>
        <w:t>B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【解析】</w:t>
        <w:cr/>
        <w:t>一个数的相反数就是在这个数前面添上“﹣”号，由此即可求解．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【详解】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解：</w:t>
      </w:r>
      <w:r>
        <w:rPr>
          <w:b/>
          <w:color w:val="000000"/>
        </w:rPr>
        <w:object>
          <v:shape id="_x0000_i1062" type="#_x0000_t75" alt="eqIda2a0ce3781fa4c26b624f5966b7dee44" style="width:18pt;height:18pt" o:oleicon="f" o:ole="" o:preferrelative="t" stroked="f">
            <v:imagedata r:id="rId5" o:title=""/>
          </v:shape>
          <o:OLEObject Type="Embed" ProgID="Equation.DSMT4" ShapeID="_x0000_i1062" DrawAspect="Content" ObjectID="_1649762078" r:id="rId54"/>
        </w:object>
      </w:r>
      <w:r w:rsidRPr="009E437E">
        <w:rPr>
          <w:b/>
          <w:color w:val="000000"/>
        </w:rPr>
        <w:t>的相反数是﹣</w:t>
      </w:r>
      <w:r>
        <w:rPr>
          <w:b/>
          <w:color w:val="000000"/>
        </w:rPr>
        <w:object>
          <v:shape id="_x0000_i1063" type="#_x0000_t75" alt="eqIda2a0ce3781fa4c26b624f5966b7dee44" style="width:18pt;height:18pt" o:oleicon="f" o:ole="" o:preferrelative="t" stroked="f">
            <v:imagedata r:id="rId5" o:title=""/>
          </v:shape>
          <o:OLEObject Type="Embed" ProgID="Equation.DSMT4" ShapeID="_x0000_i1063" DrawAspect="Content" ObjectID="_1649762079" r:id="rId55"/>
        </w:object>
      </w:r>
      <w:r w:rsidRPr="009E437E">
        <w:rPr>
          <w:b/>
          <w:color w:val="000000"/>
        </w:rPr>
        <w:t>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故选：</w:t>
      </w:r>
      <w:r w:rsidRPr="009E437E">
        <w:rPr>
          <w:b/>
          <w:i/>
          <w:color w:val="000000"/>
        </w:rPr>
        <w:t>B</w:t>
      </w:r>
      <w:r w:rsidRPr="009E437E">
        <w:rPr>
          <w:b/>
          <w:color w:val="000000"/>
        </w:rPr>
        <w:t>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【点睛】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E437E">
        <w:rPr>
          <w:b/>
          <w:color w:val="000000"/>
        </w:rPr>
        <w:t>本题考查了相反数的意义，一个数的相反数就是在这个数前面添上“﹣”号：一个正数的相反数是负数，一个负数的相反数是正数，1的相反数是1．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2、</w:t>
      </w:r>
      <w:r w:rsidRPr="009E437E">
        <w:rPr>
          <w:b/>
          <w:color w:val="000000"/>
        </w:rPr>
        <w:t>B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【解析】分析：根据合并同类项、幂的乘方与积的乘方、单项式乘多项式法则以及完全平方公式进行计算．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详解：A、a</w:t>
      </w:r>
      <w:r w:rsidRPr="009E437E">
        <w:rPr>
          <w:b/>
          <w:color w:val="000000"/>
          <w:vertAlign w:val="superscript"/>
        </w:rPr>
        <w:t>4</w:t>
      </w:r>
      <w:r w:rsidRPr="009E437E">
        <w:rPr>
          <w:b/>
          <w:color w:val="000000"/>
        </w:rPr>
        <w:t>与a</w:t>
      </w:r>
      <w:r w:rsidRPr="009E437E">
        <w:rPr>
          <w:b/>
          <w:color w:val="000000"/>
          <w:vertAlign w:val="superscript"/>
        </w:rPr>
        <w:t>5</w:t>
      </w:r>
      <w:r w:rsidRPr="009E437E">
        <w:rPr>
          <w:b/>
          <w:color w:val="000000"/>
        </w:rPr>
        <w:t>不是同类项，不能合并，故本选项错误；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B、（2a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b</w:t>
      </w:r>
      <w:r w:rsidRPr="009E437E">
        <w:rPr>
          <w:b/>
          <w:color w:val="000000"/>
          <w:vertAlign w:val="superscript"/>
        </w:rPr>
        <w:t>3</w:t>
      </w:r>
      <w:r w:rsidRPr="009E437E">
        <w:rPr>
          <w:b/>
          <w:color w:val="000000"/>
        </w:rPr>
        <w:t>）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=4a</w:t>
      </w:r>
      <w:r w:rsidRPr="009E437E">
        <w:rPr>
          <w:b/>
          <w:color w:val="000000"/>
          <w:vertAlign w:val="superscript"/>
        </w:rPr>
        <w:t>4</w:t>
      </w:r>
      <w:r w:rsidRPr="009E437E">
        <w:rPr>
          <w:b/>
          <w:color w:val="000000"/>
        </w:rPr>
        <w:t>b</w:t>
      </w:r>
      <w:r w:rsidRPr="009E437E">
        <w:rPr>
          <w:b/>
          <w:color w:val="000000"/>
          <w:vertAlign w:val="superscript"/>
        </w:rPr>
        <w:t>6</w:t>
      </w:r>
      <w:r w:rsidRPr="009E437E">
        <w:rPr>
          <w:b/>
          <w:color w:val="000000"/>
        </w:rPr>
        <w:t>，故本选项正确；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C、-2a（a+3）=-2a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-6a，故本选项错误；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D、（2a-b）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=4a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-4ab+b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，故本选项错误；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故选：B．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点睛：本题主要考查了合并同类项的法则、幂的乘方与积的乘方、单项式乘多项式法则以及完全平方公式，熟练掌握运算法则是解题的关键．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3、</w:t>
      </w:r>
      <w:r w:rsidRPr="009E437E">
        <w:rPr>
          <w:b/>
          <w:color w:val="000000"/>
        </w:rPr>
        <w:t>D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【解析】</w:t>
        <w:cr/>
        <w:t>根据实数的运算法则即可一一判断求解.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【详解】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①有理数的0次幂，当a=0时，a</w:t>
      </w:r>
      <w:r w:rsidRPr="009E437E">
        <w:rPr>
          <w:b/>
          <w:color w:val="000000"/>
          <w:vertAlign w:val="superscript"/>
        </w:rPr>
        <w:t>0</w:t>
      </w:r>
      <w:r w:rsidRPr="009E437E">
        <w:rPr>
          <w:b/>
          <w:color w:val="000000"/>
        </w:rPr>
        <w:t>=0；②为同底数幂相乘，底数不变，指数相加，正确；③中2</w:t>
      </w:r>
      <w:r w:rsidRPr="009E437E">
        <w:rPr>
          <w:b/>
          <w:color w:val="000000"/>
          <w:vertAlign w:val="superscript"/>
        </w:rPr>
        <w:t>–2</w:t>
      </w:r>
      <w:r w:rsidRPr="009E437E">
        <w:rPr>
          <w:b/>
          <w:color w:val="000000"/>
        </w:rPr>
        <w:t xml:space="preserve">= </w:t>
      </w:r>
      <w:r>
        <w:rPr>
          <w:b/>
          <w:color w:val="000000"/>
        </w:rPr>
        <w:object>
          <v:shape id="_x0000_i1064" type="#_x0000_t75" alt="eqIde41289c7307b48bd893a195b321d250f" style="width:12pt;height:31.09pt" o:oleicon="f" o:ole="" o:preferrelative="t" stroked="f">
            <v:imagedata r:id="rId12" o:title="eqIde41289c7307b48bd893a195b321d250f"/>
          </v:shape>
          <o:OLEObject Type="Embed" ProgID="Equation.DSMT4" ShapeID="_x0000_i1064" DrawAspect="Content" ObjectID="_1645246952" r:id="rId56"/>
        </w:object>
      </w:r>
      <w:r w:rsidRPr="009E437E">
        <w:rPr>
          <w:b/>
          <w:color w:val="000000"/>
        </w:rPr>
        <w:t>，原式错误；④为有理数的混合运算，正确；⑤为合并同类项，正确．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故选D.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4、</w:t>
      </w:r>
      <w:r w:rsidRPr="009E437E">
        <w:rPr>
          <w:b/>
          <w:color w:val="000000"/>
        </w:rPr>
        <w:t>A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【解析】</w:t>
        <w:cr/>
        <w:t>首先确定无理数的取值范围，然后再确定是实数的大小，进而可得答案．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【详解】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解：A、∵5＜</w:t>
      </w:r>
      <w:r>
        <w:rPr>
          <w:b/>
          <w:color w:val="000000"/>
        </w:rPr>
        <w:object>
          <v:shape id="_x0000_i1065" type="#_x0000_t75" alt="eqId6f1c4f46a3544aefb6f947d46d98d32c" style="width:24pt;height:18pt" o:oleicon="f" o:ole="" o:preferrelative="t" stroked="f">
            <v:imagedata r:id="rId57" o:title="eqId6f1c4f46a3544aefb6f947d46d98d32c"/>
          </v:shape>
          <o:OLEObject Type="Embed" ProgID="Equation.DSMT4" ShapeID="_x0000_i1065" DrawAspect="Content" ObjectID="_1649766671" r:id="rId58"/>
        </w:object>
      </w:r>
      <w:r w:rsidRPr="009E437E">
        <w:rPr>
          <w:b/>
          <w:color w:val="000000"/>
        </w:rPr>
        <w:t>＜6，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∴5﹣1＜</w:t>
      </w:r>
      <w:r>
        <w:rPr>
          <w:b/>
          <w:color w:val="000000"/>
        </w:rPr>
        <w:object>
          <v:shape id="_x0000_i1066" type="#_x0000_t75" alt="eqId6f1c4f46a3544aefb6f947d46d98d32c" style="width:24pt;height:18pt" o:oleicon="f" o:ole="" o:preferrelative="t" stroked="f">
            <v:imagedata r:id="rId57" o:title="eqId6f1c4f46a3544aefb6f947d46d98d32c"/>
          </v:shape>
          <o:OLEObject Type="Embed" ProgID="Equation.DSMT4" ShapeID="_x0000_i1066" DrawAspect="Content" ObjectID="_1649766672" r:id="rId59"/>
        </w:object>
      </w:r>
      <w:r w:rsidRPr="009E437E">
        <w:rPr>
          <w:b/>
          <w:color w:val="000000"/>
        </w:rPr>
        <w:t>﹣1＜6﹣1，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∴</w:t>
      </w:r>
      <w:r>
        <w:rPr>
          <w:b/>
          <w:color w:val="000000"/>
        </w:rPr>
        <w:object>
          <v:shape id="_x0000_i1067" type="#_x0000_t75" alt="eqId6f1c4f46a3544aefb6f947d46d98d32c" style="width:24pt;height:18pt" o:oleicon="f" o:ole="" o:preferrelative="t" stroked="f">
            <v:imagedata r:id="rId57" o:title="eqId6f1c4f46a3544aefb6f947d46d98d32c"/>
          </v:shape>
          <o:OLEObject Type="Embed" ProgID="Equation.DSMT4" ShapeID="_x0000_i1067" DrawAspect="Content" ObjectID="_1649766673" r:id="rId60"/>
        </w:object>
      </w:r>
      <w:r w:rsidRPr="009E437E">
        <w:rPr>
          <w:b/>
          <w:color w:val="000000"/>
        </w:rPr>
        <w:t>﹣1＜5，故此选项正确；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B、∵</w:t>
      </w:r>
      <w:r>
        <w:rPr>
          <w:b/>
          <w:color w:val="000000"/>
        </w:rPr>
        <w:object>
          <v:shape id="_x0000_i1068" type="#_x0000_t75" alt="eqId50bd03c731974ee7855f63e7f519dac3" style="width:93pt;height:18pt" o:oleicon="f" o:ole="" o:preferrelative="t" stroked="f">
            <v:imagedata r:id="rId61" o:title="eqId50bd03c731974ee7855f63e7f519dac3"/>
          </v:shape>
          <o:OLEObject Type="Embed" ProgID="Equation.DSMT4" ShapeID="_x0000_i1068" DrawAspect="Content" ObjectID="_1649766674" r:id="rId62"/>
        </w:object>
      </w:r>
      <w:r w:rsidRPr="009E437E">
        <w:rPr>
          <w:b/>
          <w:color w:val="000000"/>
        </w:rPr>
        <w:t xml:space="preserve"> 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∴</w:t>
      </w:r>
      <w:r>
        <w:rPr>
          <w:b/>
          <w:color w:val="000000"/>
        </w:rPr>
        <w:object>
          <v:shape id="_x0000_i1069" type="#_x0000_t75" alt="eqId439bb93a0b34485e86330eba66926b02" style="width:42pt;height:18pt" o:oleicon="f" o:ole="" o:preferrelative="t" stroked="f">
            <v:imagedata r:id="rId63" o:title="eqId439bb93a0b34485e86330eba66926b02"/>
          </v:shape>
          <o:OLEObject Type="Embed" ProgID="Equation.DSMT4" ShapeID="_x0000_i1069" DrawAspect="Content" ObjectID="_1649766675" r:id="rId64"/>
        </w:object>
      </w:r>
      <w:r w:rsidRPr="009E437E">
        <w:rPr>
          <w:b/>
          <w:color w:val="000000"/>
        </w:rPr>
        <w:t>，故此选项错误；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C、∵6＜</w:t>
      </w:r>
      <w:r>
        <w:rPr>
          <w:b/>
          <w:color w:val="000000"/>
        </w:rPr>
        <w:object>
          <v:shape id="_x0000_i1070" type="#_x0000_t75" alt="eqId153a9e52c3e149a28cbc3c44f24242d1" style="width:24.75pt;height:18pt" o:oleicon="f" o:ole="" o:preferrelative="t" stroked="f">
            <v:imagedata r:id="rId65" o:title="eqId153a9e52c3e149a28cbc3c44f24242d1"/>
          </v:shape>
          <o:OLEObject Type="Embed" ProgID="Equation.DSMT4" ShapeID="_x0000_i1070" DrawAspect="Content" ObjectID="_1649766676" r:id="rId66"/>
        </w:object>
      </w:r>
      <w:r w:rsidRPr="009E437E">
        <w:rPr>
          <w:b/>
          <w:color w:val="000000"/>
        </w:rPr>
        <w:t>＜7，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∴5＜</w:t>
      </w:r>
      <w:r>
        <w:rPr>
          <w:b/>
          <w:color w:val="000000"/>
        </w:rPr>
        <w:object>
          <v:shape id="_x0000_i1071" type="#_x0000_t75" alt="eqId153a9e52c3e149a28cbc3c44f24242d1" style="width:24.75pt;height:18pt" o:oleicon="f" o:ole="" o:preferrelative="t" stroked="f">
            <v:imagedata r:id="rId65" o:title="eqId153a9e52c3e149a28cbc3c44f24242d1"/>
          </v:shape>
          <o:OLEObject Type="Embed" ProgID="Equation.DSMT4" ShapeID="_x0000_i1071" DrawAspect="Content" ObjectID="_1649766677" r:id="rId67"/>
        </w:object>
      </w:r>
      <w:r w:rsidRPr="009E437E">
        <w:rPr>
          <w:b/>
          <w:color w:val="000000"/>
        </w:rPr>
        <w:t>﹣1＜6，故此选项错误；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E437E">
        <w:rPr>
          <w:b/>
          <w:color w:val="000000"/>
        </w:rPr>
        <w:t>D、∵4＜</w:t>
      </w:r>
      <w:r>
        <w:rPr>
          <w:b/>
          <w:color w:val="000000"/>
        </w:rPr>
        <w:object>
          <v:shape id="_x0000_i1072" type="#_x0000_t75" alt="eqId76f4b64ef7834b18808c855bb899283e" style="width:24pt;height:18pt" o:oleicon="f" o:ole="" o:preferrelative="t" stroked="f">
            <v:imagedata r:id="rId68" o:title="eqId76f4b64ef7834b18808c855bb899283e"/>
          </v:shape>
          <o:OLEObject Type="Embed" ProgID="Equation.DSMT4" ShapeID="_x0000_i1072" DrawAspect="Content" ObjectID="_1649766678" r:id="rId69"/>
        </w:object>
      </w:r>
      <w:r w:rsidRPr="009E437E">
        <w:rPr>
          <w:b/>
          <w:color w:val="000000"/>
        </w:rPr>
        <w:t>＜5，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∴</w:t>
      </w:r>
      <w:r>
        <w:rPr>
          <w:b/>
          <w:color w:val="000000"/>
        </w:rPr>
        <w:object>
          <v:shape id="_x0000_i1073" type="#_x0000_t75" alt="eqId12d64b66271e4d4e9f48d63c36586cfe" style="width:72.78pt;height:18pt" o:oleicon="f" o:ole="" o:preferrelative="t" stroked="f">
            <v:imagedata r:id="rId70" o:title="eqId12d64b66271e4d4e9f48d63c36586cfe"/>
          </v:shape>
          <o:OLEObject Type="Embed" ProgID="Equation.DSMT4" ShapeID="_x0000_i1073" DrawAspect="Content" ObjectID="_1649766679" r:id="rId71"/>
        </w:object>
      </w:r>
      <w:r w:rsidRPr="009E437E">
        <w:rPr>
          <w:b/>
          <w:color w:val="000000"/>
        </w:rPr>
        <w:t>，故此选项错误；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故选A．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【点睛】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考查无理数的估算，掌握无理数估算的方法是解题的关键.通常使用夹逼法.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5、</w:t>
      </w:r>
      <w:r w:rsidRPr="009E437E">
        <w:rPr>
          <w:b/>
          <w:color w:val="000000"/>
        </w:rPr>
        <w:t>D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【解析】</w:t>
        <w:cr/>
        <w:t>方差是反映一组数据的波动大小的一个量．方差越大，则各数据与其平均值的离散程度越大，稳定性也越小；反之，则各数据与其平均值的离散程度越小，稳定性越好。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【详解】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由于方差能反映数据的稳定性，需要比较这两名学生立定跳远成绩的方差．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故选D．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6、</w:t>
      </w:r>
      <w:r w:rsidRPr="009E437E">
        <w:rPr>
          <w:b/>
          <w:color w:val="000000"/>
        </w:rPr>
        <w:t>C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【解析】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解：∵点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为数轴上的表示-1的动点，①当点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沿数轴向左移动4个单位长度时，点</w:t>
      </w:r>
      <w:r w:rsidRPr="009E437E">
        <w:rPr>
          <w:b/>
          <w:i/>
          <w:color w:val="000000"/>
        </w:rPr>
        <w:t>B</w:t>
      </w:r>
      <w:r w:rsidRPr="009E437E">
        <w:rPr>
          <w:b/>
          <w:color w:val="000000"/>
        </w:rPr>
        <w:t>所表示的有理数为-1-4=-6；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②当点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沿数轴向右移动4个单位长度时，点</w:t>
      </w:r>
      <w:r w:rsidRPr="009E437E">
        <w:rPr>
          <w:b/>
          <w:i/>
          <w:color w:val="000000"/>
        </w:rPr>
        <w:t>B</w:t>
      </w:r>
      <w:r w:rsidRPr="009E437E">
        <w:rPr>
          <w:b/>
          <w:color w:val="000000"/>
        </w:rPr>
        <w:t>所表示的有理数为-1+4=1．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故选C．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点睛：注意数的大小变化和平移之间的规律：左减右加．与点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的距离为4个单位长度的点</w:t>
      </w:r>
      <w:r w:rsidRPr="009E437E">
        <w:rPr>
          <w:b/>
          <w:i/>
          <w:color w:val="000000"/>
        </w:rPr>
        <w:t>B</w:t>
      </w:r>
      <w:r w:rsidRPr="009E437E">
        <w:rPr>
          <w:b/>
          <w:color w:val="000000"/>
        </w:rPr>
        <w:t>有两个，一个向左，一个向右．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7、</w:t>
      </w:r>
      <w:r w:rsidRPr="009E437E">
        <w:rPr>
          <w:b/>
          <w:color w:val="000000"/>
        </w:rPr>
        <w:t>A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【解析】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【分析】将所求代数式先利用单项式乘多项式法则、平方差公式进行展开，然后合并同类项，最后利用整体代入思想进行求值即可.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【详解】∵3a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+5a-1=0，</w:t>
      </w:r>
    </w:p>
    <w:p w:rsidR="009E437E" w:rsidRPr="009E437E" w:rsidP="009E437E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∴3a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+5a=1，</w:t>
      </w:r>
    </w:p>
    <w:p w:rsidR="009E437E" w:rsidRPr="009E437E" w:rsidP="009E437E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∴5a(3a+2)-(3a+2)(3a-2)=15a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+10a-9a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+4=6a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+10a+4=2（3a</w:t>
      </w:r>
      <w:r w:rsidRPr="009E437E">
        <w:rPr>
          <w:b/>
          <w:color w:val="000000"/>
          <w:vertAlign w:val="superscript"/>
        </w:rPr>
        <w:t>2</w:t>
      </w:r>
      <w:r w:rsidRPr="009E437E">
        <w:rPr>
          <w:b/>
          <w:color w:val="000000"/>
        </w:rPr>
        <w:t>+5a）+4=6，</w:t>
      </w:r>
    </w:p>
    <w:p w:rsidR="009E437E" w:rsidRPr="009E437E" w:rsidP="009E437E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故选A.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【点睛】本题考查了代数式求值，涉及到单项式乘多项式、平方差公式、合并同类项等，利用整体代入思想进行解题是关键.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8、</w:t>
      </w:r>
      <w:r w:rsidRPr="009E437E">
        <w:rPr>
          <w:b/>
          <w:color w:val="000000"/>
        </w:rPr>
        <w:t>B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E437E">
        <w:rPr>
          <w:b/>
          <w:color w:val="000000"/>
        </w:rPr>
        <w:t>【解析】</w:t>
        <w:cr/>
        <w:t>根据反比例函数的图象和性质结合矩形和三角形面积解答.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【详解】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43.96pt;height:120.73pt;visibility:visible" filled="f" stroked="f">
            <v:imagedata r:id="rId72" o:title="figure"/>
          </v:shape>
        </w:pi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解：作</w:t>
      </w:r>
      <w:r>
        <w:rPr>
          <w:b/>
          <w:color w:val="000000"/>
        </w:rPr>
        <w:object>
          <v:shape id="_x0000_i1075" type="#_x0000_t75" alt="eqIde830c9a8997140309e3cdd4c6547c296" style="width:71.3pt;height:14.81pt" o:oleicon="f" o:ole="" o:preferrelative="t" stroked="f">
            <v:imagedata r:id="rId73" o:title="eqIde830c9a8997140309e3cdd4c6547c296"/>
          </v:shape>
          <o:OLEObject Type="Embed" ProgID="Equation.DSMT4" ShapeID="_x0000_i1075" DrawAspect="Content" ObjectID="_1649763600" r:id="rId74"/>
        </w:object>
      </w:r>
      <w:r w:rsidRPr="009E437E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076" type="#_x0000_t75" alt="eqId7f659cfef4c54c27a54339bfb5aa8948" style="width:20.26pt;height:12.75pt" o:oleicon="f" o:ole="" o:preferrelative="t" stroked="f">
            <v:imagedata r:id="rId75" o:title="eqId7f659cfef4c54c27a54339bfb5aa8948"/>
          </v:shape>
          <o:OLEObject Type="Embed" ProgID="Equation.DSMT4" ShapeID="_x0000_i1076" DrawAspect="Content" ObjectID="_1649763601" r:id="rId76"/>
        </w:object>
      </w:r>
      <w:r w:rsidRPr="009E437E">
        <w:rPr>
          <w:b/>
          <w:color w:val="000000"/>
        </w:rPr>
        <w:t>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7" type="#_x0000_t75" alt="eqId821dcaa5f2114a7f835e10cc590c5562" style="width:101.2pt;height:36pt" o:oleicon="f" o:ole="" o:preferrelative="t" stroked="f">
            <v:imagedata r:id="rId77" o:title="eqId821dcaa5f2114a7f835e10cc590c5562"/>
          </v:shape>
          <o:OLEObject Type="Embed" ProgID="Equation.DSMT4" ShapeID="_x0000_i1077" DrawAspect="Content" ObjectID="_1649763602" r:id="rId78"/>
        </w:obje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∵四边形</w:t>
      </w:r>
      <w:r w:rsidRPr="009E437E">
        <w:rPr>
          <w:b/>
          <w:i/>
          <w:color w:val="000000"/>
        </w:rPr>
        <w:t>AHEB</w:t>
      </w:r>
      <w:r w:rsidRPr="009E437E">
        <w:rPr>
          <w:b/>
          <w:color w:val="000000"/>
        </w:rPr>
        <w:t>，四边形</w:t>
      </w:r>
      <w:r w:rsidRPr="009E437E">
        <w:rPr>
          <w:b/>
          <w:i/>
          <w:color w:val="000000"/>
        </w:rPr>
        <w:t>ECOH</w:t>
      </w:r>
      <w:r w:rsidRPr="009E437E">
        <w:rPr>
          <w:b/>
          <w:color w:val="000000"/>
        </w:rPr>
        <w:t>都是矩形，</w:t>
      </w:r>
      <w:r w:rsidRPr="009E437E">
        <w:rPr>
          <w:b/>
          <w:i/>
          <w:color w:val="000000"/>
        </w:rPr>
        <w:t>BE</w:t>
      </w:r>
      <w:r w:rsidRPr="009E437E">
        <w:rPr>
          <w:b/>
          <w:color w:val="000000"/>
        </w:rPr>
        <w:t>＝</w:t>
      </w:r>
      <w:r w:rsidRPr="009E437E">
        <w:rPr>
          <w:b/>
          <w:i/>
          <w:color w:val="000000"/>
        </w:rPr>
        <w:t>EC</w:t>
      </w:r>
      <w:r w:rsidRPr="009E437E">
        <w:rPr>
          <w:b/>
          <w:color w:val="000000"/>
        </w:rPr>
        <w:t>，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∴</w:t>
      </w:r>
      <w:r>
        <w:rPr>
          <w:b/>
          <w:color w:val="000000"/>
        </w:rPr>
        <w:object>
          <v:shape id="_x0000_i1078" type="#_x0000_t75" alt="eqIdc8a41ce7186b432fb7ffcfdf7165bc0b" style="width:103.74pt;height:19.06pt" o:oleicon="f" o:ole="" o:preferrelative="t" stroked="f">
            <v:imagedata r:id="rId79" o:title="eqIdc8a41ce7186b432fb7ffcfdf7165bc0b"/>
          </v:shape>
          <o:OLEObject Type="Embed" ProgID="Equation.DSMT4" ShapeID="_x0000_i1078" DrawAspect="Content" ObjectID="_1649763603" r:id="rId80"/>
        </w:object>
      </w:r>
      <w:r>
        <w:rPr>
          <w:b/>
          <w:color w:val="000000"/>
        </w:rPr>
        <w:object>
          <v:shape id="_x0000_i1079" type="#_x0000_t75" alt="eqIdf63cffdf6db141e998d4e7e89b0a826e" style="width:53.26pt;height:18pt" o:oleicon="f" o:ole="" o:preferrelative="t" stroked="f">
            <v:imagedata r:id="rId81" o:title="eqIdf63cffdf6db141e998d4e7e89b0a826e"/>
          </v:shape>
          <o:OLEObject Type="Embed" ProgID="Equation.DSMT4" ShapeID="_x0000_i1079" DrawAspect="Content" ObjectID="_1649763604" r:id="rId82"/>
        </w:object>
      </w:r>
      <w:r w:rsidRPr="009E437E">
        <w:rPr>
          <w:b/>
          <w:color w:val="000000"/>
        </w:rPr>
        <w:t xml:space="preserve"> 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0" type="#_x0000_t75" alt="eqId9f9548e265ff4181bd535a1e3852e6d0" style="width:43.74pt;height:52.95pt" o:oleicon="f" o:ole="" o:preferrelative="t" stroked="f">
            <v:imagedata r:id="rId83" o:title="eqId9f9548e265ff4181bd535a1e3852e6d0"/>
          </v:shape>
          <o:OLEObject Type="Embed" ProgID="Equation.DSMT4" ShapeID="_x0000_i1080" DrawAspect="Content" ObjectID="_1649763605" r:id="rId84"/>
        </w:object>
      </w:r>
      <w:r w:rsidRPr="009E437E">
        <w:rPr>
          <w:b/>
          <w:color w:val="000000"/>
        </w:rPr>
        <w:t xml:space="preserve"> 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故选</w:t>
      </w:r>
      <w:r w:rsidRPr="009E437E">
        <w:rPr>
          <w:b/>
          <w:i/>
          <w:color w:val="000000"/>
        </w:rPr>
        <w:t>B</w:t>
      </w:r>
      <w:r w:rsidRPr="009E437E">
        <w:rPr>
          <w:b/>
          <w:color w:val="000000"/>
        </w:rPr>
        <w:t>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【点睛】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此题重点考查学生对反比例函数图象和性质的理解，熟练掌握反比例函数图象和性质是解题的关键.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9、</w:t>
      </w:r>
      <w:r w:rsidRPr="009E437E">
        <w:rPr>
          <w:b/>
          <w:color w:val="000000"/>
        </w:rPr>
        <w:t>C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【解析】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解：A．</w:t>
      </w:r>
      <w:r>
        <w:rPr>
          <w:b/>
          <w:color w:val="000000"/>
        </w:rPr>
        <w:object>
          <v:shape id="_x0000_i1081" type="#_x0000_t75" alt="eqIdacd52a4abaac48f7b3b5aa88f6d676cb" style="width:51.9pt;height:28.06pt" o:oleicon="f" o:ole="" o:preferrelative="t" stroked="f">
            <v:imagedata r:id="rId85" o:title="eqIdacd52a4abaac48f7b3b5aa88f6d676cb"/>
          </v:shape>
          <o:OLEObject Type="Embed" ProgID="Equation.DSMT4" ShapeID="_x0000_i1081" DrawAspect="Content" ObjectID="_1645247042" r:id="rId86"/>
        </w:object>
      </w:r>
      <w:r w:rsidRPr="009E437E">
        <w:rPr>
          <w:b/>
          <w:color w:val="000000"/>
        </w:rPr>
        <w:t>，故本选项错误；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B．</w:t>
      </w:r>
      <w:r>
        <w:rPr>
          <w:b/>
          <w:color w:val="000000"/>
        </w:rPr>
        <w:object>
          <v:shape id="_x0000_i1082" type="#_x0000_t75" alt="eqId59527b962548406983a404ff9fc7df2b" style="width:66.87pt;height:28.06pt" o:oleicon="f" o:ole="" o:preferrelative="t" stroked="f">
            <v:imagedata r:id="rId87" o:title="eqId59527b962548406983a404ff9fc7df2b"/>
          </v:shape>
          <o:OLEObject Type="Embed" ProgID="Equation.DSMT4" ShapeID="_x0000_i1082" DrawAspect="Content" ObjectID="_1645247043" r:id="rId88"/>
        </w:object>
      </w:r>
      <w:r w:rsidRPr="009E437E">
        <w:rPr>
          <w:b/>
          <w:color w:val="000000"/>
        </w:rPr>
        <w:t>，故本选项错误；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C．</w:t>
      </w:r>
      <w:r>
        <w:rPr>
          <w:b/>
          <w:color w:val="000000"/>
        </w:rPr>
        <w:object>
          <v:shape id="_x0000_i1083" type="#_x0000_t75" alt="eqId3cbec43519f94945a4e60d737bccc092" style="width:39pt;height:30.75pt" o:oleicon="f" o:ole="" o:preferrelative="t" stroked="f">
            <v:imagedata r:id="rId33" o:title="eqId3cbec43519f94945a4e60d737bccc092"/>
          </v:shape>
          <o:OLEObject Type="Embed" ProgID="Equation.DSMT4" ShapeID="_x0000_i1083" DrawAspect="Content" ObjectID="_1645247044" r:id="rId89"/>
        </w:object>
      </w:r>
      <w:r w:rsidRPr="009E437E">
        <w:rPr>
          <w:b/>
          <w:color w:val="000000"/>
        </w:rPr>
        <w:t>，不能约分，故本选项正确；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D．</w:t>
      </w:r>
      <w:r>
        <w:rPr>
          <w:b/>
          <w:color w:val="000000"/>
        </w:rPr>
        <w:object>
          <v:shape id="_x0000_i1084" type="#_x0000_t75" alt="eqIdc9ece6077cd347cf879f8285e1001845" style="width:153pt;height:35.24pt" o:oleicon="f" o:ole="" o:preferrelative="t" stroked="f">
            <v:imagedata r:id="rId90" o:title="eqIdc9ece6077cd347cf879f8285e1001845"/>
          </v:shape>
          <o:OLEObject Type="Embed" ProgID="Equation.DSMT4" ShapeID="_x0000_i1084" DrawAspect="Content" ObjectID="_1645247045" r:id="rId91"/>
        </w:object>
      </w:r>
      <w:r w:rsidRPr="009E437E">
        <w:rPr>
          <w:b/>
          <w:color w:val="000000"/>
        </w:rPr>
        <w:t>，故本选项错误．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故选C．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点睛：本题主要考查对分式的基本性质，约分，最简分式等知识点的理解和掌握，能根据分式的基本性质正确进行约分是解答此题的关键．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10、</w:t>
      </w:r>
      <w:r w:rsidRPr="009E437E">
        <w:rPr>
          <w:b/>
          <w:color w:val="000000"/>
        </w:rPr>
        <w:t>C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E437E">
        <w:rPr>
          <w:b/>
          <w:color w:val="000000"/>
        </w:rPr>
        <w:t>【解析】</w:t>
        <w:cr/>
        <w:t>先根据正方形的面积公式求边长</w:t>
      </w:r>
      <w:r>
        <w:rPr>
          <w:b/>
          <w:color w:val="000000"/>
        </w:rPr>
        <w:object>
          <v:shape id="_x0000_i1085" type="#_x0000_t75" alt="eqId27969cbedb3447e3b130a31305bfd3ab" style="width:10pt;height:11pt" o:oleicon="f" o:ole="" o:preferrelative="t" stroked="f">
            <v:imagedata r:id="rId92" o:title=""/>
          </v:shape>
          <o:OLEObject Type="Embed" ProgID="Equation.DSMT4" ShapeID="_x0000_i1085" DrawAspect="Content" ObjectID="_1649763586" r:id="rId93"/>
        </w:object>
      </w:r>
      <w:r w:rsidRPr="009E437E">
        <w:rPr>
          <w:b/>
          <w:color w:val="000000"/>
        </w:rPr>
        <w:t>，再根据无理数的估算方法求取值范围.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【详解】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解：∵一个正方形花坛的面积为</w:t>
      </w:r>
      <w:r>
        <w:rPr>
          <w:b/>
          <w:color w:val="000000"/>
        </w:rPr>
        <w:object>
          <v:shape id="_x0000_i1086" type="#_x0000_t75" alt="eqId906ad760391f452489533095ba84e189" style="width:23.25pt;height:15.74pt" o:oleicon="f" o:ole="" o:preferrelative="t" stroked="f">
            <v:imagedata r:id="rId94" o:title=""/>
          </v:shape>
          <o:OLEObject Type="Embed" ProgID="Equation.DSMT4" ShapeID="_x0000_i1086" DrawAspect="Content" ObjectID="_1649763587" r:id="rId95"/>
        </w:object>
      </w:r>
      <w:r w:rsidRPr="009E437E">
        <w:rPr>
          <w:b/>
          <w:color w:val="000000"/>
        </w:rPr>
        <w:t>，其边长为</w:t>
      </w:r>
      <w:r>
        <w:rPr>
          <w:b/>
          <w:color w:val="000000"/>
        </w:rPr>
        <w:object>
          <v:shape id="_x0000_i1087" type="#_x0000_t75" alt="eqIdadfc16f653624deeb03b97dd9321b86c" style="width:18pt;height:11.25pt" o:oleicon="f" o:ole="" o:preferrelative="t" stroked="f">
            <v:imagedata r:id="rId96" o:title=""/>
          </v:shape>
          <o:OLEObject Type="Embed" ProgID="Equation.DSMT4" ShapeID="_x0000_i1087" DrawAspect="Content" ObjectID="_1649763588" r:id="rId97"/>
        </w:object>
      </w:r>
      <w:r w:rsidRPr="009E437E">
        <w:rPr>
          <w:b/>
          <w:color w:val="000000"/>
        </w:rPr>
        <w:t>，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8" type="#_x0000_t75" alt="eqIdae4ece9548a8487bac50fb893741e446" style="width:47pt;height:17pt" o:oleicon="f" o:ole="" o:preferrelative="t" stroked="f">
            <v:imagedata r:id="rId98" o:title=""/>
          </v:shape>
          <o:OLEObject Type="Embed" ProgID="Equation.DSMT4" ShapeID="_x0000_i1088" DrawAspect="Content" ObjectID="_1649763589" r:id="rId99"/>
        </w:object>
      </w:r>
      <w:r w:rsidRPr="009E437E">
        <w:rPr>
          <w:b/>
          <w:color w:val="000000"/>
        </w:rPr>
        <w:t xml:space="preserve"> 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9" type="#_x0000_t75" alt="eqId40d9c029fc694528a9df70833166e807" style="width:57pt;height:15.74pt" o:oleicon="f" o:ole="" o:preferrelative="t" stroked="f">
            <v:imagedata r:id="rId100" o:title=""/>
          </v:shape>
          <o:OLEObject Type="Embed" ProgID="Equation.DSMT4" ShapeID="_x0000_i1089" DrawAspect="Content" ObjectID="_1649763590" r:id="rId101"/>
        </w:object>
      </w:r>
      <w:r w:rsidRPr="009E437E">
        <w:rPr>
          <w:b/>
          <w:color w:val="000000"/>
        </w:rPr>
        <w:t xml:space="preserve"> 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则</w:t>
      </w:r>
      <w:r w:rsidRPr="009E437E">
        <w:rPr>
          <w:b/>
          <w:i/>
          <w:color w:val="000000"/>
        </w:rPr>
        <w:t>a</w:t>
      </w:r>
      <w:r w:rsidRPr="009E437E">
        <w:rPr>
          <w:b/>
          <w:color w:val="000000"/>
        </w:rPr>
        <w:t>的取值范围为：</w:t>
      </w:r>
      <w:r>
        <w:rPr>
          <w:b/>
          <w:color w:val="000000"/>
        </w:rPr>
        <w:object>
          <v:shape id="_x0000_i1090" type="#_x0000_t75" alt="eqId36f943afc01d4c79b94352e2dde2e4d5" style="width:42.74pt;height:14.25pt" o:oleicon="f" o:ole="" o:preferrelative="t" stroked="f">
            <v:imagedata r:id="rId102" o:title=""/>
          </v:shape>
          <o:OLEObject Type="Embed" ProgID="Equation.DSMT4" ShapeID="_x0000_i1090" DrawAspect="Content" ObjectID="_1649763591" r:id="rId103"/>
        </w:object>
      </w:r>
      <w:r w:rsidRPr="009E437E">
        <w:rPr>
          <w:b/>
          <w:color w:val="000000"/>
        </w:rPr>
        <w:t>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故选：</w:t>
      </w:r>
      <w:r w:rsidRPr="009E437E">
        <w:rPr>
          <w:b/>
          <w:i/>
          <w:color w:val="000000"/>
        </w:rPr>
        <w:t>C</w:t>
      </w:r>
      <w:r w:rsidRPr="009E437E">
        <w:rPr>
          <w:b/>
          <w:color w:val="000000"/>
        </w:rPr>
        <w:t>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【点睛】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此题重点考查学生对无理数的理解，会估算无理数的大小是解题的关键.</w:t>
      </w:r>
    </w:p>
    <w:p w:rsidR="009E437E" w:rsidRPr="009E437E" w:rsidP="009E437E">
      <w:pPr>
        <w:jc w:val="left"/>
        <w:rPr>
          <w:rFonts w:ascii="宋体" w:hAnsi="宋体"/>
          <w:b/>
          <w:color w:val="000000"/>
        </w:rPr>
      </w:pPr>
    </w:p>
    <w:p w:rsidR="009E437E" w:rsidRPr="009E437E" w:rsidP="009E437E">
      <w:pPr>
        <w:jc w:val="left"/>
        <w:rPr>
          <w:rFonts w:ascii="宋体" w:hAnsi="宋体"/>
          <w:b/>
          <w:color w:val="000000"/>
        </w:rPr>
      </w:pPr>
      <w:r w:rsidRPr="009E437E">
        <w:rPr>
          <w:rFonts w:ascii="宋体" w:hAnsi="宋体"/>
          <w:b/>
          <w:color w:val="000000"/>
        </w:rPr>
        <w:t>二、填空题（本大题共6个小题，每小题3分，共18分）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091" type="#_x0000_t75" alt="eqIdd4d9fa2ac60f4b048b2b0aa30c95d046" style="width:17.25pt;height:29.25pt" o:oleicon="f" o:ole="" o:preferrelative="t" stroked="f">
            <v:imagedata r:id="rId104" o:title=""/>
          </v:shape>
          <o:OLEObject Type="Embed" ProgID="Equation.DSMT4" ShapeID="_x0000_i1091" DrawAspect="Content" ObjectID="_1645245283" r:id="rId105"/>
        </w:objec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【解析】</w:t>
        <w:cr/>
        <w:t>如图，设AH=x，GB=y，利用平行线分线段成比例定理，构建方程组求出x，y即可解决问题．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【详解】</w:t>
      </w:r>
    </w:p>
    <w:p w:rsidR="009E437E" w:rsidRPr="009E437E" w:rsidP="009E437E">
      <w:pPr>
        <w:spacing w:line="360" w:lineRule="auto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解：如图，设</w:t>
      </w:r>
      <w:r w:rsidRPr="009E437E">
        <w:rPr>
          <w:b/>
          <w:i/>
          <w:color w:val="000000"/>
        </w:rPr>
        <w:t>AH</w:t>
      </w:r>
      <w:r w:rsidRPr="009E437E">
        <w:rPr>
          <w:b/>
          <w:color w:val="000000"/>
        </w:rPr>
        <w:t>＝</w:t>
      </w:r>
      <w:r w:rsidRPr="009E437E">
        <w:rPr>
          <w:b/>
          <w:i/>
          <w:color w:val="000000"/>
        </w:rPr>
        <w:t>x</w:t>
      </w:r>
      <w:r w:rsidRPr="009E437E">
        <w:rPr>
          <w:b/>
          <w:color w:val="000000"/>
        </w:rPr>
        <w:t>，</w:t>
      </w:r>
      <w:r w:rsidRPr="009E437E">
        <w:rPr>
          <w:b/>
          <w:i/>
          <w:color w:val="000000"/>
        </w:rPr>
        <w:t>GB</w:t>
      </w:r>
      <w:r w:rsidRPr="009E437E">
        <w:rPr>
          <w:b/>
          <w:color w:val="000000"/>
        </w:rPr>
        <w:t>＝</w:t>
      </w:r>
      <w:r w:rsidRPr="009E437E">
        <w:rPr>
          <w:b/>
          <w:i/>
          <w:color w:val="000000"/>
        </w:rPr>
        <w:t>y</w:t>
      </w:r>
      <w:r w:rsidRPr="009E437E">
        <w:rPr>
          <w:b/>
          <w:color w:val="000000"/>
        </w:rPr>
        <w:t>，</w:t>
      </w:r>
    </w:p>
    <w:p w:rsidR="009E437E" w:rsidRPr="009E437E" w:rsidP="009E437E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42.46pt;height:78.72pt;visibility:visible" filled="f" stroked="f">
            <v:imagedata r:id="rId106" o:title="figure"/>
          </v:shape>
        </w:pict>
      </w:r>
    </w:p>
    <w:p w:rsidR="009E437E" w:rsidRPr="009E437E" w:rsidP="009E437E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∵</w:t>
      </w:r>
      <w:r w:rsidRPr="009E437E">
        <w:rPr>
          <w:b/>
          <w:i/>
          <w:color w:val="000000"/>
        </w:rPr>
        <w:t>EH</w:t>
      </w:r>
      <w:r w:rsidRPr="009E437E">
        <w:rPr>
          <w:b/>
          <w:color w:val="000000"/>
        </w:rPr>
        <w:t>∥</w:t>
      </w:r>
      <w:r w:rsidRPr="009E437E">
        <w:rPr>
          <w:b/>
          <w:i/>
          <w:color w:val="000000"/>
        </w:rPr>
        <w:t>BC</w:t>
      </w:r>
      <w:r w:rsidRPr="009E437E">
        <w:rPr>
          <w:b/>
          <w:color w:val="000000"/>
        </w:rPr>
        <w:t>，</w:t>
      </w:r>
    </w:p>
    <w:p w:rsidR="009E437E" w:rsidRPr="009E437E" w:rsidP="009E437E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3" type="#_x0000_t75" alt="eqId176f9c1057ef4a928199247e560029c3" style="width:63.01pt;height:30.75pt" o:oleicon="f" o:ole="" o:preferrelative="t" stroked="f">
            <v:imagedata r:id="rId107" o:title=""/>
          </v:shape>
          <o:OLEObject Type="Embed" ProgID="Equation.DSMT4" ShapeID="_x0000_i1093" DrawAspect="Content" ObjectID="_1645245284" r:id="rId108"/>
        </w:object>
      </w:r>
      <w:r w:rsidRPr="009E437E">
        <w:rPr>
          <w:b/>
          <w:color w:val="000000"/>
        </w:rPr>
        <w:t>，</w:t>
      </w:r>
    </w:p>
    <w:p w:rsidR="009E437E" w:rsidRPr="009E437E" w:rsidP="009E437E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4" type="#_x0000_t75" alt="eqId538b792679ae4217ad4286da693001cf" style="width:87.74pt;height:33pt" o:oleicon="f" o:ole="" o:preferrelative="t" stroked="f">
            <v:imagedata r:id="rId109" o:title=""/>
          </v:shape>
          <o:OLEObject Type="Embed" ProgID="Equation.DSMT4" ShapeID="_x0000_i1094" DrawAspect="Content" ObjectID="_1645245285" r:id="rId110"/>
        </w:object>
      </w:r>
    </w:p>
    <w:p w:rsidR="009E437E" w:rsidRPr="009E437E" w:rsidP="009E437E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∵</w:t>
      </w:r>
      <w:r w:rsidRPr="009E437E">
        <w:rPr>
          <w:b/>
          <w:i/>
          <w:color w:val="000000"/>
        </w:rPr>
        <w:t>FG</w:t>
      </w:r>
      <w:r w:rsidRPr="009E437E">
        <w:rPr>
          <w:b/>
          <w:color w:val="000000"/>
        </w:rPr>
        <w:t>∥</w:t>
      </w:r>
      <w:r w:rsidRPr="009E437E">
        <w:rPr>
          <w:b/>
          <w:i/>
          <w:color w:val="000000"/>
        </w:rPr>
        <w:t>AC</w:t>
      </w:r>
      <w:r w:rsidRPr="009E437E">
        <w:rPr>
          <w:b/>
          <w:color w:val="000000"/>
        </w:rPr>
        <w:t>，</w:t>
      </w:r>
    </w:p>
    <w:p w:rsidR="009E437E" w:rsidRPr="009E437E" w:rsidP="009E437E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5" type="#_x0000_t75" alt="eqIdab6ad20ac6684ec68bba8f95eda25adc" style="width:63.01pt;height:30.75pt" o:oleicon="f" o:ole="" o:preferrelative="t" stroked="f">
            <v:imagedata r:id="rId111" o:title=""/>
          </v:shape>
          <o:OLEObject Type="Embed" ProgID="Equation.DSMT4" ShapeID="_x0000_i1095" DrawAspect="Content" ObjectID="_1645245286" r:id="rId112"/>
        </w:object>
      </w:r>
    </w:p>
    <w:p w:rsidR="009E437E" w:rsidRPr="009E437E" w:rsidP="009E437E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6" type="#_x0000_t75" alt="eqIdad7ad73523314f17a318e2daec37bb6c" style="width:78pt;height:33pt" o:oleicon="f" o:ole="" o:preferrelative="t" stroked="f">
            <v:imagedata r:id="rId113" o:title=""/>
          </v:shape>
          <o:OLEObject Type="Embed" ProgID="Equation.DSMT4" ShapeID="_x0000_i1096" DrawAspect="Content" ObjectID="_1645245287" r:id="rId114"/>
        </w:object>
      </w:r>
      <w:r w:rsidRPr="009E437E">
        <w:rPr>
          <w:b/>
          <w:color w:val="000000"/>
        </w:rPr>
        <w:t>，</w:t>
      </w:r>
    </w:p>
    <w:p w:rsidR="009E437E" w:rsidRPr="009E437E" w:rsidP="009E437E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由①②可得</w:t>
      </w:r>
      <w:r w:rsidRPr="009E437E">
        <w:rPr>
          <w:b/>
          <w:i/>
          <w:color w:val="000000"/>
        </w:rPr>
        <w:t>x</w:t>
      </w:r>
      <w:r w:rsidRPr="009E437E">
        <w:rPr>
          <w:b/>
          <w:color w:val="000000"/>
        </w:rPr>
        <w:t>＝</w:t>
      </w:r>
      <w:r>
        <w:rPr>
          <w:b/>
          <w:color w:val="000000"/>
        </w:rPr>
        <w:object>
          <v:shape id="_x0000_i1097" type="#_x0000_t75" alt="eqIddb6b28cbd8a14caa9cf1146f6f7916c0" style="width:12pt;height:31.09pt" o:oleicon="f" o:ole="" o:preferrelative="t" stroked="f">
            <v:imagedata r:id="rId115" o:title=""/>
          </v:shape>
          <o:OLEObject Type="Embed" ProgID="Equation.DSMT4" ShapeID="_x0000_i1097" DrawAspect="Content" ObjectID="_1645245288" r:id="rId116"/>
        </w:object>
      </w:r>
      <w:r w:rsidRPr="009E437E">
        <w:rPr>
          <w:b/>
          <w:color w:val="000000"/>
        </w:rPr>
        <w:t>，</w:t>
      </w:r>
      <w:r w:rsidRPr="009E437E">
        <w:rPr>
          <w:b/>
          <w:i/>
          <w:color w:val="000000"/>
        </w:rPr>
        <w:t>y</w:t>
      </w:r>
      <w:r w:rsidRPr="009E437E">
        <w:rPr>
          <w:b/>
          <w:color w:val="000000"/>
        </w:rPr>
        <w:t>＝2，</w:t>
      </w:r>
    </w:p>
    <w:p w:rsidR="009E437E" w:rsidRPr="009E437E" w:rsidP="009E437E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9E437E">
        <w:rPr>
          <w:b/>
          <w:color w:val="000000"/>
        </w:rPr>
        <w:t>∴</w:t>
      </w:r>
      <w:r w:rsidRPr="009E437E">
        <w:rPr>
          <w:b/>
          <w:i/>
          <w:color w:val="000000"/>
        </w:rPr>
        <w:t>AC</w:t>
      </w:r>
      <w:r w:rsidRPr="009E437E">
        <w:rPr>
          <w:b/>
          <w:color w:val="000000"/>
        </w:rPr>
        <w:t>＝</w:t>
      </w:r>
      <w:r>
        <w:rPr>
          <w:b/>
          <w:color w:val="000000"/>
        </w:rPr>
        <w:object>
          <v:shape id="_x0000_i1098" type="#_x0000_t75" alt="eqId757fa3a8e0bc4df9bd2f30045051a231" style="width:12pt;height:30.75pt" o:oleicon="f" o:ole="" o:preferrelative="t" stroked="f">
            <v:imagedata r:id="rId117" o:title=""/>
          </v:shape>
          <o:OLEObject Type="Embed" ProgID="Equation.DSMT4" ShapeID="_x0000_i1098" DrawAspect="Content" ObjectID="_1645245289" r:id="rId118"/>
        </w:object>
      </w:r>
      <w:r w:rsidRPr="009E437E">
        <w:rPr>
          <w:b/>
          <w:color w:val="000000"/>
        </w:rPr>
        <w:t>，</w:t>
      </w:r>
      <w:r w:rsidRPr="009E437E">
        <w:rPr>
          <w:b/>
          <w:i/>
          <w:color w:val="000000"/>
        </w:rPr>
        <w:t>BC</w:t>
      </w:r>
      <w:r w:rsidRPr="009E437E">
        <w:rPr>
          <w:b/>
          <w:color w:val="000000"/>
        </w:rPr>
        <w:t>＝7，</w:t>
      </w:r>
      <w:r w:rsidRPr="009E437E">
        <w:rPr>
          <w:b/>
          <w:color w:val="000000"/>
        </w:rPr>
        <w:br/>
      </w:r>
      <w:r w:rsidRPr="009E437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https://d.book118.com/435321134343011112</w:t>
        </w:r>
      </w:hyperlink>
    </w:p>
    <w:p w:rsidR="009E437E" w:rsidRPr="009E437E" w:rsidP="009E437E">
      <w:pPr>
        <w:spacing w:line="360" w:lineRule="auto"/>
        <w:ind w:right="90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E437E"/>
    <w:rsid w:val="00A12C77"/>
    <w:rsid w:val="00C57401"/>
    <w:rsid w:val="00F9318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4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6.bin" /><Relationship Id="rId102" Type="http://schemas.openxmlformats.org/officeDocument/2006/relationships/image" Target="media/image52.wmf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3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4.png" /><Relationship Id="rId107" Type="http://schemas.openxmlformats.org/officeDocument/2006/relationships/image" Target="media/image55.wmf" /><Relationship Id="rId108" Type="http://schemas.openxmlformats.org/officeDocument/2006/relationships/oleObject" Target="embeddings/oleObject49.bin" /><Relationship Id="rId109" Type="http://schemas.openxmlformats.org/officeDocument/2006/relationships/image" Target="media/image56.wmf" /><Relationship Id="rId11" Type="http://schemas.openxmlformats.org/officeDocument/2006/relationships/oleObject" Target="embeddings/oleObject5.bin" /><Relationship Id="rId110" Type="http://schemas.openxmlformats.org/officeDocument/2006/relationships/oleObject" Target="embeddings/oleObject50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wmf" /><Relationship Id="rId114" Type="http://schemas.openxmlformats.org/officeDocument/2006/relationships/oleObject" Target="embeddings/oleObject52.bin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image" Target="media/image60.wmf" /><Relationship Id="rId118" Type="http://schemas.openxmlformats.org/officeDocument/2006/relationships/oleObject" Target="embeddings/oleObject54.bin" /><Relationship Id="rId119" Type="http://schemas.openxmlformats.org/officeDocument/2006/relationships/hyperlink" Target="https://d.book118.com/435321134343011112" TargetMode="External" /><Relationship Id="rId12" Type="http://schemas.openxmlformats.org/officeDocument/2006/relationships/image" Target="media/image3.wmf" /><Relationship Id="rId120" Type="http://schemas.openxmlformats.org/officeDocument/2006/relationships/theme" Target="theme/theme1.xml" /><Relationship Id="rId121" Type="http://schemas.openxmlformats.org/officeDocument/2006/relationships/styles" Target="styles.xml" /><Relationship Id="rId13" Type="http://schemas.openxmlformats.org/officeDocument/2006/relationships/oleObject" Target="embeddings/oleObject6.bin" /><Relationship Id="rId14" Type="http://schemas.openxmlformats.org/officeDocument/2006/relationships/image" Target="media/image4.wmf" /><Relationship Id="rId15" Type="http://schemas.openxmlformats.org/officeDocument/2006/relationships/oleObject" Target="embeddings/oleObject7.bin" /><Relationship Id="rId16" Type="http://schemas.openxmlformats.org/officeDocument/2006/relationships/image" Target="media/image5.wmf" /><Relationship Id="rId17" Type="http://schemas.openxmlformats.org/officeDocument/2006/relationships/oleObject" Target="embeddings/oleObject8.bin" /><Relationship Id="rId18" Type="http://schemas.openxmlformats.org/officeDocument/2006/relationships/image" Target="media/image6.wmf" /><Relationship Id="rId19" Type="http://schemas.openxmlformats.org/officeDocument/2006/relationships/oleObject" Target="embeddings/oleObject9.bin" /><Relationship Id="rId2" Type="http://schemas.openxmlformats.org/officeDocument/2006/relationships/webSettings" Target="webSettings.xml" /><Relationship Id="rId20" Type="http://schemas.openxmlformats.org/officeDocument/2006/relationships/image" Target="media/image7.wmf" /><Relationship Id="rId21" Type="http://schemas.openxmlformats.org/officeDocument/2006/relationships/oleObject" Target="embeddings/oleObject10.bin" /><Relationship Id="rId22" Type="http://schemas.openxmlformats.org/officeDocument/2006/relationships/image" Target="media/image8.wmf" /><Relationship Id="rId23" Type="http://schemas.openxmlformats.org/officeDocument/2006/relationships/oleObject" Target="embeddings/oleObject11.bin" /><Relationship Id="rId24" Type="http://schemas.openxmlformats.org/officeDocument/2006/relationships/image" Target="media/image9.wmf" /><Relationship Id="rId25" Type="http://schemas.openxmlformats.org/officeDocument/2006/relationships/oleObject" Target="embeddings/oleObject12.bin" /><Relationship Id="rId26" Type="http://schemas.openxmlformats.org/officeDocument/2006/relationships/image" Target="media/image10.wmf" /><Relationship Id="rId27" Type="http://schemas.openxmlformats.org/officeDocument/2006/relationships/oleObject" Target="embeddings/oleObject13.bin" /><Relationship Id="rId28" Type="http://schemas.openxmlformats.org/officeDocument/2006/relationships/image" Target="media/image11.png" /><Relationship Id="rId29" Type="http://schemas.openxmlformats.org/officeDocument/2006/relationships/image" Target="media/image1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image" Target="media/image13.wmf" /><Relationship Id="rId32" Type="http://schemas.openxmlformats.org/officeDocument/2006/relationships/oleObject" Target="embeddings/oleObject15.bin" /><Relationship Id="rId33" Type="http://schemas.openxmlformats.org/officeDocument/2006/relationships/image" Target="media/image14.wmf" /><Relationship Id="rId34" Type="http://schemas.openxmlformats.org/officeDocument/2006/relationships/oleObject" Target="embeddings/oleObject16.bin" /><Relationship Id="rId35" Type="http://schemas.openxmlformats.org/officeDocument/2006/relationships/image" Target="media/image15.wmf" /><Relationship Id="rId36" Type="http://schemas.openxmlformats.org/officeDocument/2006/relationships/oleObject" Target="embeddings/oleObject17.bin" /><Relationship Id="rId37" Type="http://schemas.openxmlformats.org/officeDocument/2006/relationships/image" Target="media/image16.png" /><Relationship Id="rId38" Type="http://schemas.openxmlformats.org/officeDocument/2006/relationships/image" Target="media/image17.png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png" /><Relationship Id="rId42" Type="http://schemas.openxmlformats.org/officeDocument/2006/relationships/image" Target="media/image20.png" /><Relationship Id="rId43" Type="http://schemas.openxmlformats.org/officeDocument/2006/relationships/image" Target="media/image21.png" /><Relationship Id="rId44" Type="http://schemas.openxmlformats.org/officeDocument/2006/relationships/image" Target="media/image22.png" /><Relationship Id="rId45" Type="http://schemas.openxmlformats.org/officeDocument/2006/relationships/image" Target="media/image23.png" /><Relationship Id="rId46" Type="http://schemas.openxmlformats.org/officeDocument/2006/relationships/image" Target="media/image24.png" /><Relationship Id="rId47" Type="http://schemas.openxmlformats.org/officeDocument/2006/relationships/image" Target="media/image25.png" /><Relationship Id="rId48" Type="http://schemas.openxmlformats.org/officeDocument/2006/relationships/image" Target="media/image26.png" /><Relationship Id="rId49" Type="http://schemas.openxmlformats.org/officeDocument/2006/relationships/image" Target="media/image27.png" /><Relationship Id="rId5" Type="http://schemas.openxmlformats.org/officeDocument/2006/relationships/image" Target="media/image1.wmf" /><Relationship Id="rId50" Type="http://schemas.openxmlformats.org/officeDocument/2006/relationships/image" Target="media/image28.png" /><Relationship Id="rId51" Type="http://schemas.openxmlformats.org/officeDocument/2006/relationships/image" Target="media/image29.png" /><Relationship Id="rId52" Type="http://schemas.openxmlformats.org/officeDocument/2006/relationships/image" Target="media/image30.wmf" /><Relationship Id="rId53" Type="http://schemas.openxmlformats.org/officeDocument/2006/relationships/oleObject" Target="embeddings/oleObject19.bin" /><Relationship Id="rId54" Type="http://schemas.openxmlformats.org/officeDocument/2006/relationships/oleObject" Target="embeddings/oleObject20.bin" /><Relationship Id="rId55" Type="http://schemas.openxmlformats.org/officeDocument/2006/relationships/oleObject" Target="embeddings/oleObject21.bin" /><Relationship Id="rId56" Type="http://schemas.openxmlformats.org/officeDocument/2006/relationships/oleObject" Target="embeddings/oleObject22.bin" /><Relationship Id="rId57" Type="http://schemas.openxmlformats.org/officeDocument/2006/relationships/image" Target="media/image31.wmf" /><Relationship Id="rId58" Type="http://schemas.openxmlformats.org/officeDocument/2006/relationships/oleObject" Target="embeddings/oleObject23.bin" /><Relationship Id="rId59" Type="http://schemas.openxmlformats.org/officeDocument/2006/relationships/oleObject" Target="embeddings/oleObject24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5.bin" /><Relationship Id="rId61" Type="http://schemas.openxmlformats.org/officeDocument/2006/relationships/image" Target="media/image32.wmf" /><Relationship Id="rId62" Type="http://schemas.openxmlformats.org/officeDocument/2006/relationships/oleObject" Target="embeddings/oleObject26.bin" /><Relationship Id="rId63" Type="http://schemas.openxmlformats.org/officeDocument/2006/relationships/image" Target="media/image33.wmf" /><Relationship Id="rId64" Type="http://schemas.openxmlformats.org/officeDocument/2006/relationships/oleObject" Target="embeddings/oleObject27.bin" /><Relationship Id="rId65" Type="http://schemas.openxmlformats.org/officeDocument/2006/relationships/image" Target="media/image34.wmf" /><Relationship Id="rId66" Type="http://schemas.openxmlformats.org/officeDocument/2006/relationships/oleObject" Target="embeddings/oleObject28.bin" /><Relationship Id="rId67" Type="http://schemas.openxmlformats.org/officeDocument/2006/relationships/oleObject" Target="embeddings/oleObject29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image" Target="media/image2.wmf" /><Relationship Id="rId70" Type="http://schemas.openxmlformats.org/officeDocument/2006/relationships/image" Target="media/image36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7.png" /><Relationship Id="rId73" Type="http://schemas.openxmlformats.org/officeDocument/2006/relationships/image" Target="media/image38.wmf" /><Relationship Id="rId74" Type="http://schemas.openxmlformats.org/officeDocument/2006/relationships/oleObject" Target="embeddings/oleObject32.bin" /><Relationship Id="rId75" Type="http://schemas.openxmlformats.org/officeDocument/2006/relationships/image" Target="media/image39.wmf" /><Relationship Id="rId76" Type="http://schemas.openxmlformats.org/officeDocument/2006/relationships/oleObject" Target="embeddings/oleObject33.bin" /><Relationship Id="rId77" Type="http://schemas.openxmlformats.org/officeDocument/2006/relationships/image" Target="media/image40.wmf" /><Relationship Id="rId78" Type="http://schemas.openxmlformats.org/officeDocument/2006/relationships/oleObject" Target="embeddings/oleObject34.bin" /><Relationship Id="rId79" Type="http://schemas.openxmlformats.org/officeDocument/2006/relationships/image" Target="media/image41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5.bin" /><Relationship Id="rId81" Type="http://schemas.openxmlformats.org/officeDocument/2006/relationships/image" Target="media/image42.wmf" /><Relationship Id="rId82" Type="http://schemas.openxmlformats.org/officeDocument/2006/relationships/oleObject" Target="embeddings/oleObject36.bin" /><Relationship Id="rId83" Type="http://schemas.openxmlformats.org/officeDocument/2006/relationships/image" Target="media/image43.wmf" /><Relationship Id="rId84" Type="http://schemas.openxmlformats.org/officeDocument/2006/relationships/oleObject" Target="embeddings/oleObject37.bin" /><Relationship Id="rId85" Type="http://schemas.openxmlformats.org/officeDocument/2006/relationships/image" Target="media/image44.wmf" /><Relationship Id="rId86" Type="http://schemas.openxmlformats.org/officeDocument/2006/relationships/oleObject" Target="embeddings/oleObject38.bin" /><Relationship Id="rId87" Type="http://schemas.openxmlformats.org/officeDocument/2006/relationships/image" Target="media/image45.wmf" /><Relationship Id="rId88" Type="http://schemas.openxmlformats.org/officeDocument/2006/relationships/oleObject" Target="embeddings/oleObject39.bin" /><Relationship Id="rId89" Type="http://schemas.openxmlformats.org/officeDocument/2006/relationships/oleObject" Target="embeddings/oleObject40.bin" /><Relationship Id="rId9" Type="http://schemas.openxmlformats.org/officeDocument/2006/relationships/oleObject" Target="embeddings/oleObject3.bin" /><Relationship Id="rId90" Type="http://schemas.openxmlformats.org/officeDocument/2006/relationships/image" Target="media/image46.wmf" /><Relationship Id="rId91" Type="http://schemas.openxmlformats.org/officeDocument/2006/relationships/oleObject" Target="embeddings/oleObject41.bin" /><Relationship Id="rId92" Type="http://schemas.openxmlformats.org/officeDocument/2006/relationships/image" Target="media/image47.wmf" /><Relationship Id="rId93" Type="http://schemas.openxmlformats.org/officeDocument/2006/relationships/oleObject" Target="embeddings/oleObject42.bin" /><Relationship Id="rId94" Type="http://schemas.openxmlformats.org/officeDocument/2006/relationships/image" Target="media/image48.wmf" /><Relationship Id="rId95" Type="http://schemas.openxmlformats.org/officeDocument/2006/relationships/oleObject" Target="embeddings/oleObject43.bin" /><Relationship Id="rId96" Type="http://schemas.openxmlformats.org/officeDocument/2006/relationships/image" Target="media/image49.wmf" /><Relationship Id="rId97" Type="http://schemas.openxmlformats.org/officeDocument/2006/relationships/oleObject" Target="embeddings/oleObject44.bin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1805</Words>
  <Characters>10290</Characters>
  <Application>Microsoft Office Word</Application>
  <DocSecurity>0</DocSecurity>
  <Lines>85</Lines>
  <Paragraphs>24</Paragraphs>
  <ScaleCrop>false</ScaleCrop>
  <Company>zxxk.com</Company>
  <LinksUpToDate>false</LinksUpToDate>
  <CharactersWithSpaces>12071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2023-01-04T23:06:00Z</dcterms:created>
  <dcterms:modified xsi:type="dcterms:W3CDTF">2023-01-04T23:06:00Z</dcterms:modified>
</cp:coreProperties>
</file>