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聚酯纤维项目可行性建设方案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10" w:history="1">
        <w:r>
          <w:rPr>
            <w:rFonts w:ascii="仿宋" w:eastAsia="仿宋" w:hAnsi="仿宋" w:cs="仿宋" w:hint="eastAsia"/>
            <w:lang w:eastAsia="zh-CN"/>
          </w:rPr>
          <w:t>序言</w:t>
        </w:r>
        <w:r>
          <w:tab/>
        </w:r>
        <w:r>
          <w:fldChar w:fldCharType="begin"/>
        </w:r>
        <w:r>
          <w:instrText xml:space="preserve"> PAGEREF _Toc15710 \h </w:instrText>
        </w:r>
        <w:r>
          <w:fldChar w:fldCharType="separate"/>
        </w:r>
        <w:r>
          <w:t>3</w:t>
        </w:r>
        <w:r>
          <w:fldChar w:fldCharType="end"/>
        </w:r>
      </w:hyperlink>
    </w:p>
    <w:p>
      <w:pPr>
        <w:pStyle w:val="TOC1"/>
        <w:tabs>
          <w:tab w:val="right" w:leader="dot" w:pos="8306"/>
        </w:tabs>
      </w:pPr>
      <w:hyperlink w:anchor="_Toc13887" w:history="1">
        <w:r>
          <w:rPr>
            <w:rFonts w:ascii="仿宋" w:eastAsia="仿宋" w:hAnsi="仿宋" w:cs="仿宋" w:hint="eastAsia"/>
            <w:lang w:eastAsia="zh-CN"/>
          </w:rPr>
          <w:t>一、发展规划、产业政策和行业准入分析</w:t>
        </w:r>
        <w:r>
          <w:tab/>
        </w:r>
        <w:r>
          <w:fldChar w:fldCharType="begin"/>
        </w:r>
        <w:r>
          <w:instrText xml:space="preserve"> PAGEREF _Toc13887 \h </w:instrText>
        </w:r>
        <w:r>
          <w:fldChar w:fldCharType="separate"/>
        </w:r>
        <w:r>
          <w:t>3</w:t>
        </w:r>
        <w:r>
          <w:fldChar w:fldCharType="end"/>
        </w:r>
      </w:hyperlink>
    </w:p>
    <w:p>
      <w:pPr>
        <w:pStyle w:val="TOC2"/>
        <w:tabs>
          <w:tab w:val="right" w:leader="dot" w:pos="8306"/>
        </w:tabs>
      </w:pPr>
      <w:hyperlink w:anchor="_Toc18384" w:history="1">
        <w:r>
          <w:rPr>
            <w:rFonts w:ascii="仿宋" w:eastAsia="仿宋" w:hAnsi="仿宋" w:cs="仿宋" w:hint="eastAsia"/>
            <w:lang w:eastAsia="zh-CN"/>
          </w:rPr>
          <w:t>(一)、发展规划分析</w:t>
        </w:r>
        <w:r>
          <w:tab/>
        </w:r>
        <w:r>
          <w:fldChar w:fldCharType="begin"/>
        </w:r>
        <w:r>
          <w:instrText xml:space="preserve"> PAGEREF _Toc18384 \h </w:instrText>
        </w:r>
        <w:r>
          <w:fldChar w:fldCharType="separate"/>
        </w:r>
        <w:r>
          <w:t>3</w:t>
        </w:r>
        <w:r>
          <w:fldChar w:fldCharType="end"/>
        </w:r>
      </w:hyperlink>
    </w:p>
    <w:p>
      <w:pPr>
        <w:pStyle w:val="TOC2"/>
        <w:tabs>
          <w:tab w:val="right" w:leader="dot" w:pos="8306"/>
        </w:tabs>
      </w:pPr>
      <w:hyperlink w:anchor="_Toc28274" w:history="1">
        <w:r>
          <w:rPr>
            <w:rFonts w:ascii="仿宋" w:eastAsia="仿宋" w:hAnsi="仿宋" w:cs="仿宋" w:hint="eastAsia"/>
            <w:lang w:eastAsia="zh-CN"/>
          </w:rPr>
          <w:t>(二)、产业政策分析</w:t>
        </w:r>
        <w:r>
          <w:tab/>
        </w:r>
        <w:r>
          <w:fldChar w:fldCharType="begin"/>
        </w:r>
        <w:r>
          <w:instrText xml:space="preserve"> PAGEREF _Toc28274 \h </w:instrText>
        </w:r>
        <w:r>
          <w:fldChar w:fldCharType="separate"/>
        </w:r>
        <w:r>
          <w:t>5</w:t>
        </w:r>
        <w:r>
          <w:fldChar w:fldCharType="end"/>
        </w:r>
      </w:hyperlink>
    </w:p>
    <w:p>
      <w:pPr>
        <w:pStyle w:val="TOC2"/>
        <w:tabs>
          <w:tab w:val="right" w:leader="dot" w:pos="8306"/>
        </w:tabs>
      </w:pPr>
      <w:hyperlink w:anchor="_Toc14521" w:history="1">
        <w:r>
          <w:rPr>
            <w:rFonts w:ascii="仿宋" w:eastAsia="仿宋" w:hAnsi="仿宋" w:cs="仿宋" w:hint="eastAsia"/>
            <w:lang w:eastAsia="zh-CN"/>
          </w:rPr>
          <w:t>(三)、行业准入分析</w:t>
        </w:r>
        <w:r>
          <w:tab/>
        </w:r>
        <w:r>
          <w:fldChar w:fldCharType="begin"/>
        </w:r>
        <w:r>
          <w:instrText xml:space="preserve"> PAGEREF _Toc14521 \h </w:instrText>
        </w:r>
        <w:r>
          <w:fldChar w:fldCharType="separate"/>
        </w:r>
        <w:r>
          <w:t>6</w:t>
        </w:r>
        <w:r>
          <w:fldChar w:fldCharType="end"/>
        </w:r>
      </w:hyperlink>
    </w:p>
    <w:p>
      <w:pPr>
        <w:pStyle w:val="TOC1"/>
        <w:tabs>
          <w:tab w:val="right" w:leader="dot" w:pos="8306"/>
        </w:tabs>
      </w:pPr>
      <w:hyperlink w:anchor="_Toc28365" w:history="1">
        <w:r>
          <w:rPr>
            <w:rFonts w:ascii="仿宋" w:eastAsia="仿宋" w:hAnsi="仿宋" w:cs="仿宋" w:hint="eastAsia"/>
            <w:lang w:eastAsia="zh-CN"/>
          </w:rPr>
          <w:t>二、项目选址研究</w:t>
        </w:r>
        <w:r>
          <w:tab/>
        </w:r>
        <w:r>
          <w:fldChar w:fldCharType="begin"/>
        </w:r>
        <w:r>
          <w:instrText xml:space="preserve"> PAGEREF _Toc28365 \h </w:instrText>
        </w:r>
        <w:r>
          <w:fldChar w:fldCharType="separate"/>
        </w:r>
        <w:r>
          <w:t>7</w:t>
        </w:r>
        <w:r>
          <w:fldChar w:fldCharType="end"/>
        </w:r>
      </w:hyperlink>
    </w:p>
    <w:p>
      <w:pPr>
        <w:pStyle w:val="TOC2"/>
        <w:tabs>
          <w:tab w:val="right" w:leader="dot" w:pos="8306"/>
        </w:tabs>
      </w:pPr>
      <w:hyperlink w:anchor="_Toc24455" w:history="1">
        <w:r>
          <w:rPr>
            <w:rFonts w:ascii="仿宋" w:eastAsia="仿宋" w:hAnsi="仿宋" w:cs="仿宋" w:hint="eastAsia"/>
            <w:lang w:eastAsia="zh-CN"/>
          </w:rPr>
          <w:t>(一)、项目选址原则</w:t>
        </w:r>
        <w:r>
          <w:tab/>
        </w:r>
        <w:r>
          <w:fldChar w:fldCharType="begin"/>
        </w:r>
        <w:r>
          <w:instrText xml:space="preserve"> PAGEREF _Toc24455 \h </w:instrText>
        </w:r>
        <w:r>
          <w:fldChar w:fldCharType="separate"/>
        </w:r>
        <w:r>
          <w:t>7</w:t>
        </w:r>
        <w:r>
          <w:fldChar w:fldCharType="end"/>
        </w:r>
      </w:hyperlink>
    </w:p>
    <w:p>
      <w:pPr>
        <w:pStyle w:val="TOC2"/>
        <w:tabs>
          <w:tab w:val="right" w:leader="dot" w:pos="8306"/>
        </w:tabs>
      </w:pPr>
      <w:hyperlink w:anchor="_Toc8039" w:history="1">
        <w:r>
          <w:rPr>
            <w:rFonts w:ascii="仿宋" w:eastAsia="仿宋" w:hAnsi="仿宋" w:cs="仿宋" w:hint="eastAsia"/>
            <w:lang w:eastAsia="zh-CN"/>
          </w:rPr>
          <w:t>(二)、项目选址</w:t>
        </w:r>
        <w:r>
          <w:tab/>
        </w:r>
        <w:r>
          <w:fldChar w:fldCharType="begin"/>
        </w:r>
        <w:r>
          <w:instrText xml:space="preserve"> PAGEREF _Toc8039 \h </w:instrText>
        </w:r>
        <w:r>
          <w:fldChar w:fldCharType="separate"/>
        </w:r>
        <w:r>
          <w:t>11</w:t>
        </w:r>
        <w:r>
          <w:fldChar w:fldCharType="end"/>
        </w:r>
      </w:hyperlink>
    </w:p>
    <w:p>
      <w:pPr>
        <w:pStyle w:val="TOC2"/>
        <w:tabs>
          <w:tab w:val="right" w:leader="dot" w:pos="8306"/>
        </w:tabs>
      </w:pPr>
      <w:hyperlink w:anchor="_Toc2254" w:history="1">
        <w:r>
          <w:rPr>
            <w:rFonts w:ascii="仿宋" w:eastAsia="仿宋" w:hAnsi="仿宋" w:cs="仿宋" w:hint="eastAsia"/>
            <w:lang w:eastAsia="zh-CN"/>
          </w:rPr>
          <w:t>(三)、建设条件分析</w:t>
        </w:r>
        <w:r>
          <w:tab/>
        </w:r>
        <w:r>
          <w:fldChar w:fldCharType="begin"/>
        </w:r>
        <w:r>
          <w:instrText xml:space="preserve"> PAGEREF _Toc2254 \h </w:instrText>
        </w:r>
        <w:r>
          <w:fldChar w:fldCharType="separate"/>
        </w:r>
        <w:r>
          <w:t>13</w:t>
        </w:r>
        <w:r>
          <w:fldChar w:fldCharType="end"/>
        </w:r>
      </w:hyperlink>
    </w:p>
    <w:p>
      <w:pPr>
        <w:pStyle w:val="TOC2"/>
        <w:tabs>
          <w:tab w:val="right" w:leader="dot" w:pos="8306"/>
        </w:tabs>
      </w:pPr>
      <w:hyperlink w:anchor="_Toc29686" w:history="1">
        <w:r>
          <w:rPr>
            <w:rFonts w:ascii="仿宋" w:eastAsia="仿宋" w:hAnsi="仿宋" w:cs="仿宋" w:hint="eastAsia"/>
            <w:lang w:eastAsia="zh-CN"/>
          </w:rPr>
          <w:t>(四)、用地控制指标</w:t>
        </w:r>
        <w:r>
          <w:tab/>
        </w:r>
        <w:r>
          <w:fldChar w:fldCharType="begin"/>
        </w:r>
        <w:r>
          <w:instrText xml:space="preserve"> PAGEREF _Toc29686 \h </w:instrText>
        </w:r>
        <w:r>
          <w:fldChar w:fldCharType="separate"/>
        </w:r>
        <w:r>
          <w:t>14</w:t>
        </w:r>
        <w:r>
          <w:fldChar w:fldCharType="end"/>
        </w:r>
      </w:hyperlink>
    </w:p>
    <w:p>
      <w:pPr>
        <w:pStyle w:val="TOC2"/>
        <w:tabs>
          <w:tab w:val="right" w:leader="dot" w:pos="8306"/>
        </w:tabs>
      </w:pPr>
      <w:hyperlink w:anchor="_Toc5395" w:history="1">
        <w:r>
          <w:rPr>
            <w:rFonts w:ascii="仿宋" w:eastAsia="仿宋" w:hAnsi="仿宋" w:cs="仿宋" w:hint="eastAsia"/>
            <w:lang w:eastAsia="zh-CN"/>
          </w:rPr>
          <w:t>(五)、地总体要求</w:t>
        </w:r>
        <w:r>
          <w:tab/>
        </w:r>
        <w:r>
          <w:fldChar w:fldCharType="begin"/>
        </w:r>
        <w:r>
          <w:instrText xml:space="preserve"> PAGEREF _Toc5395 \h </w:instrText>
        </w:r>
        <w:r>
          <w:fldChar w:fldCharType="separate"/>
        </w:r>
        <w:r>
          <w:t>15</w:t>
        </w:r>
        <w:r>
          <w:fldChar w:fldCharType="end"/>
        </w:r>
      </w:hyperlink>
    </w:p>
    <w:p>
      <w:pPr>
        <w:pStyle w:val="TOC2"/>
        <w:tabs>
          <w:tab w:val="right" w:leader="dot" w:pos="8306"/>
        </w:tabs>
      </w:pPr>
      <w:hyperlink w:anchor="_Toc16365" w:history="1">
        <w:r>
          <w:rPr>
            <w:rFonts w:ascii="仿宋" w:eastAsia="仿宋" w:hAnsi="仿宋" w:cs="仿宋" w:hint="eastAsia"/>
            <w:lang w:eastAsia="zh-CN"/>
          </w:rPr>
          <w:t>(六)、节约用地措施</w:t>
        </w:r>
        <w:r>
          <w:tab/>
        </w:r>
        <w:r>
          <w:fldChar w:fldCharType="begin"/>
        </w:r>
        <w:r>
          <w:instrText xml:space="preserve"> PAGEREF _Toc16365 \h </w:instrText>
        </w:r>
        <w:r>
          <w:fldChar w:fldCharType="separate"/>
        </w:r>
        <w:r>
          <w:t>17</w:t>
        </w:r>
        <w:r>
          <w:fldChar w:fldCharType="end"/>
        </w:r>
      </w:hyperlink>
    </w:p>
    <w:p>
      <w:pPr>
        <w:pStyle w:val="TOC2"/>
        <w:tabs>
          <w:tab w:val="right" w:leader="dot" w:pos="8306"/>
        </w:tabs>
      </w:pPr>
      <w:hyperlink w:anchor="_Toc13051" w:history="1">
        <w:r>
          <w:rPr>
            <w:rFonts w:ascii="仿宋" w:eastAsia="仿宋" w:hAnsi="仿宋" w:cs="仿宋" w:hint="eastAsia"/>
            <w:lang w:eastAsia="zh-CN"/>
          </w:rPr>
          <w:t>(七)、选址综合评价</w:t>
        </w:r>
        <w:r>
          <w:tab/>
        </w:r>
        <w:r>
          <w:fldChar w:fldCharType="begin"/>
        </w:r>
        <w:r>
          <w:instrText xml:space="preserve"> PAGEREF _Toc13051 \h </w:instrText>
        </w:r>
        <w:r>
          <w:fldChar w:fldCharType="separate"/>
        </w:r>
        <w:r>
          <w:t>18</w:t>
        </w:r>
        <w:r>
          <w:fldChar w:fldCharType="end"/>
        </w:r>
      </w:hyperlink>
    </w:p>
    <w:p>
      <w:pPr>
        <w:pStyle w:val="TOC1"/>
        <w:tabs>
          <w:tab w:val="right" w:leader="dot" w:pos="8306"/>
        </w:tabs>
      </w:pPr>
      <w:hyperlink w:anchor="_Toc25713" w:history="1">
        <w:r>
          <w:rPr>
            <w:rFonts w:ascii="仿宋" w:eastAsia="仿宋" w:hAnsi="仿宋" w:cs="仿宋" w:hint="eastAsia"/>
            <w:lang w:eastAsia="zh-CN"/>
          </w:rPr>
          <w:t>三、环境和生态影响分析</w:t>
        </w:r>
        <w:r>
          <w:tab/>
        </w:r>
        <w:r>
          <w:fldChar w:fldCharType="begin"/>
        </w:r>
        <w:r>
          <w:instrText xml:space="preserve"> PAGEREF _Toc25713 \h </w:instrText>
        </w:r>
        <w:r>
          <w:fldChar w:fldCharType="separate"/>
        </w:r>
        <w:r>
          <w:t>19</w:t>
        </w:r>
        <w:r>
          <w:fldChar w:fldCharType="end"/>
        </w:r>
      </w:hyperlink>
    </w:p>
    <w:p>
      <w:pPr>
        <w:pStyle w:val="TOC2"/>
        <w:tabs>
          <w:tab w:val="right" w:leader="dot" w:pos="8306"/>
        </w:tabs>
      </w:pPr>
      <w:hyperlink w:anchor="_Toc16350" w:history="1">
        <w:r>
          <w:rPr>
            <w:rFonts w:ascii="仿宋" w:eastAsia="仿宋" w:hAnsi="仿宋" w:cs="仿宋" w:hint="eastAsia"/>
            <w:lang w:eastAsia="zh-CN"/>
          </w:rPr>
          <w:t>(一)、环境和生态现状</w:t>
        </w:r>
        <w:r>
          <w:tab/>
        </w:r>
        <w:r>
          <w:fldChar w:fldCharType="begin"/>
        </w:r>
        <w:r>
          <w:instrText xml:space="preserve"> PAGEREF _Toc16350 \h </w:instrText>
        </w:r>
        <w:r>
          <w:fldChar w:fldCharType="separate"/>
        </w:r>
        <w:r>
          <w:t>19</w:t>
        </w:r>
        <w:r>
          <w:fldChar w:fldCharType="end"/>
        </w:r>
      </w:hyperlink>
    </w:p>
    <w:p>
      <w:pPr>
        <w:pStyle w:val="TOC2"/>
        <w:tabs>
          <w:tab w:val="right" w:leader="dot" w:pos="8306"/>
        </w:tabs>
      </w:pPr>
      <w:hyperlink w:anchor="_Toc28442" w:history="1">
        <w:r>
          <w:rPr>
            <w:rFonts w:ascii="仿宋" w:eastAsia="仿宋" w:hAnsi="仿宋" w:cs="仿宋" w:hint="eastAsia"/>
            <w:lang w:eastAsia="zh-CN"/>
          </w:rPr>
          <w:t>(二)、生态环境影响分析</w:t>
        </w:r>
        <w:r>
          <w:tab/>
        </w:r>
        <w:r>
          <w:fldChar w:fldCharType="begin"/>
        </w:r>
        <w:r>
          <w:instrText xml:space="preserve"> PAGEREF _Toc28442 \h </w:instrText>
        </w:r>
        <w:r>
          <w:fldChar w:fldCharType="separate"/>
        </w:r>
        <w:r>
          <w:t>21</w:t>
        </w:r>
        <w:r>
          <w:fldChar w:fldCharType="end"/>
        </w:r>
      </w:hyperlink>
    </w:p>
    <w:p>
      <w:pPr>
        <w:pStyle w:val="TOC2"/>
        <w:tabs>
          <w:tab w:val="right" w:leader="dot" w:pos="8306"/>
        </w:tabs>
      </w:pPr>
      <w:hyperlink w:anchor="_Toc10769" w:history="1">
        <w:r>
          <w:rPr>
            <w:rFonts w:ascii="仿宋" w:eastAsia="仿宋" w:hAnsi="仿宋" w:cs="仿宋" w:hint="eastAsia"/>
            <w:lang w:eastAsia="zh-CN"/>
          </w:rPr>
          <w:t>(三)、生态环境保护措施</w:t>
        </w:r>
        <w:r>
          <w:tab/>
        </w:r>
        <w:r>
          <w:fldChar w:fldCharType="begin"/>
        </w:r>
        <w:r>
          <w:instrText xml:space="preserve"> PAGEREF _Toc10769 \h </w:instrText>
        </w:r>
        <w:r>
          <w:fldChar w:fldCharType="separate"/>
        </w:r>
        <w:r>
          <w:t>22</w:t>
        </w:r>
        <w:r>
          <w:fldChar w:fldCharType="end"/>
        </w:r>
      </w:hyperlink>
    </w:p>
    <w:p>
      <w:pPr>
        <w:pStyle w:val="TOC2"/>
        <w:tabs>
          <w:tab w:val="right" w:leader="dot" w:pos="8306"/>
        </w:tabs>
      </w:pPr>
      <w:hyperlink w:anchor="_Toc14234" w:history="1">
        <w:r>
          <w:rPr>
            <w:rFonts w:ascii="仿宋" w:eastAsia="仿宋" w:hAnsi="仿宋" w:cs="仿宋" w:hint="eastAsia"/>
            <w:lang w:eastAsia="zh-CN"/>
          </w:rPr>
          <w:t>(四)、地质灾害影响分析</w:t>
        </w:r>
        <w:r>
          <w:tab/>
        </w:r>
        <w:r>
          <w:fldChar w:fldCharType="begin"/>
        </w:r>
        <w:r>
          <w:instrText xml:space="preserve"> PAGEREF _Toc14234 \h </w:instrText>
        </w:r>
        <w:r>
          <w:fldChar w:fldCharType="separate"/>
        </w:r>
        <w:r>
          <w:t>24</w:t>
        </w:r>
        <w:r>
          <w:fldChar w:fldCharType="end"/>
        </w:r>
      </w:hyperlink>
    </w:p>
    <w:p>
      <w:pPr>
        <w:pStyle w:val="TOC2"/>
        <w:tabs>
          <w:tab w:val="right" w:leader="dot" w:pos="8306"/>
        </w:tabs>
      </w:pPr>
      <w:hyperlink w:anchor="_Toc19046" w:history="1">
        <w:r>
          <w:rPr>
            <w:rFonts w:ascii="仿宋" w:eastAsia="仿宋" w:hAnsi="仿宋" w:cs="仿宋" w:hint="eastAsia"/>
            <w:lang w:eastAsia="zh-CN"/>
          </w:rPr>
          <w:t>(五)、特殊环境影响</w:t>
        </w:r>
        <w:r>
          <w:tab/>
        </w:r>
        <w:r>
          <w:fldChar w:fldCharType="begin"/>
        </w:r>
        <w:r>
          <w:instrText xml:space="preserve"> PAGEREF _Toc19046 \h </w:instrText>
        </w:r>
        <w:r>
          <w:fldChar w:fldCharType="separate"/>
        </w:r>
        <w:r>
          <w:t>25</w:t>
        </w:r>
        <w:r>
          <w:fldChar w:fldCharType="end"/>
        </w:r>
      </w:hyperlink>
    </w:p>
    <w:p>
      <w:pPr>
        <w:pStyle w:val="TOC1"/>
        <w:tabs>
          <w:tab w:val="right" w:leader="dot" w:pos="8306"/>
        </w:tabs>
      </w:pPr>
      <w:hyperlink w:anchor="_Toc15295" w:history="1">
        <w:r>
          <w:rPr>
            <w:rFonts w:ascii="仿宋" w:eastAsia="仿宋" w:hAnsi="仿宋" w:cs="仿宋" w:hint="eastAsia"/>
            <w:lang w:eastAsia="zh-CN"/>
          </w:rPr>
          <w:t>四、经济影响分析</w:t>
        </w:r>
        <w:r>
          <w:tab/>
        </w:r>
        <w:r>
          <w:fldChar w:fldCharType="begin"/>
        </w:r>
        <w:r>
          <w:instrText xml:space="preserve"> PAGEREF _Toc15295 \h </w:instrText>
        </w:r>
        <w:r>
          <w:fldChar w:fldCharType="separate"/>
        </w:r>
        <w:r>
          <w:t>26</w:t>
        </w:r>
        <w:r>
          <w:fldChar w:fldCharType="end"/>
        </w:r>
      </w:hyperlink>
    </w:p>
    <w:p>
      <w:pPr>
        <w:pStyle w:val="TOC2"/>
        <w:tabs>
          <w:tab w:val="right" w:leader="dot" w:pos="8306"/>
        </w:tabs>
      </w:pPr>
      <w:hyperlink w:anchor="_Toc5802" w:history="1">
        <w:r>
          <w:rPr>
            <w:rFonts w:ascii="仿宋" w:eastAsia="仿宋" w:hAnsi="仿宋" w:cs="仿宋" w:hint="eastAsia"/>
            <w:lang w:eastAsia="zh-CN"/>
          </w:rPr>
          <w:t>(一)、经济费用效益或费用效果分析</w:t>
        </w:r>
        <w:r>
          <w:tab/>
        </w:r>
        <w:r>
          <w:fldChar w:fldCharType="begin"/>
        </w:r>
        <w:r>
          <w:instrText xml:space="preserve"> PAGEREF _Toc5802 \h </w:instrText>
        </w:r>
        <w:r>
          <w:fldChar w:fldCharType="separate"/>
        </w:r>
        <w:r>
          <w:t>26</w:t>
        </w:r>
        <w:r>
          <w:fldChar w:fldCharType="end"/>
        </w:r>
      </w:hyperlink>
    </w:p>
    <w:p>
      <w:pPr>
        <w:pStyle w:val="TOC2"/>
        <w:tabs>
          <w:tab w:val="right" w:leader="dot" w:pos="8306"/>
        </w:tabs>
      </w:pPr>
      <w:hyperlink w:anchor="_Toc13425" w:history="1">
        <w:r>
          <w:rPr>
            <w:rFonts w:ascii="仿宋" w:eastAsia="仿宋" w:hAnsi="仿宋" w:cs="仿宋" w:hint="eastAsia"/>
            <w:lang w:eastAsia="zh-CN"/>
          </w:rPr>
          <w:t>(二)、行业影响分析</w:t>
        </w:r>
        <w:r>
          <w:tab/>
        </w:r>
        <w:r>
          <w:fldChar w:fldCharType="begin"/>
        </w:r>
        <w:r>
          <w:instrText xml:space="preserve"> PAGEREF _Toc13425 \h </w:instrText>
        </w:r>
        <w:r>
          <w:fldChar w:fldCharType="separate"/>
        </w:r>
        <w:r>
          <w:t>29</w:t>
        </w:r>
        <w:r>
          <w:fldChar w:fldCharType="end"/>
        </w:r>
      </w:hyperlink>
    </w:p>
    <w:p>
      <w:pPr>
        <w:pStyle w:val="TOC2"/>
        <w:tabs>
          <w:tab w:val="right" w:leader="dot" w:pos="8306"/>
        </w:tabs>
      </w:pPr>
      <w:hyperlink w:anchor="_Toc23860" w:history="1">
        <w:r>
          <w:rPr>
            <w:rFonts w:ascii="仿宋" w:eastAsia="仿宋" w:hAnsi="仿宋" w:cs="仿宋" w:hint="eastAsia"/>
            <w:lang w:eastAsia="zh-CN"/>
          </w:rPr>
          <w:t>(三)、区域经济影响分析</w:t>
        </w:r>
        <w:r>
          <w:tab/>
        </w:r>
        <w:r>
          <w:fldChar w:fldCharType="begin"/>
        </w:r>
        <w:r>
          <w:instrText xml:space="preserve"> PAGEREF _Toc23860 \h </w:instrText>
        </w:r>
        <w:r>
          <w:fldChar w:fldCharType="separate"/>
        </w:r>
        <w:r>
          <w:t>30</w:t>
        </w:r>
        <w:r>
          <w:fldChar w:fldCharType="end"/>
        </w:r>
      </w:hyperlink>
    </w:p>
    <w:p>
      <w:pPr>
        <w:pStyle w:val="TOC2"/>
        <w:tabs>
          <w:tab w:val="right" w:leader="dot" w:pos="8306"/>
        </w:tabs>
      </w:pPr>
      <w:hyperlink w:anchor="_Toc29585" w:history="1">
        <w:r>
          <w:rPr>
            <w:rFonts w:ascii="仿宋" w:eastAsia="仿宋" w:hAnsi="仿宋" w:cs="仿宋" w:hint="eastAsia"/>
            <w:lang w:eastAsia="zh-CN"/>
          </w:rPr>
          <w:t>(四)、宏观经济影响分析</w:t>
        </w:r>
        <w:r>
          <w:tab/>
        </w:r>
        <w:r>
          <w:fldChar w:fldCharType="begin"/>
        </w:r>
        <w:r>
          <w:instrText xml:space="preserve"> PAGEREF _Toc29585 \h </w:instrText>
        </w:r>
        <w:r>
          <w:fldChar w:fldCharType="separate"/>
        </w:r>
        <w:r>
          <w:t>31</w:t>
        </w:r>
        <w:r>
          <w:fldChar w:fldCharType="end"/>
        </w:r>
      </w:hyperlink>
    </w:p>
    <w:p>
      <w:pPr>
        <w:pStyle w:val="TOC1"/>
        <w:tabs>
          <w:tab w:val="right" w:leader="dot" w:pos="8306"/>
        </w:tabs>
      </w:pPr>
      <w:hyperlink w:anchor="_Toc31165" w:history="1">
        <w:r>
          <w:rPr>
            <w:rFonts w:ascii="仿宋" w:eastAsia="仿宋" w:hAnsi="仿宋" w:cs="仿宋" w:hint="eastAsia"/>
            <w:lang w:eastAsia="zh-CN"/>
          </w:rPr>
          <w:t>五、背景、必要性分析</w:t>
        </w:r>
        <w:r>
          <w:tab/>
        </w:r>
        <w:r>
          <w:fldChar w:fldCharType="begin"/>
        </w:r>
        <w:r>
          <w:instrText xml:space="preserve"> PAGEREF _Toc31165 \h </w:instrText>
        </w:r>
        <w:r>
          <w:fldChar w:fldCharType="separate"/>
        </w:r>
        <w:r>
          <w:t>33</w:t>
        </w:r>
        <w:r>
          <w:fldChar w:fldCharType="end"/>
        </w:r>
      </w:hyperlink>
    </w:p>
    <w:p>
      <w:pPr>
        <w:pStyle w:val="TOC2"/>
        <w:tabs>
          <w:tab w:val="right" w:leader="dot" w:pos="8306"/>
        </w:tabs>
      </w:pPr>
      <w:hyperlink w:anchor="_Toc23014" w:history="1">
        <w:r>
          <w:rPr>
            <w:rFonts w:ascii="仿宋" w:eastAsia="仿宋" w:hAnsi="仿宋" w:cs="仿宋" w:hint="eastAsia"/>
            <w:lang w:eastAsia="zh-CN"/>
          </w:rPr>
          <w:t>(一)、项目建设背景</w:t>
        </w:r>
        <w:r>
          <w:tab/>
        </w:r>
        <w:r>
          <w:fldChar w:fldCharType="begin"/>
        </w:r>
        <w:r>
          <w:instrText xml:space="preserve"> PAGEREF _Toc23014 \h </w:instrText>
        </w:r>
        <w:r>
          <w:fldChar w:fldCharType="separate"/>
        </w:r>
        <w:r>
          <w:t>33</w:t>
        </w:r>
        <w:r>
          <w:fldChar w:fldCharType="end"/>
        </w:r>
      </w:hyperlink>
    </w:p>
    <w:p>
      <w:pPr>
        <w:pStyle w:val="TOC2"/>
        <w:tabs>
          <w:tab w:val="right" w:leader="dot" w:pos="8306"/>
        </w:tabs>
      </w:pPr>
      <w:hyperlink w:anchor="_Toc13842" w:history="1">
        <w:r>
          <w:rPr>
            <w:rFonts w:ascii="仿宋" w:eastAsia="仿宋" w:hAnsi="仿宋" w:cs="仿宋" w:hint="eastAsia"/>
            <w:lang w:eastAsia="zh-CN"/>
          </w:rPr>
          <w:t>(二)、必要性分析</w:t>
        </w:r>
        <w:r>
          <w:tab/>
        </w:r>
        <w:r>
          <w:fldChar w:fldCharType="begin"/>
        </w:r>
        <w:r>
          <w:instrText xml:space="preserve"> PAGEREF _Toc13842 \h </w:instrText>
        </w:r>
        <w:r>
          <w:fldChar w:fldCharType="separate"/>
        </w:r>
        <w:r>
          <w:t>34</w:t>
        </w:r>
        <w:r>
          <w:fldChar w:fldCharType="end"/>
        </w:r>
      </w:hyperlink>
    </w:p>
    <w:p>
      <w:pPr>
        <w:pStyle w:val="TOC2"/>
        <w:tabs>
          <w:tab w:val="right" w:leader="dot" w:pos="8306"/>
        </w:tabs>
      </w:pPr>
      <w:hyperlink w:anchor="_Toc28038" w:history="1">
        <w:r>
          <w:rPr>
            <w:rFonts w:ascii="仿宋" w:eastAsia="仿宋" w:hAnsi="仿宋" w:cs="仿宋" w:hint="eastAsia"/>
            <w:lang w:eastAsia="zh-CN"/>
          </w:rPr>
          <w:t>(三)、项目建设有利条件</w:t>
        </w:r>
        <w:r>
          <w:tab/>
        </w:r>
        <w:r>
          <w:fldChar w:fldCharType="begin"/>
        </w:r>
        <w:r>
          <w:instrText xml:space="preserve"> PAGEREF _Toc28038 \h </w:instrText>
        </w:r>
        <w:r>
          <w:fldChar w:fldCharType="separate"/>
        </w:r>
        <w:r>
          <w:t>35</w:t>
        </w:r>
        <w:r>
          <w:fldChar w:fldCharType="end"/>
        </w:r>
      </w:hyperlink>
    </w:p>
    <w:p>
      <w:pPr>
        <w:pStyle w:val="TOC1"/>
        <w:tabs>
          <w:tab w:val="right" w:leader="dot" w:pos="8306"/>
        </w:tabs>
      </w:pPr>
      <w:hyperlink w:anchor="_Toc23919" w:history="1">
        <w:r>
          <w:rPr>
            <w:rFonts w:ascii="仿宋" w:eastAsia="仿宋" w:hAnsi="仿宋" w:cs="仿宋" w:hint="eastAsia"/>
            <w:lang w:eastAsia="zh-CN"/>
          </w:rPr>
          <w:t>六、社会影响分析</w:t>
        </w:r>
        <w:r>
          <w:tab/>
        </w:r>
        <w:r>
          <w:fldChar w:fldCharType="begin"/>
        </w:r>
        <w:r>
          <w:instrText xml:space="preserve"> PAGEREF _Toc23919 \h </w:instrText>
        </w:r>
        <w:r>
          <w:fldChar w:fldCharType="separate"/>
        </w:r>
        <w:r>
          <w:t>37</w:t>
        </w:r>
        <w:r>
          <w:fldChar w:fldCharType="end"/>
        </w:r>
      </w:hyperlink>
    </w:p>
    <w:p>
      <w:pPr>
        <w:pStyle w:val="TOC2"/>
        <w:tabs>
          <w:tab w:val="right" w:leader="dot" w:pos="8306"/>
        </w:tabs>
      </w:pPr>
      <w:hyperlink w:anchor="_Toc7252" w:history="1">
        <w:r>
          <w:rPr>
            <w:rFonts w:ascii="仿宋" w:eastAsia="仿宋" w:hAnsi="仿宋" w:cs="仿宋" w:hint="eastAsia"/>
            <w:lang w:eastAsia="zh-CN"/>
          </w:rPr>
          <w:t>(一)、社会影响效果分析</w:t>
        </w:r>
        <w:r>
          <w:tab/>
        </w:r>
        <w:r>
          <w:fldChar w:fldCharType="begin"/>
        </w:r>
        <w:r>
          <w:instrText xml:space="preserve"> PAGEREF _Toc7252 \h </w:instrText>
        </w:r>
        <w:r>
          <w:fldChar w:fldCharType="separate"/>
        </w:r>
        <w:r>
          <w:t>37</w:t>
        </w:r>
        <w:r>
          <w:fldChar w:fldCharType="end"/>
        </w:r>
      </w:hyperlink>
    </w:p>
    <w:p>
      <w:pPr>
        <w:pStyle w:val="TOC2"/>
        <w:tabs>
          <w:tab w:val="right" w:leader="dot" w:pos="8306"/>
        </w:tabs>
      </w:pPr>
      <w:hyperlink w:anchor="_Toc32633" w:history="1">
        <w:r>
          <w:rPr>
            <w:rFonts w:ascii="仿宋" w:eastAsia="仿宋" w:hAnsi="仿宋" w:cs="仿宋" w:hint="eastAsia"/>
            <w:lang w:eastAsia="zh-CN"/>
          </w:rPr>
          <w:t>(二)、社会适应性分析</w:t>
        </w:r>
        <w:r>
          <w:tab/>
        </w:r>
        <w:r>
          <w:fldChar w:fldCharType="begin"/>
        </w:r>
        <w:r>
          <w:instrText xml:space="preserve"> PAGEREF _Toc32633 \h </w:instrText>
        </w:r>
        <w:r>
          <w:fldChar w:fldCharType="separate"/>
        </w:r>
        <w:r>
          <w:t>39</w:t>
        </w:r>
        <w:r>
          <w:fldChar w:fldCharType="end"/>
        </w:r>
      </w:hyperlink>
    </w:p>
    <w:p>
      <w:pPr>
        <w:pStyle w:val="TOC2"/>
        <w:tabs>
          <w:tab w:val="right" w:leader="dot" w:pos="8306"/>
        </w:tabs>
      </w:pPr>
      <w:hyperlink w:anchor="_Toc21378" w:history="1">
        <w:r>
          <w:rPr>
            <w:rFonts w:ascii="仿宋" w:eastAsia="仿宋" w:hAnsi="仿宋" w:cs="仿宋" w:hint="eastAsia"/>
            <w:lang w:eastAsia="zh-CN"/>
          </w:rPr>
          <w:t>(三)、社会风险及对策分析</w:t>
        </w:r>
        <w:r>
          <w:tab/>
        </w:r>
        <w:r>
          <w:fldChar w:fldCharType="begin"/>
        </w:r>
        <w:r>
          <w:instrText xml:space="preserve"> PAGEREF _Toc21378 \h </w:instrText>
        </w:r>
        <w:r>
          <w:fldChar w:fldCharType="separate"/>
        </w:r>
        <w:r>
          <w:t>40</w:t>
        </w:r>
        <w:r>
          <w:fldChar w:fldCharType="end"/>
        </w:r>
      </w:hyperlink>
    </w:p>
    <w:p>
      <w:pPr>
        <w:pStyle w:val="TOC1"/>
        <w:tabs>
          <w:tab w:val="right" w:leader="dot" w:pos="8306"/>
        </w:tabs>
      </w:pPr>
      <w:hyperlink w:anchor="_Toc2092" w:history="1">
        <w:r>
          <w:rPr>
            <w:rFonts w:ascii="仿宋" w:eastAsia="仿宋" w:hAnsi="仿宋" w:cs="仿宋" w:hint="eastAsia"/>
            <w:lang w:eastAsia="zh-CN"/>
          </w:rPr>
          <w:t>七、资金管理与财务规划</w:t>
        </w:r>
        <w:r>
          <w:tab/>
        </w:r>
        <w:r>
          <w:fldChar w:fldCharType="begin"/>
        </w:r>
        <w:r>
          <w:instrText xml:space="preserve"> PAGEREF _Toc2092 \h </w:instrText>
        </w:r>
        <w:r>
          <w:fldChar w:fldCharType="separate"/>
        </w:r>
        <w:r>
          <w:t>44</w:t>
        </w:r>
        <w:r>
          <w:fldChar w:fldCharType="end"/>
        </w:r>
      </w:hyperlink>
    </w:p>
    <w:p>
      <w:pPr>
        <w:pStyle w:val="TOC2"/>
        <w:tabs>
          <w:tab w:val="right" w:leader="dot" w:pos="8306"/>
        </w:tabs>
      </w:pPr>
      <w:hyperlink w:anchor="_Toc7243" w:history="1">
        <w:r>
          <w:rPr>
            <w:rFonts w:ascii="仿宋" w:eastAsia="仿宋" w:hAnsi="仿宋" w:cs="仿宋" w:hint="eastAsia"/>
            <w:lang w:eastAsia="zh-CN"/>
          </w:rPr>
          <w:t>(一)、项目资金来源与筹措</w:t>
        </w:r>
        <w:r>
          <w:tab/>
        </w:r>
        <w:r>
          <w:fldChar w:fldCharType="begin"/>
        </w:r>
        <w:r>
          <w:instrText xml:space="preserve"> PAGEREF _Toc7243 \h </w:instrText>
        </w:r>
        <w:r>
          <w:fldChar w:fldCharType="separate"/>
        </w:r>
        <w:r>
          <w:t>44</w:t>
        </w:r>
        <w:r>
          <w:fldChar w:fldCharType="end"/>
        </w:r>
      </w:hyperlink>
    </w:p>
    <w:p>
      <w:pPr>
        <w:pStyle w:val="TOC2"/>
        <w:tabs>
          <w:tab w:val="right" w:leader="dot" w:pos="8306"/>
        </w:tabs>
      </w:pPr>
      <w:hyperlink w:anchor="_Toc15433" w:history="1">
        <w:r>
          <w:rPr>
            <w:rFonts w:ascii="仿宋" w:eastAsia="仿宋" w:hAnsi="仿宋" w:cs="仿宋" w:hint="eastAsia"/>
            <w:lang w:eastAsia="zh-CN"/>
          </w:rPr>
          <w:t>(二)、资金使用与监管</w:t>
        </w:r>
        <w:r>
          <w:tab/>
        </w:r>
        <w:r>
          <w:fldChar w:fldCharType="begin"/>
        </w:r>
        <w:r>
          <w:instrText xml:space="preserve"> PAGEREF _Toc15433 \h </w:instrText>
        </w:r>
        <w:r>
          <w:fldChar w:fldCharType="separate"/>
        </w:r>
        <w:r>
          <w:t>45</w:t>
        </w:r>
        <w:r>
          <w:fldChar w:fldCharType="end"/>
        </w:r>
      </w:hyperlink>
    </w:p>
    <w:p>
      <w:pPr>
        <w:pStyle w:val="TOC2"/>
        <w:tabs>
          <w:tab w:val="right" w:leader="dot" w:pos="8306"/>
        </w:tabs>
      </w:pPr>
      <w:hyperlink w:anchor="_Toc12083" w:history="1">
        <w:r>
          <w:rPr>
            <w:rFonts w:ascii="仿宋" w:eastAsia="仿宋" w:hAnsi="仿宋" w:cs="仿宋" w:hint="eastAsia"/>
            <w:lang w:eastAsia="zh-CN"/>
          </w:rPr>
          <w:t>(三)、财务规划与预测</w:t>
        </w:r>
        <w:r>
          <w:tab/>
        </w:r>
        <w:r>
          <w:fldChar w:fldCharType="begin"/>
        </w:r>
        <w:r>
          <w:instrText xml:space="preserve"> PAGEREF _Toc12083 \h </w:instrText>
        </w:r>
        <w:r>
          <w:fldChar w:fldCharType="separate"/>
        </w:r>
        <w:r>
          <w:t>47</w:t>
        </w:r>
        <w:r>
          <w:fldChar w:fldCharType="end"/>
        </w:r>
      </w:hyperlink>
    </w:p>
    <w:p>
      <w:pPr>
        <w:pStyle w:val="TOC1"/>
        <w:tabs>
          <w:tab w:val="right" w:leader="dot" w:pos="8306"/>
        </w:tabs>
      </w:pPr>
      <w:hyperlink w:anchor="_Toc26103" w:history="1">
        <w:r>
          <w:rPr>
            <w:rFonts w:ascii="仿宋" w:eastAsia="仿宋" w:hAnsi="仿宋" w:cs="仿宋" w:hint="eastAsia"/>
            <w:lang w:eastAsia="zh-CN"/>
          </w:rPr>
          <w:t>八、经济效益与社会效益优化</w:t>
        </w:r>
        <w:r>
          <w:tab/>
        </w:r>
        <w:r>
          <w:fldChar w:fldCharType="begin"/>
        </w:r>
        <w:r>
          <w:instrText xml:space="preserve"> PAGEREF _Toc26103 \h </w:instrText>
        </w:r>
        <w:r>
          <w:fldChar w:fldCharType="separate"/>
        </w:r>
        <w:r>
          <w:t>48</w:t>
        </w:r>
        <w:r>
          <w:fldChar w:fldCharType="end"/>
        </w:r>
      </w:hyperlink>
    </w:p>
    <w:p>
      <w:pPr>
        <w:pStyle w:val="TOC2"/>
        <w:tabs>
          <w:tab w:val="right" w:leader="dot" w:pos="8306"/>
        </w:tabs>
      </w:pPr>
      <w:hyperlink w:anchor="_Toc14994" w:history="1">
        <w:r>
          <w:rPr>
            <w:rFonts w:ascii="仿宋" w:eastAsia="仿宋" w:hAnsi="仿宋" w:cs="仿宋" w:hint="eastAsia"/>
            <w:lang w:eastAsia="zh-CN"/>
          </w:rPr>
          <w:t>(一)、经济效益提升策略</w:t>
        </w:r>
        <w:r>
          <w:tab/>
        </w:r>
        <w:r>
          <w:fldChar w:fldCharType="begin"/>
        </w:r>
        <w:r>
          <w:instrText xml:space="preserve"> PAGEREF _Toc14994 \h </w:instrText>
        </w:r>
        <w:r>
          <w:fldChar w:fldCharType="separate"/>
        </w:r>
        <w:r>
          <w:t>48</w:t>
        </w:r>
        <w:r>
          <w:fldChar w:fldCharType="end"/>
        </w:r>
      </w:hyperlink>
    </w:p>
    <w:p>
      <w:pPr>
        <w:pStyle w:val="TOC2"/>
        <w:tabs>
          <w:tab w:val="right" w:leader="dot" w:pos="8306"/>
        </w:tabs>
      </w:pPr>
      <w:hyperlink w:anchor="_Toc7100" w:history="1">
        <w:r>
          <w:rPr>
            <w:rFonts w:ascii="仿宋" w:eastAsia="仿宋" w:hAnsi="仿宋" w:cs="仿宋" w:hint="eastAsia"/>
            <w:lang w:eastAsia="zh-CN"/>
          </w:rPr>
          <w:t>(二)、社会效益增强方案</w:t>
        </w:r>
        <w:r>
          <w:tab/>
        </w:r>
        <w:r>
          <w:fldChar w:fldCharType="begin"/>
        </w:r>
        <w:r>
          <w:instrText xml:space="preserve"> PAGEREF _Toc7100 \h </w:instrText>
        </w:r>
        <w:r>
          <w:fldChar w:fldCharType="separate"/>
        </w:r>
        <w:r>
          <w:t>49</w:t>
        </w:r>
        <w:r>
          <w:fldChar w:fldCharType="end"/>
        </w:r>
      </w:hyperlink>
    </w:p>
    <w:p>
      <w:pPr>
        <w:pStyle w:val="TOC1"/>
        <w:tabs>
          <w:tab w:val="right" w:leader="dot" w:pos="8306"/>
        </w:tabs>
      </w:pPr>
      <w:hyperlink w:anchor="_Toc15929" w:history="1">
        <w:r>
          <w:rPr>
            <w:rFonts w:ascii="仿宋" w:eastAsia="仿宋" w:hAnsi="仿宋" w:cs="仿宋" w:hint="eastAsia"/>
            <w:lang w:eastAsia="zh-CN"/>
          </w:rPr>
          <w:t>九、技术创新与产业升级</w:t>
        </w:r>
        <w:r>
          <w:tab/>
        </w:r>
        <w:r>
          <w:fldChar w:fldCharType="begin"/>
        </w:r>
        <w:r>
          <w:instrText xml:space="preserve"> PAGEREF _Toc15929 \h </w:instrText>
        </w:r>
        <w:r>
          <w:fldChar w:fldCharType="separate"/>
        </w:r>
        <w:r>
          <w:t>50</w:t>
        </w:r>
        <w:r>
          <w:fldChar w:fldCharType="end"/>
        </w:r>
      </w:hyperlink>
    </w:p>
    <w:p>
      <w:pPr>
        <w:pStyle w:val="TOC2"/>
        <w:tabs>
          <w:tab w:val="right" w:leader="dot" w:pos="8306"/>
        </w:tabs>
      </w:pPr>
      <w:hyperlink w:anchor="_Toc7166" w:history="1">
        <w:r>
          <w:rPr>
            <w:rFonts w:ascii="仿宋" w:eastAsia="仿宋" w:hAnsi="仿宋" w:cs="仿宋" w:hint="eastAsia"/>
            <w:lang w:eastAsia="zh-CN"/>
          </w:rPr>
          <w:t>(一)、技术创新方向与目标</w:t>
        </w:r>
        <w:r>
          <w:tab/>
        </w:r>
        <w:r>
          <w:fldChar w:fldCharType="begin"/>
        </w:r>
        <w:r>
          <w:instrText xml:space="preserve"> PAGEREF _Toc7166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28" w:history="1">
        <w:r>
          <w:rPr>
            <w:rFonts w:ascii="仿宋" w:eastAsia="仿宋" w:hAnsi="仿宋" w:cs="仿宋" w:hint="eastAsia"/>
            <w:lang w:eastAsia="zh-CN"/>
          </w:rPr>
          <w:t>(二)、产业升级路径与措施</w:t>
        </w:r>
        <w:r>
          <w:tab/>
        </w:r>
        <w:r>
          <w:fldChar w:fldCharType="begin"/>
        </w:r>
        <w:r>
          <w:instrText xml:space="preserve"> PAGEREF _Toc11628 \h </w:instrText>
        </w:r>
        <w:r>
          <w:fldChar w:fldCharType="separate"/>
        </w:r>
        <w:r>
          <w:t>51</w:t>
        </w:r>
        <w:r>
          <w:fldChar w:fldCharType="end"/>
        </w:r>
      </w:hyperlink>
    </w:p>
    <w:p>
      <w:pPr>
        <w:pStyle w:val="TOC1"/>
        <w:tabs>
          <w:tab w:val="right" w:leader="dot" w:pos="8306"/>
        </w:tabs>
      </w:pPr>
      <w:hyperlink w:anchor="_Toc18845" w:history="1">
        <w:r>
          <w:rPr>
            <w:rFonts w:ascii="仿宋" w:eastAsia="仿宋" w:hAnsi="仿宋" w:cs="仿宋" w:hint="eastAsia"/>
            <w:lang w:eastAsia="zh-CN"/>
          </w:rPr>
          <w:t>十、环境保护与绿色发展</w:t>
        </w:r>
        <w:r>
          <w:tab/>
        </w:r>
        <w:r>
          <w:fldChar w:fldCharType="begin"/>
        </w:r>
        <w:r>
          <w:instrText xml:space="preserve"> PAGEREF _Toc18845 \h </w:instrText>
        </w:r>
        <w:r>
          <w:fldChar w:fldCharType="separate"/>
        </w:r>
        <w:r>
          <w:t>52</w:t>
        </w:r>
        <w:r>
          <w:fldChar w:fldCharType="end"/>
        </w:r>
      </w:hyperlink>
    </w:p>
    <w:p>
      <w:pPr>
        <w:pStyle w:val="TOC2"/>
        <w:tabs>
          <w:tab w:val="right" w:leader="dot" w:pos="8306"/>
        </w:tabs>
      </w:pPr>
      <w:hyperlink w:anchor="_Toc20875" w:history="1">
        <w:r>
          <w:rPr>
            <w:rFonts w:ascii="仿宋" w:eastAsia="仿宋" w:hAnsi="仿宋" w:cs="仿宋" w:hint="eastAsia"/>
            <w:lang w:eastAsia="zh-CN"/>
          </w:rPr>
          <w:t>(一)、环境保护措施</w:t>
        </w:r>
        <w:r>
          <w:tab/>
        </w:r>
        <w:r>
          <w:fldChar w:fldCharType="begin"/>
        </w:r>
        <w:r>
          <w:instrText xml:space="preserve"> PAGEREF _Toc20875 \h </w:instrText>
        </w:r>
        <w:r>
          <w:fldChar w:fldCharType="separate"/>
        </w:r>
        <w:r>
          <w:t>52</w:t>
        </w:r>
        <w:r>
          <w:fldChar w:fldCharType="end"/>
        </w:r>
      </w:hyperlink>
    </w:p>
    <w:p>
      <w:pPr>
        <w:pStyle w:val="TOC2"/>
        <w:tabs>
          <w:tab w:val="right" w:leader="dot" w:pos="8306"/>
        </w:tabs>
      </w:pPr>
      <w:hyperlink w:anchor="_Toc31346" w:history="1">
        <w:r>
          <w:rPr>
            <w:rFonts w:ascii="仿宋" w:eastAsia="仿宋" w:hAnsi="仿宋" w:cs="仿宋" w:hint="eastAsia"/>
            <w:lang w:eastAsia="zh-CN"/>
          </w:rPr>
          <w:t>(二)、绿色发展与可持续发展策略</w:t>
        </w:r>
        <w:r>
          <w:tab/>
        </w:r>
        <w:r>
          <w:fldChar w:fldCharType="begin"/>
        </w:r>
        <w:r>
          <w:instrText xml:space="preserve"> PAGEREF _Toc31346 \h </w:instrText>
        </w:r>
        <w:r>
          <w:fldChar w:fldCharType="separate"/>
        </w:r>
        <w:r>
          <w:t>54</w:t>
        </w:r>
        <w:r>
          <w:fldChar w:fldCharType="end"/>
        </w:r>
      </w:hyperlink>
    </w:p>
    <w:p>
      <w:pPr>
        <w:pStyle w:val="TOC1"/>
        <w:tabs>
          <w:tab w:val="right" w:leader="dot" w:pos="8306"/>
        </w:tabs>
      </w:pPr>
      <w:hyperlink w:anchor="_Toc31515" w:history="1">
        <w:r>
          <w:rPr>
            <w:rFonts w:ascii="仿宋" w:eastAsia="仿宋" w:hAnsi="仿宋" w:cs="仿宋" w:hint="eastAsia"/>
            <w:lang w:eastAsia="zh-CN"/>
          </w:rPr>
          <w:t>十一、项目进度计划</w:t>
        </w:r>
        <w:r>
          <w:tab/>
        </w:r>
        <w:r>
          <w:fldChar w:fldCharType="begin"/>
        </w:r>
        <w:r>
          <w:instrText xml:space="preserve"> PAGEREF _Toc31515 \h </w:instrText>
        </w:r>
        <w:r>
          <w:fldChar w:fldCharType="separate"/>
        </w:r>
        <w:r>
          <w:t>55</w:t>
        </w:r>
        <w:r>
          <w:fldChar w:fldCharType="end"/>
        </w:r>
      </w:hyperlink>
    </w:p>
    <w:p>
      <w:pPr>
        <w:pStyle w:val="TOC2"/>
        <w:tabs>
          <w:tab w:val="right" w:leader="dot" w:pos="8306"/>
        </w:tabs>
      </w:pPr>
      <w:hyperlink w:anchor="_Toc3765" w:history="1">
        <w:r>
          <w:rPr>
            <w:rFonts w:ascii="仿宋" w:eastAsia="仿宋" w:hAnsi="仿宋" w:cs="仿宋" w:hint="eastAsia"/>
            <w:lang w:eastAsia="zh-CN"/>
          </w:rPr>
          <w:t>(一)、建设周期</w:t>
        </w:r>
        <w:r>
          <w:tab/>
        </w:r>
        <w:r>
          <w:fldChar w:fldCharType="begin"/>
        </w:r>
        <w:r>
          <w:instrText xml:space="preserve"> PAGEREF _Toc3765 \h </w:instrText>
        </w:r>
        <w:r>
          <w:fldChar w:fldCharType="separate"/>
        </w:r>
        <w:r>
          <w:t>55</w:t>
        </w:r>
        <w:r>
          <w:fldChar w:fldCharType="end"/>
        </w:r>
      </w:hyperlink>
    </w:p>
    <w:p>
      <w:pPr>
        <w:pStyle w:val="TOC2"/>
        <w:tabs>
          <w:tab w:val="right" w:leader="dot" w:pos="8306"/>
        </w:tabs>
      </w:pPr>
      <w:hyperlink w:anchor="_Toc15382" w:history="1">
        <w:r>
          <w:rPr>
            <w:rFonts w:ascii="仿宋" w:eastAsia="仿宋" w:hAnsi="仿宋" w:cs="仿宋" w:hint="eastAsia"/>
            <w:lang w:eastAsia="zh-CN"/>
          </w:rPr>
          <w:t>(二)、建设进度</w:t>
        </w:r>
        <w:r>
          <w:tab/>
        </w:r>
        <w:r>
          <w:fldChar w:fldCharType="begin"/>
        </w:r>
        <w:r>
          <w:instrText xml:space="preserve"> PAGEREF _Toc15382 \h </w:instrText>
        </w:r>
        <w:r>
          <w:fldChar w:fldCharType="separate"/>
        </w:r>
        <w:r>
          <w:t>55</w:t>
        </w:r>
        <w:r>
          <w:fldChar w:fldCharType="end"/>
        </w:r>
      </w:hyperlink>
    </w:p>
    <w:p>
      <w:pPr>
        <w:pStyle w:val="TOC2"/>
        <w:tabs>
          <w:tab w:val="right" w:leader="dot" w:pos="8306"/>
        </w:tabs>
      </w:pPr>
      <w:hyperlink w:anchor="_Toc16533" w:history="1">
        <w:r>
          <w:rPr>
            <w:rFonts w:ascii="仿宋" w:eastAsia="仿宋" w:hAnsi="仿宋" w:cs="仿宋" w:hint="eastAsia"/>
            <w:lang w:eastAsia="zh-CN"/>
          </w:rPr>
          <w:t>(三)、进度安排注意事项</w:t>
        </w:r>
        <w:r>
          <w:tab/>
        </w:r>
        <w:r>
          <w:fldChar w:fldCharType="begin"/>
        </w:r>
        <w:r>
          <w:instrText xml:space="preserve"> PAGEREF _Toc16533 \h </w:instrText>
        </w:r>
        <w:r>
          <w:fldChar w:fldCharType="separate"/>
        </w:r>
        <w:r>
          <w:t>57</w:t>
        </w:r>
        <w:r>
          <w:fldChar w:fldCharType="end"/>
        </w:r>
      </w:hyperlink>
    </w:p>
    <w:p>
      <w:pPr>
        <w:pStyle w:val="TOC2"/>
        <w:tabs>
          <w:tab w:val="right" w:leader="dot" w:pos="8306"/>
        </w:tabs>
      </w:pPr>
      <w:hyperlink w:anchor="_Toc32163" w:history="1">
        <w:r>
          <w:rPr>
            <w:rFonts w:ascii="仿宋" w:eastAsia="仿宋" w:hAnsi="仿宋" w:cs="仿宋" w:hint="eastAsia"/>
            <w:lang w:eastAsia="zh-CN"/>
          </w:rPr>
          <w:t>(四)、人力资源配置</w:t>
        </w:r>
        <w:r>
          <w:tab/>
        </w:r>
        <w:r>
          <w:fldChar w:fldCharType="begin"/>
        </w:r>
        <w:r>
          <w:instrText xml:space="preserve"> PAGEREF _Toc32163 \h </w:instrText>
        </w:r>
        <w:r>
          <w:fldChar w:fldCharType="separate"/>
        </w:r>
        <w:r>
          <w:t>58</w:t>
        </w:r>
        <w:r>
          <w:fldChar w:fldCharType="end"/>
        </w:r>
      </w:hyperlink>
    </w:p>
    <w:p>
      <w:pPr>
        <w:pStyle w:val="TOC2"/>
        <w:tabs>
          <w:tab w:val="right" w:leader="dot" w:pos="8306"/>
        </w:tabs>
      </w:pPr>
      <w:hyperlink w:anchor="_Toc21895" w:history="1">
        <w:r>
          <w:rPr>
            <w:rFonts w:ascii="仿宋" w:eastAsia="仿宋" w:hAnsi="仿宋" w:cs="仿宋" w:hint="eastAsia"/>
            <w:lang w:eastAsia="zh-CN"/>
          </w:rPr>
          <w:t>(五)、员工培训</w:t>
        </w:r>
        <w:r>
          <w:tab/>
        </w:r>
        <w:r>
          <w:fldChar w:fldCharType="begin"/>
        </w:r>
        <w:r>
          <w:instrText xml:space="preserve"> PAGEREF _Toc21895 \h </w:instrText>
        </w:r>
        <w:r>
          <w:fldChar w:fldCharType="separate"/>
        </w:r>
        <w:r>
          <w:t>60</w:t>
        </w:r>
        <w:r>
          <w:fldChar w:fldCharType="end"/>
        </w:r>
      </w:hyperlink>
    </w:p>
    <w:p>
      <w:pPr>
        <w:pStyle w:val="TOC2"/>
        <w:tabs>
          <w:tab w:val="right" w:leader="dot" w:pos="8306"/>
        </w:tabs>
      </w:pPr>
      <w:hyperlink w:anchor="_Toc5287" w:history="1">
        <w:r>
          <w:rPr>
            <w:rFonts w:ascii="仿宋" w:eastAsia="仿宋" w:hAnsi="仿宋" w:cs="仿宋" w:hint="eastAsia"/>
            <w:lang w:eastAsia="zh-CN"/>
          </w:rPr>
          <w:t>(六)、项目实施保障</w:t>
        </w:r>
        <w:r>
          <w:tab/>
        </w:r>
        <w:r>
          <w:fldChar w:fldCharType="begin"/>
        </w:r>
        <w:r>
          <w:instrText xml:space="preserve"> PAGEREF _Toc5287 \h </w:instrText>
        </w:r>
        <w:r>
          <w:fldChar w:fldCharType="separate"/>
        </w:r>
        <w:r>
          <w:t>61</w:t>
        </w:r>
        <w:r>
          <w:fldChar w:fldCharType="end"/>
        </w:r>
      </w:hyperlink>
    </w:p>
    <w:p>
      <w:pPr>
        <w:pStyle w:val="TOC2"/>
        <w:tabs>
          <w:tab w:val="right" w:leader="dot" w:pos="8306"/>
        </w:tabs>
      </w:pPr>
      <w:hyperlink w:anchor="_Toc26389" w:history="1">
        <w:r>
          <w:rPr>
            <w:rFonts w:ascii="仿宋" w:eastAsia="仿宋" w:hAnsi="仿宋" w:cs="仿宋" w:hint="eastAsia"/>
            <w:lang w:eastAsia="zh-CN"/>
          </w:rPr>
          <w:t>(七)、安全规范管理</w:t>
        </w:r>
        <w:r>
          <w:tab/>
        </w:r>
        <w:r>
          <w:fldChar w:fldCharType="begin"/>
        </w:r>
        <w:r>
          <w:instrText xml:space="preserve"> PAGEREF _Toc26389 \h </w:instrText>
        </w:r>
        <w:r>
          <w:fldChar w:fldCharType="separate"/>
        </w:r>
        <w:r>
          <w:t>62</w:t>
        </w:r>
        <w:r>
          <w:fldChar w:fldCharType="end"/>
        </w:r>
      </w:hyperlink>
    </w:p>
    <w:p>
      <w:pPr>
        <w:pStyle w:val="TOC1"/>
        <w:tabs>
          <w:tab w:val="right" w:leader="dot" w:pos="8306"/>
        </w:tabs>
      </w:pPr>
      <w:hyperlink w:anchor="_Toc21456" w:history="1">
        <w:r>
          <w:rPr>
            <w:rFonts w:ascii="仿宋" w:eastAsia="仿宋" w:hAnsi="仿宋" w:cs="仿宋" w:hint="eastAsia"/>
            <w:lang w:eastAsia="zh-CN"/>
          </w:rPr>
          <w:t>十二、项目变更管理</w:t>
        </w:r>
        <w:r>
          <w:tab/>
        </w:r>
        <w:r>
          <w:fldChar w:fldCharType="begin"/>
        </w:r>
        <w:r>
          <w:instrText xml:space="preserve"> PAGEREF _Toc21456 \h </w:instrText>
        </w:r>
        <w:r>
          <w:fldChar w:fldCharType="separate"/>
        </w:r>
        <w:r>
          <w:t>63</w:t>
        </w:r>
        <w:r>
          <w:fldChar w:fldCharType="end"/>
        </w:r>
      </w:hyperlink>
    </w:p>
    <w:p>
      <w:pPr>
        <w:pStyle w:val="TOC2"/>
        <w:tabs>
          <w:tab w:val="right" w:leader="dot" w:pos="8306"/>
        </w:tabs>
      </w:pPr>
      <w:hyperlink w:anchor="_Toc26429" w:history="1">
        <w:r>
          <w:rPr>
            <w:rFonts w:ascii="仿宋" w:eastAsia="仿宋" w:hAnsi="仿宋" w:cs="仿宋" w:hint="eastAsia"/>
            <w:lang w:eastAsia="zh-CN"/>
          </w:rPr>
          <w:t>(一)、变更控制流程</w:t>
        </w:r>
        <w:r>
          <w:tab/>
        </w:r>
        <w:r>
          <w:fldChar w:fldCharType="begin"/>
        </w:r>
        <w:r>
          <w:instrText xml:space="preserve"> PAGEREF _Toc26429 \h </w:instrText>
        </w:r>
        <w:r>
          <w:fldChar w:fldCharType="separate"/>
        </w:r>
        <w:r>
          <w:t>63</w:t>
        </w:r>
        <w:r>
          <w:fldChar w:fldCharType="end"/>
        </w:r>
      </w:hyperlink>
    </w:p>
    <w:p>
      <w:pPr>
        <w:pStyle w:val="TOC2"/>
        <w:tabs>
          <w:tab w:val="right" w:leader="dot" w:pos="8306"/>
        </w:tabs>
      </w:pPr>
      <w:hyperlink w:anchor="_Toc20234" w:history="1">
        <w:r>
          <w:rPr>
            <w:rFonts w:ascii="仿宋" w:eastAsia="仿宋" w:hAnsi="仿宋" w:cs="仿宋" w:hint="eastAsia"/>
            <w:lang w:eastAsia="zh-CN"/>
          </w:rPr>
          <w:t>(二)、影响评估与处理</w:t>
        </w:r>
        <w:r>
          <w:tab/>
        </w:r>
        <w:r>
          <w:fldChar w:fldCharType="begin"/>
        </w:r>
        <w:r>
          <w:instrText xml:space="preserve"> PAGEREF _Toc20234 \h </w:instrText>
        </w:r>
        <w:r>
          <w:fldChar w:fldCharType="separate"/>
        </w:r>
        <w:r>
          <w:t>64</w:t>
        </w:r>
        <w:r>
          <w:fldChar w:fldCharType="end"/>
        </w:r>
      </w:hyperlink>
    </w:p>
    <w:p>
      <w:pPr>
        <w:pStyle w:val="TOC2"/>
        <w:tabs>
          <w:tab w:val="right" w:leader="dot" w:pos="8306"/>
        </w:tabs>
      </w:pPr>
      <w:hyperlink w:anchor="_Toc25752" w:history="1">
        <w:r>
          <w:rPr>
            <w:rFonts w:ascii="仿宋" w:eastAsia="仿宋" w:hAnsi="仿宋" w:cs="仿宋" w:hint="eastAsia"/>
            <w:lang w:eastAsia="zh-CN"/>
          </w:rPr>
          <w:t>(三)、变更记录与追踪</w:t>
        </w:r>
        <w:r>
          <w:tab/>
        </w:r>
        <w:r>
          <w:fldChar w:fldCharType="begin"/>
        </w:r>
        <w:r>
          <w:instrText xml:space="preserve"> PAGEREF _Toc25752 \h </w:instrText>
        </w:r>
        <w:r>
          <w:fldChar w:fldCharType="separate"/>
        </w:r>
        <w:r>
          <w:t>65</w:t>
        </w:r>
        <w:r>
          <w:fldChar w:fldCharType="end"/>
        </w:r>
      </w:hyperlink>
    </w:p>
    <w:p>
      <w:pPr>
        <w:pStyle w:val="TOC2"/>
        <w:tabs>
          <w:tab w:val="right" w:leader="dot" w:pos="8306"/>
        </w:tabs>
      </w:pPr>
      <w:hyperlink w:anchor="_Toc25466" w:history="1">
        <w:r>
          <w:rPr>
            <w:rFonts w:ascii="仿宋" w:eastAsia="仿宋" w:hAnsi="仿宋" w:cs="仿宋" w:hint="eastAsia"/>
            <w:lang w:eastAsia="zh-CN"/>
          </w:rPr>
          <w:t>(四)、变更管理策略</w:t>
        </w:r>
        <w:r>
          <w:tab/>
        </w:r>
        <w:r>
          <w:fldChar w:fldCharType="begin"/>
        </w:r>
        <w:r>
          <w:instrText xml:space="preserve"> PAGEREF _Toc25466 \h </w:instrText>
        </w:r>
        <w:r>
          <w:fldChar w:fldCharType="separate"/>
        </w:r>
        <w:r>
          <w:t>67</w:t>
        </w:r>
        <w:r>
          <w:fldChar w:fldCharType="end"/>
        </w:r>
      </w:hyperlink>
    </w:p>
    <w:p>
      <w:pPr>
        <w:pStyle w:val="TOC1"/>
        <w:tabs>
          <w:tab w:val="right" w:leader="dot" w:pos="8306"/>
        </w:tabs>
      </w:pPr>
      <w:hyperlink w:anchor="_Toc29921" w:history="1">
        <w:r>
          <w:rPr>
            <w:rFonts w:ascii="仿宋" w:eastAsia="仿宋" w:hAnsi="仿宋" w:cs="仿宋" w:hint="eastAsia"/>
            <w:lang w:eastAsia="zh-CN"/>
          </w:rPr>
          <w:t>十三、人力资源管理与开发</w:t>
        </w:r>
        <w:r>
          <w:tab/>
        </w:r>
        <w:r>
          <w:fldChar w:fldCharType="begin"/>
        </w:r>
        <w:r>
          <w:instrText xml:space="preserve"> PAGEREF _Toc29921 \h </w:instrText>
        </w:r>
        <w:r>
          <w:fldChar w:fldCharType="separate"/>
        </w:r>
        <w:r>
          <w:t>69</w:t>
        </w:r>
        <w:r>
          <w:fldChar w:fldCharType="end"/>
        </w:r>
      </w:hyperlink>
    </w:p>
    <w:p>
      <w:pPr>
        <w:pStyle w:val="TOC2"/>
        <w:tabs>
          <w:tab w:val="right" w:leader="dot" w:pos="8306"/>
        </w:tabs>
      </w:pPr>
      <w:hyperlink w:anchor="_Toc28788" w:history="1">
        <w:r>
          <w:rPr>
            <w:rFonts w:ascii="仿宋" w:eastAsia="仿宋" w:hAnsi="仿宋" w:cs="仿宋" w:hint="eastAsia"/>
            <w:lang w:eastAsia="zh-CN"/>
          </w:rPr>
          <w:t>(一)、人力资源规划</w:t>
        </w:r>
        <w:r>
          <w:tab/>
        </w:r>
        <w:r>
          <w:fldChar w:fldCharType="begin"/>
        </w:r>
        <w:r>
          <w:instrText xml:space="preserve"> PAGEREF _Toc28788 \h </w:instrText>
        </w:r>
        <w:r>
          <w:fldChar w:fldCharType="separate"/>
        </w:r>
        <w:r>
          <w:t>69</w:t>
        </w:r>
        <w:r>
          <w:fldChar w:fldCharType="end"/>
        </w:r>
      </w:hyperlink>
    </w:p>
    <w:p>
      <w:pPr>
        <w:pStyle w:val="TOC2"/>
        <w:tabs>
          <w:tab w:val="right" w:leader="dot" w:pos="8306"/>
        </w:tabs>
      </w:pPr>
      <w:hyperlink w:anchor="_Toc8344" w:history="1">
        <w:r>
          <w:rPr>
            <w:rFonts w:ascii="仿宋" w:eastAsia="仿宋" w:hAnsi="仿宋" w:cs="仿宋" w:hint="eastAsia"/>
            <w:lang w:eastAsia="zh-CN"/>
          </w:rPr>
          <w:t>(二)、人力资源开发与培训</w:t>
        </w:r>
        <w:r>
          <w:tab/>
        </w:r>
        <w:r>
          <w:fldChar w:fldCharType="begin"/>
        </w:r>
        <w:r>
          <w:instrText xml:space="preserve"> PAGEREF _Toc8344 \h </w:instrText>
        </w:r>
        <w:r>
          <w:fldChar w:fldCharType="separate"/>
        </w:r>
        <w:r>
          <w:t>70</w:t>
        </w:r>
        <w:r>
          <w:fldChar w:fldCharType="end"/>
        </w:r>
      </w:hyperlink>
    </w:p>
    <w:p>
      <w:pPr>
        <w:pStyle w:val="TOC1"/>
        <w:tabs>
          <w:tab w:val="right" w:leader="dot" w:pos="8306"/>
        </w:tabs>
      </w:pPr>
      <w:hyperlink w:anchor="_Toc20744" w:history="1">
        <w:r>
          <w:rPr>
            <w:rFonts w:ascii="仿宋" w:eastAsia="仿宋" w:hAnsi="仿宋" w:cs="仿宋" w:hint="eastAsia"/>
            <w:lang w:eastAsia="zh-CN"/>
          </w:rPr>
          <w:t>十四、项目施工方案</w:t>
        </w:r>
        <w:r>
          <w:tab/>
        </w:r>
        <w:r>
          <w:fldChar w:fldCharType="begin"/>
        </w:r>
        <w:r>
          <w:instrText xml:space="preserve"> PAGEREF _Toc20744 \h </w:instrText>
        </w:r>
        <w:r>
          <w:fldChar w:fldCharType="separate"/>
        </w:r>
        <w:r>
          <w:t>73</w:t>
        </w:r>
        <w:r>
          <w:fldChar w:fldCharType="end"/>
        </w:r>
      </w:hyperlink>
    </w:p>
    <w:p>
      <w:pPr>
        <w:pStyle w:val="TOC2"/>
        <w:tabs>
          <w:tab w:val="right" w:leader="dot" w:pos="8306"/>
        </w:tabs>
      </w:pPr>
      <w:hyperlink w:anchor="_Toc16592" w:history="1">
        <w:r>
          <w:rPr>
            <w:rFonts w:ascii="仿宋" w:eastAsia="仿宋" w:hAnsi="仿宋" w:cs="仿宋" w:hint="eastAsia"/>
            <w:lang w:eastAsia="zh-CN"/>
          </w:rPr>
          <w:t>(一)、施工组织设计</w:t>
        </w:r>
        <w:r>
          <w:tab/>
        </w:r>
        <w:r>
          <w:fldChar w:fldCharType="begin"/>
        </w:r>
        <w:r>
          <w:instrText xml:space="preserve"> PAGEREF _Toc16592 \h </w:instrText>
        </w:r>
        <w:r>
          <w:fldChar w:fldCharType="separate"/>
        </w:r>
        <w:r>
          <w:t>73</w:t>
        </w:r>
        <w:r>
          <w:fldChar w:fldCharType="end"/>
        </w:r>
      </w:hyperlink>
    </w:p>
    <w:p>
      <w:pPr>
        <w:pStyle w:val="TOC2"/>
        <w:tabs>
          <w:tab w:val="right" w:leader="dot" w:pos="8306"/>
        </w:tabs>
      </w:pPr>
      <w:hyperlink w:anchor="_Toc25374" w:history="1">
        <w:r>
          <w:rPr>
            <w:rFonts w:ascii="仿宋" w:eastAsia="仿宋" w:hAnsi="仿宋" w:cs="仿宋" w:hint="eastAsia"/>
            <w:lang w:eastAsia="zh-CN"/>
          </w:rPr>
          <w:t>(二)、施工工艺与技术路线</w:t>
        </w:r>
        <w:r>
          <w:tab/>
        </w:r>
        <w:r>
          <w:fldChar w:fldCharType="begin"/>
        </w:r>
        <w:r>
          <w:instrText xml:space="preserve"> PAGEREF _Toc25374 \h </w:instrText>
        </w:r>
        <w:r>
          <w:fldChar w:fldCharType="separate"/>
        </w:r>
        <w:r>
          <w:t>75</w:t>
        </w:r>
        <w:r>
          <w:fldChar w:fldCharType="end"/>
        </w:r>
      </w:hyperlink>
    </w:p>
    <w:p>
      <w:pPr>
        <w:pStyle w:val="TOC2"/>
        <w:tabs>
          <w:tab w:val="right" w:leader="dot" w:pos="8306"/>
        </w:tabs>
      </w:pPr>
      <w:hyperlink w:anchor="_Toc2161" w:history="1">
        <w:r>
          <w:rPr>
            <w:rFonts w:ascii="仿宋" w:eastAsia="仿宋" w:hAnsi="仿宋" w:cs="仿宋" w:hint="eastAsia"/>
            <w:lang w:eastAsia="zh-CN"/>
          </w:rPr>
          <w:t>(三)、关键节点施工计划</w:t>
        </w:r>
        <w:r>
          <w:tab/>
        </w:r>
        <w:r>
          <w:fldChar w:fldCharType="begin"/>
        </w:r>
        <w:r>
          <w:instrText xml:space="preserve"> PAGEREF _Toc2161 \h </w:instrText>
        </w:r>
        <w:r>
          <w:fldChar w:fldCharType="separate"/>
        </w:r>
        <w:r>
          <w:t>76</w:t>
        </w:r>
        <w:r>
          <w:fldChar w:fldCharType="end"/>
        </w:r>
      </w:hyperlink>
    </w:p>
    <w:p>
      <w:pPr>
        <w:pStyle w:val="TOC2"/>
        <w:tabs>
          <w:tab w:val="right" w:leader="dot" w:pos="8306"/>
        </w:tabs>
      </w:pPr>
      <w:hyperlink w:anchor="_Toc4147" w:history="1">
        <w:r>
          <w:rPr>
            <w:rFonts w:ascii="仿宋" w:eastAsia="仿宋" w:hAnsi="仿宋" w:cs="仿宋" w:hint="eastAsia"/>
            <w:lang w:eastAsia="zh-CN"/>
          </w:rPr>
          <w:t>(四)、施工现场管理</w:t>
        </w:r>
        <w:r>
          <w:tab/>
        </w:r>
        <w:r>
          <w:fldChar w:fldCharType="begin"/>
        </w:r>
        <w:r>
          <w:instrText xml:space="preserve"> PAGEREF _Toc4147 \h </w:instrText>
        </w:r>
        <w:r>
          <w:fldChar w:fldCharType="separate"/>
        </w:r>
        <w:r>
          <w:t>77</w:t>
        </w:r>
        <w:r>
          <w:fldChar w:fldCharType="end"/>
        </w:r>
      </w:hyperlink>
    </w:p>
    <w:p>
      <w:pPr>
        <w:pStyle w:val="TOC1"/>
        <w:tabs>
          <w:tab w:val="right" w:leader="dot" w:pos="8306"/>
        </w:tabs>
      </w:pPr>
      <w:hyperlink w:anchor="_Toc31852" w:history="1">
        <w:r>
          <w:rPr>
            <w:rFonts w:ascii="仿宋" w:eastAsia="仿宋" w:hAnsi="仿宋" w:cs="仿宋" w:hint="eastAsia"/>
            <w:lang w:eastAsia="zh-CN"/>
          </w:rPr>
          <w:t>十五、产业协同与集群发展</w:t>
        </w:r>
        <w:r>
          <w:tab/>
        </w:r>
        <w:r>
          <w:fldChar w:fldCharType="begin"/>
        </w:r>
        <w:r>
          <w:instrText xml:space="preserve"> PAGEREF _Toc31852 \h </w:instrText>
        </w:r>
        <w:r>
          <w:fldChar w:fldCharType="separate"/>
        </w:r>
        <w:r>
          <w:t>79</w:t>
        </w:r>
        <w:r>
          <w:fldChar w:fldCharType="end"/>
        </w:r>
      </w:hyperlink>
    </w:p>
    <w:p>
      <w:pPr>
        <w:pStyle w:val="TOC2"/>
        <w:tabs>
          <w:tab w:val="right" w:leader="dot" w:pos="8306"/>
        </w:tabs>
      </w:pPr>
      <w:hyperlink w:anchor="_Toc11571" w:history="1">
        <w:r>
          <w:rPr>
            <w:rFonts w:ascii="仿宋" w:eastAsia="仿宋" w:hAnsi="仿宋" w:cs="仿宋" w:hint="eastAsia"/>
            <w:lang w:eastAsia="zh-CN"/>
          </w:rPr>
          <w:t>(一)、产业协同机制建设</w:t>
        </w:r>
        <w:r>
          <w:tab/>
        </w:r>
        <w:r>
          <w:fldChar w:fldCharType="begin"/>
        </w:r>
        <w:r>
          <w:instrText xml:space="preserve"> PAGEREF _Toc11571 \h </w:instrText>
        </w:r>
        <w:r>
          <w:fldChar w:fldCharType="separate"/>
        </w:r>
        <w:r>
          <w:t>79</w:t>
        </w:r>
        <w:r>
          <w:fldChar w:fldCharType="end"/>
        </w:r>
      </w:hyperlink>
    </w:p>
    <w:p>
      <w:pPr>
        <w:pStyle w:val="TOC2"/>
        <w:tabs>
          <w:tab w:val="right" w:leader="dot" w:pos="8306"/>
        </w:tabs>
      </w:pPr>
      <w:hyperlink w:anchor="_Toc31416" w:history="1">
        <w:r>
          <w:rPr>
            <w:rFonts w:ascii="仿宋" w:eastAsia="仿宋" w:hAnsi="仿宋" w:cs="仿宋" w:hint="eastAsia"/>
            <w:lang w:eastAsia="zh-CN"/>
          </w:rPr>
          <w:t>(二)、产业集群培育与发展</w:t>
        </w:r>
        <w:r>
          <w:tab/>
        </w:r>
        <w:r>
          <w:fldChar w:fldCharType="begin"/>
        </w:r>
        <w:r>
          <w:instrText xml:space="preserve"> PAGEREF _Toc31416 \h </w:instrText>
        </w:r>
        <w:r>
          <w:fldChar w:fldCharType="separate"/>
        </w:r>
        <w:r>
          <w:t>81</w:t>
        </w:r>
        <w:r>
          <w:fldChar w:fldCharType="end"/>
        </w:r>
      </w:hyperlink>
    </w:p>
    <w:p>
      <w:pPr>
        <w:pStyle w:val="TOC1"/>
        <w:tabs>
          <w:tab w:val="right" w:leader="dot" w:pos="8306"/>
        </w:tabs>
      </w:pPr>
      <w:hyperlink w:anchor="_Toc29197" w:history="1">
        <w:r>
          <w:rPr>
            <w:rFonts w:ascii="仿宋" w:eastAsia="仿宋" w:hAnsi="仿宋" w:cs="仿宋" w:hint="eastAsia"/>
            <w:lang w:eastAsia="zh-CN"/>
          </w:rPr>
          <w:t>十六、合作与交流机制建立</w:t>
        </w:r>
        <w:r>
          <w:tab/>
        </w:r>
        <w:r>
          <w:fldChar w:fldCharType="begin"/>
        </w:r>
        <w:r>
          <w:instrText xml:space="preserve"> PAGEREF _Toc29197 \h </w:instrText>
        </w:r>
        <w:r>
          <w:fldChar w:fldCharType="separate"/>
        </w:r>
        <w:r>
          <w:t>81</w:t>
        </w:r>
        <w:r>
          <w:fldChar w:fldCharType="end"/>
        </w:r>
      </w:hyperlink>
    </w:p>
    <w:p>
      <w:pPr>
        <w:pStyle w:val="TOC2"/>
        <w:tabs>
          <w:tab w:val="right" w:leader="dot" w:pos="8306"/>
        </w:tabs>
      </w:pPr>
      <w:hyperlink w:anchor="_Toc11794" w:history="1">
        <w:r>
          <w:rPr>
            <w:rFonts w:ascii="仿宋" w:eastAsia="仿宋" w:hAnsi="仿宋" w:cs="仿宋" w:hint="eastAsia"/>
            <w:lang w:eastAsia="zh-CN"/>
          </w:rPr>
          <w:t>(一)、合作伙伴选择与合作方式</w:t>
        </w:r>
        <w:r>
          <w:tab/>
        </w:r>
        <w:r>
          <w:fldChar w:fldCharType="begin"/>
        </w:r>
        <w:r>
          <w:instrText xml:space="preserve"> PAGEREF _Toc11794 \h </w:instrText>
        </w:r>
        <w:r>
          <w:fldChar w:fldCharType="separate"/>
        </w:r>
        <w:r>
          <w:t>81</w:t>
        </w:r>
        <w:r>
          <w:fldChar w:fldCharType="end"/>
        </w:r>
      </w:hyperlink>
    </w:p>
    <w:p>
      <w:pPr>
        <w:pStyle w:val="TOC2"/>
        <w:tabs>
          <w:tab w:val="right" w:leader="dot" w:pos="8306"/>
        </w:tabs>
      </w:pPr>
      <w:hyperlink w:anchor="_Toc3820" w:history="1">
        <w:r>
          <w:rPr>
            <w:rFonts w:ascii="仿宋" w:eastAsia="仿宋" w:hAnsi="仿宋" w:cs="仿宋" w:hint="eastAsia"/>
            <w:lang w:eastAsia="zh-CN"/>
          </w:rPr>
          <w:t>(二)、交流与合作平台搭建</w:t>
        </w:r>
        <w:r>
          <w:tab/>
        </w:r>
        <w:r>
          <w:fldChar w:fldCharType="begin"/>
        </w:r>
        <w:r>
          <w:instrText xml:space="preserve"> PAGEREF _Toc3820 \h </w:instrText>
        </w:r>
        <w:r>
          <w:fldChar w:fldCharType="separate"/>
        </w:r>
        <w:r>
          <w:t>83</w:t>
        </w:r>
        <w:r>
          <w:fldChar w:fldCharType="end"/>
        </w:r>
      </w:hyperlink>
    </w:p>
    <w:p>
      <w:pPr>
        <w:pStyle w:val="TOC1"/>
        <w:tabs>
          <w:tab w:val="right" w:leader="dot" w:pos="8306"/>
        </w:tabs>
      </w:pPr>
      <w:hyperlink w:anchor="_Toc31951" w:history="1">
        <w:r>
          <w:rPr>
            <w:rFonts w:ascii="仿宋" w:eastAsia="仿宋" w:hAnsi="仿宋" w:cs="仿宋" w:hint="eastAsia"/>
            <w:lang w:eastAsia="zh-CN"/>
          </w:rPr>
          <w:t>十七、设施与设备管理</w:t>
        </w:r>
        <w:r>
          <w:tab/>
        </w:r>
        <w:r>
          <w:fldChar w:fldCharType="begin"/>
        </w:r>
        <w:r>
          <w:instrText xml:space="preserve"> PAGEREF _Toc31951 \h </w:instrText>
        </w:r>
        <w:r>
          <w:fldChar w:fldCharType="separate"/>
        </w:r>
        <w:r>
          <w:t>84</w:t>
        </w:r>
        <w:r>
          <w:fldChar w:fldCharType="end"/>
        </w:r>
      </w:hyperlink>
    </w:p>
    <w:p>
      <w:pPr>
        <w:pStyle w:val="TOC2"/>
        <w:tabs>
          <w:tab w:val="right" w:leader="dot" w:pos="8306"/>
        </w:tabs>
      </w:pPr>
      <w:hyperlink w:anchor="_Toc21569" w:history="1">
        <w:r>
          <w:rPr>
            <w:rFonts w:ascii="仿宋" w:eastAsia="仿宋" w:hAnsi="仿宋" w:cs="仿宋" w:hint="eastAsia"/>
            <w:lang w:eastAsia="zh-CN"/>
          </w:rPr>
          <w:t>(一)、设施规划与配置</w:t>
        </w:r>
        <w:r>
          <w:tab/>
        </w:r>
        <w:r>
          <w:fldChar w:fldCharType="begin"/>
        </w:r>
        <w:r>
          <w:instrText xml:space="preserve"> PAGEREF _Toc21569 \h </w:instrText>
        </w:r>
        <w:r>
          <w:fldChar w:fldCharType="separate"/>
        </w:r>
        <w:r>
          <w:t>84</w:t>
        </w:r>
        <w:r>
          <w:fldChar w:fldCharType="end"/>
        </w:r>
      </w:hyperlink>
    </w:p>
    <w:p>
      <w:pPr>
        <w:pStyle w:val="TOC2"/>
        <w:tabs>
          <w:tab w:val="right" w:leader="dot" w:pos="8306"/>
        </w:tabs>
      </w:pPr>
      <w:hyperlink w:anchor="_Toc13132" w:history="1">
        <w:r>
          <w:rPr>
            <w:rFonts w:ascii="仿宋" w:eastAsia="仿宋" w:hAnsi="仿宋" w:cs="仿宋" w:hint="eastAsia"/>
            <w:lang w:eastAsia="zh-CN"/>
          </w:rPr>
          <w:t>(二)、设备采购与维护管理</w:t>
        </w:r>
        <w:r>
          <w:tab/>
        </w:r>
        <w:r>
          <w:fldChar w:fldCharType="begin"/>
        </w:r>
        <w:r>
          <w:instrText xml:space="preserve"> PAGEREF _Toc13132 \h </w:instrText>
        </w:r>
        <w:r>
          <w:fldChar w:fldCharType="separate"/>
        </w:r>
        <w:r>
          <w:t>85</w:t>
        </w:r>
        <w:r>
          <w:fldChar w:fldCharType="end"/>
        </w:r>
      </w:hyperlink>
    </w:p>
    <w:p>
      <w:pPr>
        <w:pStyle w:val="TOC2"/>
        <w:tabs>
          <w:tab w:val="right" w:leader="dot" w:pos="8306"/>
        </w:tabs>
      </w:pPr>
      <w:hyperlink w:anchor="_Toc19449" w:history="1">
        <w:r>
          <w:rPr>
            <w:rFonts w:ascii="仿宋" w:eastAsia="仿宋" w:hAnsi="仿宋" w:cs="仿宋" w:hint="eastAsia"/>
            <w:lang w:eastAsia="zh-CN"/>
          </w:rPr>
          <w:t>(三)、设施设备升级策略</w:t>
        </w:r>
        <w:r>
          <w:tab/>
        </w:r>
        <w:r>
          <w:fldChar w:fldCharType="begin"/>
        </w:r>
        <w:r>
          <w:instrText xml:space="preserve"> PAGEREF _Toc19449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8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38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27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52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一、聚酯纤维项目的市场准入条件分析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酯纤维项目而言，市场准入条件首先取决于政策法规环境。政府对于[行业名称]领域的法规，如环保标准、税收政策、和技术使用规范，直接影响聚酯纤维项目的运营和成本结构。例如，若政府针对使用可再生能源的企业提供税收优惠，这将对聚酯纤维项目的财务规划产生重要影响。同时，考虑经济环境和消费者偏好的变化对聚酯纤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二、聚酯纤维项目的行业规范与合规性要求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聚酯纤维项目来说，遵守行业规范和合规性要求是确保项目顺利进行的基础。这包括遵循质量控制标准、安全规定、数据保护法规等。例如，若聚酯纤维项目涉及数据处理，须严格遵守相关的数据保护法规。此外，行业内部的自律规范，如产品标准和服务流程，也对于提升聚酯纤维项目在行业内的认可度和竞争力至关重要。项目管理团队必须不断更新策略，以应对行业规范和法规的变化，确保聚酯纤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三、聚酯纤维项目的竞争格局和战略定位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酯纤维项目的发展规划中，理解行业的竞争格局对于制定有效的市场策略极为关键。这包括分析主要竞争对手的市场地位、优势及其业务模式。聚酯纤维项目面临的竞争对手可能包括大型成熟企业和创新型初创公司，各自采取不同的市场策略。因此，聚酯纤维项目需精确地定位自己的市场策略，如专注于产品创新、客户服务或成本效率，以在竞争中占据优势。通过深入的市场和竞争分析，聚酯纤维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36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45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803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https://d.book118.com/435340324003011122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聚酯纤维项目可行性建设方案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BE3ECB"/>
    <w:rsid w:val="6BBE3E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34032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2024-02-20T10:29:00Z</dcterms:created>
  <dcterms:modified xsi:type="dcterms:W3CDTF">2024-02-20T10:29:49Z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0FEC562848A94A13B2FE9CAF35CC3AF3_11</vt:lpwstr>
  </property>
  <property fmtid="{D5CDD505-2E9C-101B-9397-08002B2CF9AE}" pid="3" name="KSOProductBuildVer">
    <vt:lpwstr>2052-12.1.0.16250</vt:lpwstr>
  </property>
</Properties>
</file>