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15A36">
        <w:rPr>
          <w:rFonts w:ascii="微软雅黑" w:eastAsia="微软雅黑" w:hAnsi="微软雅黑"/>
          <w:sz w:val="28"/>
          <w:szCs w:val="28"/>
        </w:rPr>
        <w:t>最新小学班主任工作总结三年级《小学班主任工作总结与反思九篇》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15A36">
        <w:rPr>
          <w:rFonts w:ascii="微软雅黑" w:eastAsia="微软雅黑" w:hAnsi="微软雅黑"/>
          <w:sz w:val="24"/>
          <w:szCs w:val="24"/>
        </w:rPr>
        <w:t xml:space="preserve"> 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认识到这点至少有两个好处：第一，它能让你以更加平和的心态去教育学生；第二，它能有助于差生进行自我转化，同时也使他们更容易接受你的意见。</w:t>
        <w:br/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一个人身上总有着这样或者那样的缺点，这是正常的。人们偶尔犯点错误，那也是正常的。作为一个学生，怎么可能都不犯错误呢？一个学生若是犯了错误，班主任不问明原因，马上就把他叫来批评了一顿，往往达不到预期的效果。多数的班主任大概都有碰到这样的事：某天自己在班级里刚刚强调了早自修不能迟到。可是就在你强调完了的第二天，有一个学生又迟到了，看起来好象对你的前一天所讲的话充耳不闻，故意要与你作对似的。你顿时火冒三丈，不分青红皂白，把这个学生叫来狠狠的批评了一顿。做差生思想工作时最忌的就是生气。一个人激动或生气的时候是不能教育好别人的。这时候我们如果换个角度想一下这个事情，就不会那么生气了：虽然我在班级里强调了这个问题，希望他们不要迟到，但具体的情况还得具体处理。这个学生今天迟到了，也许是真的有原因的，比如他平时经常睡懒觉，今天本来已经努力要做到不迟到，可不小心睡过了头；或许他真的忘了，那也是正常的啊。怎么可能每个同学都能记住你的话呢？这么一想你的情绪就不会那么激动了。然后把学生私下叫来谈话，问明迟到原因，再对症下药，效果肯定比你狠狠的批评他一顿要好得多。</w:t>
        <w:br/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15A36">
        <w:rPr>
          <w:rFonts w:ascii="微软雅黑" w:eastAsia="微软雅黑" w:hAnsi="微软雅黑"/>
          <w:sz w:val="28"/>
          <w:szCs w:val="28"/>
        </w:rPr>
        <w:t>最新小学班主任工作总结三年级《小学班主任工作总结与反思九篇》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15A36">
        <w:rPr>
          <w:rFonts w:ascii="微软雅黑" w:eastAsia="微软雅黑" w:hAnsi="微软雅黑"/>
          <w:sz w:val="24"/>
          <w:szCs w:val="24"/>
        </w:rPr>
        <w:t xml:space="preserve"> 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认识到这点至少有两个好处：第一，它能让你以更加平和的心态去教育学生；第二，它能有助于差生进行自我转化，同时也使他们更容易接受你的意见。</w:t>
        <w:br/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一个人身上总有着这样或者那样的缺点，这是正常的。人们偶尔犯点错误，那也是正常的。作为一个学生，怎么可能都不犯错误呢？一个学生若是犯了错误，班主任不问明原因，马上就把他叫来批评了一顿，往往达不到预期的效果。多数的班主任大概都有碰到这样的事：某天自己在班级里刚刚强调了早自修不能迟到。可是就在你强调完了的第二天，有一个学生又迟到了，看起来好象对你的前一天所讲的话充耳不闻，故意要与你作对似的。你顿时火冒三丈，不分青红皂白，把这个学生叫来狠狠的批评了一顿。做差生思想工作时最忌的就是生气。一个人激动或生气的时候是不能教育好别人的。这时候我们如果换个角度想一下这个事情，就不会那么生气了：虽然我在班级里强调了这个问题，希望他们不要迟到，但具体的情况还得具体处理。这个学生今天迟到了，也许是真的有原因的，比如他平时经常睡懒觉，今天本来已经努力要做到不迟到，可不小心睡过了头；或许他真的忘了，那也是正常的啊。怎么可能每个同学都能记住你的话呢？这么一想你的情绪就不会那么激动了。然后把学生私下叫来谈话，问明迟到原因，再对症下药，效果肯定比你狠狠的批评他一顿要好得多。</w:t>
        <w:br/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="00C15A3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https://d.book118.com/436220054214010030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15A3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36220054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3886</Words>
  <Characters>22152</Characters>
  <Application>Microsoft Office Word</Application>
  <DocSecurity>0</DocSecurity>
  <Lines>184</Lines>
  <Paragraphs>51</Paragraphs>
  <ScaleCrop>false</ScaleCrop>
  <Company/>
  <LinksUpToDate>false</LinksUpToDate>
  <CharactersWithSpaces>25987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