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云安全服务项目构思建设方案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60" w:history="1">
        <w:r>
          <w:rPr>
            <w:rFonts w:ascii="仿宋" w:eastAsia="仿宋" w:hAnsi="仿宋" w:cs="仿宋" w:hint="eastAsia"/>
            <w:lang w:eastAsia="zh-CN"/>
          </w:rPr>
          <w:t>概论</w:t>
        </w:r>
        <w:r>
          <w:tab/>
        </w:r>
        <w:r>
          <w:fldChar w:fldCharType="begin"/>
        </w:r>
        <w:r>
          <w:instrText xml:space="preserve"> PAGEREF _Toc15260 \h </w:instrText>
        </w:r>
        <w:r>
          <w:fldChar w:fldCharType="separate"/>
        </w:r>
        <w:r>
          <w:t>3</w:t>
        </w:r>
        <w:r>
          <w:fldChar w:fldCharType="end"/>
        </w:r>
      </w:hyperlink>
    </w:p>
    <w:p>
      <w:pPr>
        <w:pStyle w:val="TOC1"/>
        <w:tabs>
          <w:tab w:val="right" w:leader="dot" w:pos="8306"/>
        </w:tabs>
      </w:pPr>
      <w:hyperlink w:anchor="_Toc3863" w:history="1">
        <w:r>
          <w:rPr>
            <w:rFonts w:ascii="仿宋" w:eastAsia="仿宋" w:hAnsi="仿宋" w:cs="仿宋" w:hint="eastAsia"/>
            <w:lang w:eastAsia="zh-CN"/>
          </w:rPr>
          <w:t>一、云安全服务项目概论</w:t>
        </w:r>
        <w:r>
          <w:tab/>
        </w:r>
        <w:r>
          <w:fldChar w:fldCharType="begin"/>
        </w:r>
        <w:r>
          <w:instrText xml:space="preserve"> PAGEREF _Toc3863 \h </w:instrText>
        </w:r>
        <w:r>
          <w:fldChar w:fldCharType="separate"/>
        </w:r>
        <w:r>
          <w:t>3</w:t>
        </w:r>
        <w:r>
          <w:fldChar w:fldCharType="end"/>
        </w:r>
      </w:hyperlink>
    </w:p>
    <w:p>
      <w:pPr>
        <w:pStyle w:val="TOC2"/>
        <w:tabs>
          <w:tab w:val="right" w:leader="dot" w:pos="8306"/>
        </w:tabs>
      </w:pPr>
      <w:hyperlink w:anchor="_Toc22768" w:history="1">
        <w:r>
          <w:rPr>
            <w:rFonts w:ascii="仿宋" w:eastAsia="仿宋" w:hAnsi="仿宋" w:cs="仿宋" w:hint="eastAsia"/>
            <w:lang w:eastAsia="zh-CN"/>
          </w:rPr>
          <w:t>(一)、项目申报单位概况</w:t>
        </w:r>
        <w:r>
          <w:tab/>
        </w:r>
        <w:r>
          <w:fldChar w:fldCharType="begin"/>
        </w:r>
        <w:r>
          <w:instrText xml:space="preserve"> PAGEREF _Toc22768 \h </w:instrText>
        </w:r>
        <w:r>
          <w:fldChar w:fldCharType="separate"/>
        </w:r>
        <w:r>
          <w:t>3</w:t>
        </w:r>
        <w:r>
          <w:fldChar w:fldCharType="end"/>
        </w:r>
      </w:hyperlink>
    </w:p>
    <w:p>
      <w:pPr>
        <w:pStyle w:val="TOC2"/>
        <w:tabs>
          <w:tab w:val="right" w:leader="dot" w:pos="8306"/>
        </w:tabs>
      </w:pPr>
      <w:hyperlink w:anchor="_Toc9462" w:history="1">
        <w:r>
          <w:rPr>
            <w:rFonts w:ascii="仿宋" w:eastAsia="仿宋" w:hAnsi="仿宋" w:cs="仿宋" w:hint="eastAsia"/>
            <w:lang w:eastAsia="zh-CN"/>
          </w:rPr>
          <w:t>(二)、项目概况</w:t>
        </w:r>
        <w:r>
          <w:tab/>
        </w:r>
        <w:r>
          <w:fldChar w:fldCharType="begin"/>
        </w:r>
        <w:r>
          <w:instrText xml:space="preserve"> PAGEREF _Toc9462 \h </w:instrText>
        </w:r>
        <w:r>
          <w:fldChar w:fldCharType="separate"/>
        </w:r>
        <w:r>
          <w:t>4</w:t>
        </w:r>
        <w:r>
          <w:fldChar w:fldCharType="end"/>
        </w:r>
      </w:hyperlink>
    </w:p>
    <w:p>
      <w:pPr>
        <w:pStyle w:val="TOC1"/>
        <w:tabs>
          <w:tab w:val="right" w:leader="dot" w:pos="8306"/>
        </w:tabs>
      </w:pPr>
      <w:hyperlink w:anchor="_Toc8421" w:history="1">
        <w:r>
          <w:rPr>
            <w:rFonts w:ascii="仿宋" w:eastAsia="仿宋" w:hAnsi="仿宋" w:cs="仿宋" w:hint="eastAsia"/>
            <w:lang w:eastAsia="zh-CN"/>
          </w:rPr>
          <w:t>二、建设风险评估分析</w:t>
        </w:r>
        <w:r>
          <w:tab/>
        </w:r>
        <w:r>
          <w:fldChar w:fldCharType="begin"/>
        </w:r>
        <w:r>
          <w:instrText xml:space="preserve"> PAGEREF _Toc8421 \h </w:instrText>
        </w:r>
        <w:r>
          <w:fldChar w:fldCharType="separate"/>
        </w:r>
        <w:r>
          <w:t>7</w:t>
        </w:r>
        <w:r>
          <w:fldChar w:fldCharType="end"/>
        </w:r>
      </w:hyperlink>
    </w:p>
    <w:p>
      <w:pPr>
        <w:pStyle w:val="TOC2"/>
        <w:tabs>
          <w:tab w:val="right" w:leader="dot" w:pos="8306"/>
        </w:tabs>
      </w:pPr>
      <w:hyperlink w:anchor="_Toc14083" w:history="1">
        <w:r>
          <w:rPr>
            <w:rFonts w:ascii="仿宋" w:eastAsia="仿宋" w:hAnsi="仿宋" w:cs="仿宋" w:hint="eastAsia"/>
            <w:lang w:eastAsia="zh-CN"/>
          </w:rPr>
          <w:t>(一)、政策风险分析</w:t>
        </w:r>
        <w:r>
          <w:tab/>
        </w:r>
        <w:r>
          <w:fldChar w:fldCharType="begin"/>
        </w:r>
        <w:r>
          <w:instrText xml:space="preserve"> PAGEREF _Toc14083 \h </w:instrText>
        </w:r>
        <w:r>
          <w:fldChar w:fldCharType="separate"/>
        </w:r>
        <w:r>
          <w:t>7</w:t>
        </w:r>
        <w:r>
          <w:fldChar w:fldCharType="end"/>
        </w:r>
      </w:hyperlink>
    </w:p>
    <w:p>
      <w:pPr>
        <w:pStyle w:val="TOC2"/>
        <w:tabs>
          <w:tab w:val="right" w:leader="dot" w:pos="8306"/>
        </w:tabs>
      </w:pPr>
      <w:hyperlink w:anchor="_Toc6425" w:history="1">
        <w:r>
          <w:rPr>
            <w:rFonts w:ascii="仿宋" w:eastAsia="仿宋" w:hAnsi="仿宋" w:cs="仿宋" w:hint="eastAsia"/>
            <w:lang w:eastAsia="zh-CN"/>
          </w:rPr>
          <w:t>(二)、社会风险分析</w:t>
        </w:r>
        <w:r>
          <w:tab/>
        </w:r>
        <w:r>
          <w:fldChar w:fldCharType="begin"/>
        </w:r>
        <w:r>
          <w:instrText xml:space="preserve"> PAGEREF _Toc6425 \h </w:instrText>
        </w:r>
        <w:r>
          <w:fldChar w:fldCharType="separate"/>
        </w:r>
        <w:r>
          <w:t>8</w:t>
        </w:r>
        <w:r>
          <w:fldChar w:fldCharType="end"/>
        </w:r>
      </w:hyperlink>
    </w:p>
    <w:p>
      <w:pPr>
        <w:pStyle w:val="TOC2"/>
        <w:tabs>
          <w:tab w:val="right" w:leader="dot" w:pos="8306"/>
        </w:tabs>
      </w:pPr>
      <w:hyperlink w:anchor="_Toc32503" w:history="1">
        <w:r>
          <w:rPr>
            <w:rFonts w:ascii="仿宋" w:eastAsia="仿宋" w:hAnsi="仿宋" w:cs="仿宋" w:hint="eastAsia"/>
            <w:lang w:eastAsia="zh-CN"/>
          </w:rPr>
          <w:t>(三)、市场风险分析</w:t>
        </w:r>
        <w:r>
          <w:tab/>
        </w:r>
        <w:r>
          <w:fldChar w:fldCharType="begin"/>
        </w:r>
        <w:r>
          <w:instrText xml:space="preserve"> PAGEREF _Toc32503 \h </w:instrText>
        </w:r>
        <w:r>
          <w:fldChar w:fldCharType="separate"/>
        </w:r>
        <w:r>
          <w:t>10</w:t>
        </w:r>
        <w:r>
          <w:fldChar w:fldCharType="end"/>
        </w:r>
      </w:hyperlink>
    </w:p>
    <w:p>
      <w:pPr>
        <w:pStyle w:val="TOC2"/>
        <w:tabs>
          <w:tab w:val="right" w:leader="dot" w:pos="8306"/>
        </w:tabs>
      </w:pPr>
      <w:hyperlink w:anchor="_Toc31914" w:history="1">
        <w:r>
          <w:rPr>
            <w:rFonts w:ascii="仿宋" w:eastAsia="仿宋" w:hAnsi="仿宋" w:cs="仿宋" w:hint="eastAsia"/>
            <w:lang w:eastAsia="zh-CN"/>
          </w:rPr>
          <w:t>(四)、资金风险分析</w:t>
        </w:r>
        <w:r>
          <w:tab/>
        </w:r>
        <w:r>
          <w:fldChar w:fldCharType="begin"/>
        </w:r>
        <w:r>
          <w:instrText xml:space="preserve"> PAGEREF _Toc31914 \h </w:instrText>
        </w:r>
        <w:r>
          <w:fldChar w:fldCharType="separate"/>
        </w:r>
        <w:r>
          <w:t>10</w:t>
        </w:r>
        <w:r>
          <w:fldChar w:fldCharType="end"/>
        </w:r>
      </w:hyperlink>
    </w:p>
    <w:p>
      <w:pPr>
        <w:pStyle w:val="TOC2"/>
        <w:tabs>
          <w:tab w:val="right" w:leader="dot" w:pos="8306"/>
        </w:tabs>
      </w:pPr>
      <w:hyperlink w:anchor="_Toc15005" w:history="1">
        <w:r>
          <w:rPr>
            <w:rFonts w:ascii="仿宋" w:eastAsia="仿宋" w:hAnsi="仿宋" w:cs="仿宋" w:hint="eastAsia"/>
            <w:lang w:eastAsia="zh-CN"/>
          </w:rPr>
          <w:t>(五)、技术风险分析</w:t>
        </w:r>
        <w:r>
          <w:tab/>
        </w:r>
        <w:r>
          <w:fldChar w:fldCharType="begin"/>
        </w:r>
        <w:r>
          <w:instrText xml:space="preserve"> PAGEREF _Toc15005 \h </w:instrText>
        </w:r>
        <w:r>
          <w:fldChar w:fldCharType="separate"/>
        </w:r>
        <w:r>
          <w:t>12</w:t>
        </w:r>
        <w:r>
          <w:fldChar w:fldCharType="end"/>
        </w:r>
      </w:hyperlink>
    </w:p>
    <w:p>
      <w:pPr>
        <w:pStyle w:val="TOC2"/>
        <w:tabs>
          <w:tab w:val="right" w:leader="dot" w:pos="8306"/>
        </w:tabs>
      </w:pPr>
      <w:hyperlink w:anchor="_Toc19666" w:history="1">
        <w:r>
          <w:rPr>
            <w:rFonts w:ascii="仿宋" w:eastAsia="仿宋" w:hAnsi="仿宋" w:cs="仿宋" w:hint="eastAsia"/>
            <w:lang w:eastAsia="zh-CN"/>
          </w:rPr>
          <w:t>(六)、财务风险分析</w:t>
        </w:r>
        <w:r>
          <w:tab/>
        </w:r>
        <w:r>
          <w:fldChar w:fldCharType="begin"/>
        </w:r>
        <w:r>
          <w:instrText xml:space="preserve"> PAGEREF _Toc19666 \h </w:instrText>
        </w:r>
        <w:r>
          <w:fldChar w:fldCharType="separate"/>
        </w:r>
        <w:r>
          <w:t>13</w:t>
        </w:r>
        <w:r>
          <w:fldChar w:fldCharType="end"/>
        </w:r>
      </w:hyperlink>
    </w:p>
    <w:p>
      <w:pPr>
        <w:pStyle w:val="TOC2"/>
        <w:tabs>
          <w:tab w:val="right" w:leader="dot" w:pos="8306"/>
        </w:tabs>
      </w:pPr>
      <w:hyperlink w:anchor="_Toc7794" w:history="1">
        <w:r>
          <w:rPr>
            <w:rFonts w:ascii="仿宋" w:eastAsia="仿宋" w:hAnsi="仿宋" w:cs="仿宋" w:hint="eastAsia"/>
            <w:lang w:eastAsia="zh-CN"/>
          </w:rPr>
          <w:t>(七)、管理风险分析</w:t>
        </w:r>
        <w:r>
          <w:tab/>
        </w:r>
        <w:r>
          <w:fldChar w:fldCharType="begin"/>
        </w:r>
        <w:r>
          <w:instrText xml:space="preserve"> PAGEREF _Toc7794 \h </w:instrText>
        </w:r>
        <w:r>
          <w:fldChar w:fldCharType="separate"/>
        </w:r>
        <w:r>
          <w:t>15</w:t>
        </w:r>
        <w:r>
          <w:fldChar w:fldCharType="end"/>
        </w:r>
      </w:hyperlink>
    </w:p>
    <w:p>
      <w:pPr>
        <w:pStyle w:val="TOC2"/>
        <w:tabs>
          <w:tab w:val="right" w:leader="dot" w:pos="8306"/>
        </w:tabs>
      </w:pPr>
      <w:hyperlink w:anchor="_Toc2952" w:history="1">
        <w:r>
          <w:rPr>
            <w:rFonts w:ascii="仿宋" w:eastAsia="仿宋" w:hAnsi="仿宋" w:cs="仿宋" w:hint="eastAsia"/>
            <w:lang w:eastAsia="zh-CN"/>
          </w:rPr>
          <w:t>(八)、其它风险分析</w:t>
        </w:r>
        <w:r>
          <w:tab/>
        </w:r>
        <w:r>
          <w:fldChar w:fldCharType="begin"/>
        </w:r>
        <w:r>
          <w:instrText xml:space="preserve"> PAGEREF _Toc2952 \h </w:instrText>
        </w:r>
        <w:r>
          <w:fldChar w:fldCharType="separate"/>
        </w:r>
        <w:r>
          <w:t>16</w:t>
        </w:r>
        <w:r>
          <w:fldChar w:fldCharType="end"/>
        </w:r>
      </w:hyperlink>
    </w:p>
    <w:p>
      <w:pPr>
        <w:pStyle w:val="TOC2"/>
        <w:tabs>
          <w:tab w:val="right" w:leader="dot" w:pos="8306"/>
        </w:tabs>
      </w:pPr>
      <w:hyperlink w:anchor="_Toc28252" w:history="1">
        <w:r>
          <w:rPr>
            <w:rFonts w:ascii="仿宋" w:eastAsia="仿宋" w:hAnsi="仿宋" w:cs="仿宋" w:hint="eastAsia"/>
            <w:lang w:eastAsia="zh-CN"/>
          </w:rPr>
          <w:t>(九)、社会影响评估</w:t>
        </w:r>
        <w:r>
          <w:tab/>
        </w:r>
        <w:r>
          <w:fldChar w:fldCharType="begin"/>
        </w:r>
        <w:r>
          <w:instrText xml:space="preserve"> PAGEREF _Toc28252 \h </w:instrText>
        </w:r>
        <w:r>
          <w:fldChar w:fldCharType="separate"/>
        </w:r>
        <w:r>
          <w:t>17</w:t>
        </w:r>
        <w:r>
          <w:fldChar w:fldCharType="end"/>
        </w:r>
      </w:hyperlink>
    </w:p>
    <w:p>
      <w:pPr>
        <w:pStyle w:val="TOC1"/>
        <w:tabs>
          <w:tab w:val="right" w:leader="dot" w:pos="8306"/>
        </w:tabs>
      </w:pPr>
      <w:hyperlink w:anchor="_Toc6093" w:history="1">
        <w:r>
          <w:rPr>
            <w:rFonts w:ascii="仿宋" w:eastAsia="仿宋" w:hAnsi="仿宋" w:cs="仿宋" w:hint="eastAsia"/>
            <w:lang w:eastAsia="zh-CN"/>
          </w:rPr>
          <w:t>三、经济影响分析</w:t>
        </w:r>
        <w:r>
          <w:tab/>
        </w:r>
        <w:r>
          <w:fldChar w:fldCharType="begin"/>
        </w:r>
        <w:r>
          <w:instrText xml:space="preserve"> PAGEREF _Toc6093 \h </w:instrText>
        </w:r>
        <w:r>
          <w:fldChar w:fldCharType="separate"/>
        </w:r>
        <w:r>
          <w:t>19</w:t>
        </w:r>
        <w:r>
          <w:fldChar w:fldCharType="end"/>
        </w:r>
      </w:hyperlink>
    </w:p>
    <w:p>
      <w:pPr>
        <w:pStyle w:val="TOC2"/>
        <w:tabs>
          <w:tab w:val="right" w:leader="dot" w:pos="8306"/>
        </w:tabs>
      </w:pPr>
      <w:hyperlink w:anchor="_Toc29986" w:history="1">
        <w:r>
          <w:rPr>
            <w:rFonts w:ascii="仿宋" w:eastAsia="仿宋" w:hAnsi="仿宋" w:cs="仿宋" w:hint="eastAsia"/>
            <w:lang w:eastAsia="zh-CN"/>
          </w:rPr>
          <w:t>(一)、经济费用效益或费用效果分析</w:t>
        </w:r>
        <w:r>
          <w:tab/>
        </w:r>
        <w:r>
          <w:fldChar w:fldCharType="begin"/>
        </w:r>
        <w:r>
          <w:instrText xml:space="preserve"> PAGEREF _Toc29986 \h </w:instrText>
        </w:r>
        <w:r>
          <w:fldChar w:fldCharType="separate"/>
        </w:r>
        <w:r>
          <w:t>19</w:t>
        </w:r>
        <w:r>
          <w:fldChar w:fldCharType="end"/>
        </w:r>
      </w:hyperlink>
    </w:p>
    <w:p>
      <w:pPr>
        <w:pStyle w:val="TOC2"/>
        <w:tabs>
          <w:tab w:val="right" w:leader="dot" w:pos="8306"/>
        </w:tabs>
      </w:pPr>
      <w:hyperlink w:anchor="_Toc8664" w:history="1">
        <w:r>
          <w:rPr>
            <w:rFonts w:ascii="仿宋" w:eastAsia="仿宋" w:hAnsi="仿宋" w:cs="仿宋" w:hint="eastAsia"/>
            <w:lang w:eastAsia="zh-CN"/>
          </w:rPr>
          <w:t>(二)、行业影响分析</w:t>
        </w:r>
        <w:r>
          <w:tab/>
        </w:r>
        <w:r>
          <w:fldChar w:fldCharType="begin"/>
        </w:r>
        <w:r>
          <w:instrText xml:space="preserve"> PAGEREF _Toc8664 \h </w:instrText>
        </w:r>
        <w:r>
          <w:fldChar w:fldCharType="separate"/>
        </w:r>
        <w:r>
          <w:t>22</w:t>
        </w:r>
        <w:r>
          <w:fldChar w:fldCharType="end"/>
        </w:r>
      </w:hyperlink>
    </w:p>
    <w:p>
      <w:pPr>
        <w:pStyle w:val="TOC2"/>
        <w:tabs>
          <w:tab w:val="right" w:leader="dot" w:pos="8306"/>
        </w:tabs>
      </w:pPr>
      <w:hyperlink w:anchor="_Toc6276" w:history="1">
        <w:r>
          <w:rPr>
            <w:rFonts w:ascii="仿宋" w:eastAsia="仿宋" w:hAnsi="仿宋" w:cs="仿宋" w:hint="eastAsia"/>
            <w:lang w:eastAsia="zh-CN"/>
          </w:rPr>
          <w:t>(三)、区域经济影响分析</w:t>
        </w:r>
        <w:r>
          <w:tab/>
        </w:r>
        <w:r>
          <w:fldChar w:fldCharType="begin"/>
        </w:r>
        <w:r>
          <w:instrText xml:space="preserve"> PAGEREF _Toc6276 \h </w:instrText>
        </w:r>
        <w:r>
          <w:fldChar w:fldCharType="separate"/>
        </w:r>
        <w:r>
          <w:t>23</w:t>
        </w:r>
        <w:r>
          <w:fldChar w:fldCharType="end"/>
        </w:r>
      </w:hyperlink>
    </w:p>
    <w:p>
      <w:pPr>
        <w:pStyle w:val="TOC2"/>
        <w:tabs>
          <w:tab w:val="right" w:leader="dot" w:pos="8306"/>
        </w:tabs>
      </w:pPr>
      <w:hyperlink w:anchor="_Toc7493" w:history="1">
        <w:r>
          <w:rPr>
            <w:rFonts w:ascii="仿宋" w:eastAsia="仿宋" w:hAnsi="仿宋" w:cs="仿宋" w:hint="eastAsia"/>
            <w:lang w:eastAsia="zh-CN"/>
          </w:rPr>
          <w:t>(四)、宏观经济影响分析</w:t>
        </w:r>
        <w:r>
          <w:tab/>
        </w:r>
        <w:r>
          <w:fldChar w:fldCharType="begin"/>
        </w:r>
        <w:r>
          <w:instrText xml:space="preserve"> PAGEREF _Toc7493 \h </w:instrText>
        </w:r>
        <w:r>
          <w:fldChar w:fldCharType="separate"/>
        </w:r>
        <w:r>
          <w:t>24</w:t>
        </w:r>
        <w:r>
          <w:fldChar w:fldCharType="end"/>
        </w:r>
      </w:hyperlink>
    </w:p>
    <w:p>
      <w:pPr>
        <w:pStyle w:val="TOC1"/>
        <w:tabs>
          <w:tab w:val="right" w:leader="dot" w:pos="8306"/>
        </w:tabs>
      </w:pPr>
      <w:hyperlink w:anchor="_Toc30497" w:history="1">
        <w:r>
          <w:rPr>
            <w:rFonts w:ascii="仿宋" w:eastAsia="仿宋" w:hAnsi="仿宋" w:cs="仿宋" w:hint="eastAsia"/>
            <w:lang w:eastAsia="zh-CN"/>
          </w:rPr>
          <w:t>四、财务管理与成本控制</w:t>
        </w:r>
        <w:r>
          <w:tab/>
        </w:r>
        <w:r>
          <w:fldChar w:fldCharType="begin"/>
        </w:r>
        <w:r>
          <w:instrText xml:space="preserve"> PAGEREF _Toc30497 \h </w:instrText>
        </w:r>
        <w:r>
          <w:fldChar w:fldCharType="separate"/>
        </w:r>
        <w:r>
          <w:t>26</w:t>
        </w:r>
        <w:r>
          <w:fldChar w:fldCharType="end"/>
        </w:r>
      </w:hyperlink>
    </w:p>
    <w:p>
      <w:pPr>
        <w:pStyle w:val="TOC2"/>
        <w:tabs>
          <w:tab w:val="right" w:leader="dot" w:pos="8306"/>
        </w:tabs>
      </w:pPr>
      <w:hyperlink w:anchor="_Toc2529" w:history="1">
        <w:r>
          <w:rPr>
            <w:rFonts w:ascii="仿宋" w:eastAsia="仿宋" w:hAnsi="仿宋" w:cs="仿宋" w:hint="eastAsia"/>
            <w:lang w:eastAsia="zh-CN"/>
          </w:rPr>
          <w:t>(一)、财务管理体系建设</w:t>
        </w:r>
        <w:r>
          <w:tab/>
        </w:r>
        <w:r>
          <w:fldChar w:fldCharType="begin"/>
        </w:r>
        <w:r>
          <w:instrText xml:space="preserve"> PAGEREF _Toc2529 \h </w:instrText>
        </w:r>
        <w:r>
          <w:fldChar w:fldCharType="separate"/>
        </w:r>
        <w:r>
          <w:t>26</w:t>
        </w:r>
        <w:r>
          <w:fldChar w:fldCharType="end"/>
        </w:r>
      </w:hyperlink>
    </w:p>
    <w:p>
      <w:pPr>
        <w:pStyle w:val="TOC2"/>
        <w:tabs>
          <w:tab w:val="right" w:leader="dot" w:pos="8306"/>
        </w:tabs>
      </w:pPr>
      <w:hyperlink w:anchor="_Toc9875" w:history="1">
        <w:r>
          <w:rPr>
            <w:rFonts w:ascii="仿宋" w:eastAsia="仿宋" w:hAnsi="仿宋" w:cs="仿宋" w:hint="eastAsia"/>
            <w:lang w:eastAsia="zh-CN"/>
          </w:rPr>
          <w:t>(二)、成本控制措施</w:t>
        </w:r>
        <w:r>
          <w:tab/>
        </w:r>
        <w:r>
          <w:fldChar w:fldCharType="begin"/>
        </w:r>
        <w:r>
          <w:instrText xml:space="preserve"> PAGEREF _Toc9875 \h </w:instrText>
        </w:r>
        <w:r>
          <w:fldChar w:fldCharType="separate"/>
        </w:r>
        <w:r>
          <w:t>27</w:t>
        </w:r>
        <w:r>
          <w:fldChar w:fldCharType="end"/>
        </w:r>
      </w:hyperlink>
    </w:p>
    <w:p>
      <w:pPr>
        <w:pStyle w:val="TOC1"/>
        <w:tabs>
          <w:tab w:val="right" w:leader="dot" w:pos="8306"/>
        </w:tabs>
      </w:pPr>
      <w:hyperlink w:anchor="_Toc28633" w:history="1">
        <w:r>
          <w:rPr>
            <w:rFonts w:ascii="仿宋" w:eastAsia="仿宋" w:hAnsi="仿宋" w:cs="仿宋" w:hint="eastAsia"/>
            <w:lang w:eastAsia="zh-CN"/>
          </w:rPr>
          <w:t>五、背景、必要性分析</w:t>
        </w:r>
        <w:r>
          <w:tab/>
        </w:r>
        <w:r>
          <w:fldChar w:fldCharType="begin"/>
        </w:r>
        <w:r>
          <w:instrText xml:space="preserve"> PAGEREF _Toc28633 \h </w:instrText>
        </w:r>
        <w:r>
          <w:fldChar w:fldCharType="separate"/>
        </w:r>
        <w:r>
          <w:t>28</w:t>
        </w:r>
        <w:r>
          <w:fldChar w:fldCharType="end"/>
        </w:r>
      </w:hyperlink>
    </w:p>
    <w:p>
      <w:pPr>
        <w:pStyle w:val="TOC2"/>
        <w:tabs>
          <w:tab w:val="right" w:leader="dot" w:pos="8306"/>
        </w:tabs>
      </w:pPr>
      <w:hyperlink w:anchor="_Toc7015" w:history="1">
        <w:r>
          <w:rPr>
            <w:rFonts w:ascii="仿宋" w:eastAsia="仿宋" w:hAnsi="仿宋" w:cs="仿宋" w:hint="eastAsia"/>
            <w:lang w:eastAsia="zh-CN"/>
          </w:rPr>
          <w:t>(一)、项目建设背景</w:t>
        </w:r>
        <w:r>
          <w:tab/>
        </w:r>
        <w:r>
          <w:fldChar w:fldCharType="begin"/>
        </w:r>
        <w:r>
          <w:instrText xml:space="preserve"> PAGEREF _Toc7015 \h </w:instrText>
        </w:r>
        <w:r>
          <w:fldChar w:fldCharType="separate"/>
        </w:r>
        <w:r>
          <w:t>28</w:t>
        </w:r>
        <w:r>
          <w:fldChar w:fldCharType="end"/>
        </w:r>
      </w:hyperlink>
    </w:p>
    <w:p>
      <w:pPr>
        <w:pStyle w:val="TOC2"/>
        <w:tabs>
          <w:tab w:val="right" w:leader="dot" w:pos="8306"/>
        </w:tabs>
      </w:pPr>
      <w:hyperlink w:anchor="_Toc4685" w:history="1">
        <w:r>
          <w:rPr>
            <w:rFonts w:ascii="仿宋" w:eastAsia="仿宋" w:hAnsi="仿宋" w:cs="仿宋" w:hint="eastAsia"/>
            <w:lang w:eastAsia="zh-CN"/>
          </w:rPr>
          <w:t>(二)、必要性分析</w:t>
        </w:r>
        <w:r>
          <w:tab/>
        </w:r>
        <w:r>
          <w:fldChar w:fldCharType="begin"/>
        </w:r>
        <w:r>
          <w:instrText xml:space="preserve"> PAGEREF _Toc4685 \h </w:instrText>
        </w:r>
        <w:r>
          <w:fldChar w:fldCharType="separate"/>
        </w:r>
        <w:r>
          <w:t>29</w:t>
        </w:r>
        <w:r>
          <w:fldChar w:fldCharType="end"/>
        </w:r>
      </w:hyperlink>
    </w:p>
    <w:p>
      <w:pPr>
        <w:pStyle w:val="TOC2"/>
        <w:tabs>
          <w:tab w:val="right" w:leader="dot" w:pos="8306"/>
        </w:tabs>
      </w:pPr>
      <w:hyperlink w:anchor="_Toc20956" w:history="1">
        <w:r>
          <w:rPr>
            <w:rFonts w:ascii="仿宋" w:eastAsia="仿宋" w:hAnsi="仿宋" w:cs="仿宋" w:hint="eastAsia"/>
            <w:lang w:eastAsia="zh-CN"/>
          </w:rPr>
          <w:t>(三)、项目建设有利条件</w:t>
        </w:r>
        <w:r>
          <w:tab/>
        </w:r>
        <w:r>
          <w:fldChar w:fldCharType="begin"/>
        </w:r>
        <w:r>
          <w:instrText xml:space="preserve"> PAGEREF _Toc20956 \h </w:instrText>
        </w:r>
        <w:r>
          <w:fldChar w:fldCharType="separate"/>
        </w:r>
        <w:r>
          <w:t>31</w:t>
        </w:r>
        <w:r>
          <w:fldChar w:fldCharType="end"/>
        </w:r>
      </w:hyperlink>
    </w:p>
    <w:p>
      <w:pPr>
        <w:pStyle w:val="TOC1"/>
        <w:tabs>
          <w:tab w:val="right" w:leader="dot" w:pos="8306"/>
        </w:tabs>
      </w:pPr>
      <w:hyperlink w:anchor="_Toc13210" w:history="1">
        <w:r>
          <w:rPr>
            <w:rFonts w:ascii="仿宋" w:eastAsia="仿宋" w:hAnsi="仿宋" w:cs="仿宋" w:hint="eastAsia"/>
            <w:lang w:eastAsia="zh-CN"/>
          </w:rPr>
          <w:t>六、项目选址研究</w:t>
        </w:r>
        <w:r>
          <w:tab/>
        </w:r>
        <w:r>
          <w:fldChar w:fldCharType="begin"/>
        </w:r>
        <w:r>
          <w:instrText xml:space="preserve"> PAGEREF _Toc13210 \h </w:instrText>
        </w:r>
        <w:r>
          <w:fldChar w:fldCharType="separate"/>
        </w:r>
        <w:r>
          <w:t>32</w:t>
        </w:r>
        <w:r>
          <w:fldChar w:fldCharType="end"/>
        </w:r>
      </w:hyperlink>
    </w:p>
    <w:p>
      <w:pPr>
        <w:pStyle w:val="TOC2"/>
        <w:tabs>
          <w:tab w:val="right" w:leader="dot" w:pos="8306"/>
        </w:tabs>
      </w:pPr>
      <w:hyperlink w:anchor="_Toc17805" w:history="1">
        <w:r>
          <w:rPr>
            <w:rFonts w:ascii="仿宋" w:eastAsia="仿宋" w:hAnsi="仿宋" w:cs="仿宋" w:hint="eastAsia"/>
            <w:lang w:eastAsia="zh-CN"/>
          </w:rPr>
          <w:t>(一)、项目选址原则</w:t>
        </w:r>
        <w:r>
          <w:tab/>
        </w:r>
        <w:r>
          <w:fldChar w:fldCharType="begin"/>
        </w:r>
        <w:r>
          <w:instrText xml:space="preserve"> PAGEREF _Toc17805 \h </w:instrText>
        </w:r>
        <w:r>
          <w:fldChar w:fldCharType="separate"/>
        </w:r>
        <w:r>
          <w:t>32</w:t>
        </w:r>
        <w:r>
          <w:fldChar w:fldCharType="end"/>
        </w:r>
      </w:hyperlink>
    </w:p>
    <w:p>
      <w:pPr>
        <w:pStyle w:val="TOC2"/>
        <w:tabs>
          <w:tab w:val="right" w:leader="dot" w:pos="8306"/>
        </w:tabs>
      </w:pPr>
      <w:hyperlink w:anchor="_Toc24794" w:history="1">
        <w:r>
          <w:rPr>
            <w:rFonts w:ascii="仿宋" w:eastAsia="仿宋" w:hAnsi="仿宋" w:cs="仿宋" w:hint="eastAsia"/>
            <w:lang w:eastAsia="zh-CN"/>
          </w:rPr>
          <w:t>(二)、项目选址</w:t>
        </w:r>
        <w:r>
          <w:tab/>
        </w:r>
        <w:r>
          <w:fldChar w:fldCharType="begin"/>
        </w:r>
        <w:r>
          <w:instrText xml:space="preserve"> PAGEREF _Toc24794 \h </w:instrText>
        </w:r>
        <w:r>
          <w:fldChar w:fldCharType="separate"/>
        </w:r>
        <w:r>
          <w:t>36</w:t>
        </w:r>
        <w:r>
          <w:fldChar w:fldCharType="end"/>
        </w:r>
      </w:hyperlink>
    </w:p>
    <w:p>
      <w:pPr>
        <w:pStyle w:val="TOC2"/>
        <w:tabs>
          <w:tab w:val="right" w:leader="dot" w:pos="8306"/>
        </w:tabs>
      </w:pPr>
      <w:hyperlink w:anchor="_Toc30578" w:history="1">
        <w:r>
          <w:rPr>
            <w:rFonts w:ascii="仿宋" w:eastAsia="仿宋" w:hAnsi="仿宋" w:cs="仿宋" w:hint="eastAsia"/>
            <w:lang w:eastAsia="zh-CN"/>
          </w:rPr>
          <w:t>(三)、建设条件分析</w:t>
        </w:r>
        <w:r>
          <w:tab/>
        </w:r>
        <w:r>
          <w:fldChar w:fldCharType="begin"/>
        </w:r>
        <w:r>
          <w:instrText xml:space="preserve"> PAGEREF _Toc30578 \h </w:instrText>
        </w:r>
        <w:r>
          <w:fldChar w:fldCharType="separate"/>
        </w:r>
        <w:r>
          <w:t>38</w:t>
        </w:r>
        <w:r>
          <w:fldChar w:fldCharType="end"/>
        </w:r>
      </w:hyperlink>
    </w:p>
    <w:p>
      <w:pPr>
        <w:pStyle w:val="TOC2"/>
        <w:tabs>
          <w:tab w:val="right" w:leader="dot" w:pos="8306"/>
        </w:tabs>
      </w:pPr>
      <w:hyperlink w:anchor="_Toc9827" w:history="1">
        <w:r>
          <w:rPr>
            <w:rFonts w:ascii="仿宋" w:eastAsia="仿宋" w:hAnsi="仿宋" w:cs="仿宋" w:hint="eastAsia"/>
            <w:lang w:eastAsia="zh-CN"/>
          </w:rPr>
          <w:t>(四)、用地控制指标</w:t>
        </w:r>
        <w:r>
          <w:tab/>
        </w:r>
        <w:r>
          <w:fldChar w:fldCharType="begin"/>
        </w:r>
        <w:r>
          <w:instrText xml:space="preserve"> PAGEREF _Toc9827 \h </w:instrText>
        </w:r>
        <w:r>
          <w:fldChar w:fldCharType="separate"/>
        </w:r>
        <w:r>
          <w:t>39</w:t>
        </w:r>
        <w:r>
          <w:fldChar w:fldCharType="end"/>
        </w:r>
      </w:hyperlink>
    </w:p>
    <w:p>
      <w:pPr>
        <w:pStyle w:val="TOC2"/>
        <w:tabs>
          <w:tab w:val="right" w:leader="dot" w:pos="8306"/>
        </w:tabs>
      </w:pPr>
      <w:hyperlink w:anchor="_Toc31959" w:history="1">
        <w:r>
          <w:rPr>
            <w:rFonts w:ascii="仿宋" w:eastAsia="仿宋" w:hAnsi="仿宋" w:cs="仿宋" w:hint="eastAsia"/>
            <w:lang w:eastAsia="zh-CN"/>
          </w:rPr>
          <w:t>(五)、地总体要求</w:t>
        </w:r>
        <w:r>
          <w:tab/>
        </w:r>
        <w:r>
          <w:fldChar w:fldCharType="begin"/>
        </w:r>
        <w:r>
          <w:instrText xml:space="preserve"> PAGEREF _Toc31959 \h </w:instrText>
        </w:r>
        <w:r>
          <w:fldChar w:fldCharType="separate"/>
        </w:r>
        <w:r>
          <w:t>40</w:t>
        </w:r>
        <w:r>
          <w:fldChar w:fldCharType="end"/>
        </w:r>
      </w:hyperlink>
    </w:p>
    <w:p>
      <w:pPr>
        <w:pStyle w:val="TOC2"/>
        <w:tabs>
          <w:tab w:val="right" w:leader="dot" w:pos="8306"/>
        </w:tabs>
      </w:pPr>
      <w:hyperlink w:anchor="_Toc23890" w:history="1">
        <w:r>
          <w:rPr>
            <w:rFonts w:ascii="仿宋" w:eastAsia="仿宋" w:hAnsi="仿宋" w:cs="仿宋" w:hint="eastAsia"/>
            <w:lang w:eastAsia="zh-CN"/>
          </w:rPr>
          <w:t>(六)、节约用地措施</w:t>
        </w:r>
        <w:r>
          <w:tab/>
        </w:r>
        <w:r>
          <w:fldChar w:fldCharType="begin"/>
        </w:r>
        <w:r>
          <w:instrText xml:space="preserve"> PAGEREF _Toc23890 \h </w:instrText>
        </w:r>
        <w:r>
          <w:fldChar w:fldCharType="separate"/>
        </w:r>
        <w:r>
          <w:t>42</w:t>
        </w:r>
        <w:r>
          <w:fldChar w:fldCharType="end"/>
        </w:r>
      </w:hyperlink>
    </w:p>
    <w:p>
      <w:pPr>
        <w:pStyle w:val="TOC2"/>
        <w:tabs>
          <w:tab w:val="right" w:leader="dot" w:pos="8306"/>
        </w:tabs>
      </w:pPr>
      <w:hyperlink w:anchor="_Toc10055" w:history="1">
        <w:r>
          <w:rPr>
            <w:rFonts w:ascii="仿宋" w:eastAsia="仿宋" w:hAnsi="仿宋" w:cs="仿宋" w:hint="eastAsia"/>
            <w:lang w:eastAsia="zh-CN"/>
          </w:rPr>
          <w:t>(七)、选址综合评价</w:t>
        </w:r>
        <w:r>
          <w:tab/>
        </w:r>
        <w:r>
          <w:fldChar w:fldCharType="begin"/>
        </w:r>
        <w:r>
          <w:instrText xml:space="preserve"> PAGEREF _Toc10055 \h </w:instrText>
        </w:r>
        <w:r>
          <w:fldChar w:fldCharType="separate"/>
        </w:r>
        <w:r>
          <w:t>43</w:t>
        </w:r>
        <w:r>
          <w:fldChar w:fldCharType="end"/>
        </w:r>
      </w:hyperlink>
    </w:p>
    <w:p>
      <w:pPr>
        <w:pStyle w:val="TOC1"/>
        <w:tabs>
          <w:tab w:val="right" w:leader="dot" w:pos="8306"/>
        </w:tabs>
      </w:pPr>
      <w:hyperlink w:anchor="_Toc617" w:history="1">
        <w:r>
          <w:rPr>
            <w:rFonts w:ascii="仿宋" w:eastAsia="仿宋" w:hAnsi="仿宋" w:cs="仿宋" w:hint="eastAsia"/>
            <w:lang w:eastAsia="zh-CN"/>
          </w:rPr>
          <w:t>七、项目实施与管理方案</w:t>
        </w:r>
        <w:r>
          <w:tab/>
        </w:r>
        <w:r>
          <w:fldChar w:fldCharType="begin"/>
        </w:r>
        <w:r>
          <w:instrText xml:space="preserve"> PAGEREF _Toc617 \h </w:instrText>
        </w:r>
        <w:r>
          <w:fldChar w:fldCharType="separate"/>
        </w:r>
        <w:r>
          <w:t>44</w:t>
        </w:r>
        <w:r>
          <w:fldChar w:fldCharType="end"/>
        </w:r>
      </w:hyperlink>
    </w:p>
    <w:p>
      <w:pPr>
        <w:pStyle w:val="TOC2"/>
        <w:tabs>
          <w:tab w:val="right" w:leader="dot" w:pos="8306"/>
        </w:tabs>
      </w:pPr>
      <w:hyperlink w:anchor="_Toc5234" w:history="1">
        <w:r>
          <w:rPr>
            <w:rFonts w:ascii="仿宋" w:eastAsia="仿宋" w:hAnsi="仿宋" w:cs="仿宋" w:hint="eastAsia"/>
            <w:lang w:eastAsia="zh-CN"/>
          </w:rPr>
          <w:t>(一)、项目实施计划</w:t>
        </w:r>
        <w:r>
          <w:tab/>
        </w:r>
        <w:r>
          <w:fldChar w:fldCharType="begin"/>
        </w:r>
        <w:r>
          <w:instrText xml:space="preserve"> PAGEREF _Toc5234 \h </w:instrText>
        </w:r>
        <w:r>
          <w:fldChar w:fldCharType="separate"/>
        </w:r>
        <w:r>
          <w:t>44</w:t>
        </w:r>
        <w:r>
          <w:fldChar w:fldCharType="end"/>
        </w:r>
      </w:hyperlink>
    </w:p>
    <w:p>
      <w:pPr>
        <w:pStyle w:val="TOC2"/>
        <w:tabs>
          <w:tab w:val="right" w:leader="dot" w:pos="8306"/>
        </w:tabs>
      </w:pPr>
      <w:hyperlink w:anchor="_Toc18621" w:history="1">
        <w:r>
          <w:rPr>
            <w:rFonts w:ascii="仿宋" w:eastAsia="仿宋" w:hAnsi="仿宋" w:cs="仿宋" w:hint="eastAsia"/>
            <w:lang w:eastAsia="zh-CN"/>
          </w:rPr>
          <w:t>(二)、项目组织机构与职责</w:t>
        </w:r>
        <w:r>
          <w:tab/>
        </w:r>
        <w:r>
          <w:fldChar w:fldCharType="begin"/>
        </w:r>
        <w:r>
          <w:instrText xml:space="preserve"> PAGEREF _Toc18621 \h </w:instrText>
        </w:r>
        <w:r>
          <w:fldChar w:fldCharType="separate"/>
        </w:r>
        <w:r>
          <w:t>45</w:t>
        </w:r>
        <w:r>
          <w:fldChar w:fldCharType="end"/>
        </w:r>
      </w:hyperlink>
    </w:p>
    <w:p>
      <w:pPr>
        <w:pStyle w:val="TOC2"/>
        <w:tabs>
          <w:tab w:val="right" w:leader="dot" w:pos="8306"/>
        </w:tabs>
      </w:pPr>
      <w:hyperlink w:anchor="_Toc11925" w:history="1">
        <w:r>
          <w:rPr>
            <w:rFonts w:ascii="仿宋" w:eastAsia="仿宋" w:hAnsi="仿宋" w:cs="仿宋" w:hint="eastAsia"/>
            <w:lang w:eastAsia="zh-CN"/>
          </w:rPr>
          <w:t>(三)、项目管理与监控体系</w:t>
        </w:r>
        <w:r>
          <w:tab/>
        </w:r>
        <w:r>
          <w:fldChar w:fldCharType="begin"/>
        </w:r>
        <w:r>
          <w:instrText xml:space="preserve"> PAGEREF _Toc11925 \h </w:instrText>
        </w:r>
        <w:r>
          <w:fldChar w:fldCharType="separate"/>
        </w:r>
        <w:r>
          <w:t>48</w:t>
        </w:r>
        <w:r>
          <w:fldChar w:fldCharType="end"/>
        </w:r>
      </w:hyperlink>
    </w:p>
    <w:p>
      <w:pPr>
        <w:pStyle w:val="TOC1"/>
        <w:tabs>
          <w:tab w:val="right" w:leader="dot" w:pos="8306"/>
        </w:tabs>
      </w:pPr>
      <w:hyperlink w:anchor="_Toc28434" w:history="1">
        <w:r>
          <w:rPr>
            <w:rFonts w:ascii="仿宋" w:eastAsia="仿宋" w:hAnsi="仿宋" w:cs="仿宋" w:hint="eastAsia"/>
            <w:lang w:eastAsia="zh-CN"/>
          </w:rPr>
          <w:t>八、环境保护与治理方案</w:t>
        </w:r>
        <w:r>
          <w:tab/>
        </w:r>
        <w:r>
          <w:fldChar w:fldCharType="begin"/>
        </w:r>
        <w:r>
          <w:instrText xml:space="preserve"> PAGEREF _Toc28434 \h </w:instrText>
        </w:r>
        <w:r>
          <w:fldChar w:fldCharType="separate"/>
        </w:r>
        <w:r>
          <w:t>50</w:t>
        </w:r>
        <w:r>
          <w:fldChar w:fldCharType="end"/>
        </w:r>
      </w:hyperlink>
    </w:p>
    <w:p>
      <w:pPr>
        <w:pStyle w:val="TOC2"/>
        <w:tabs>
          <w:tab w:val="right" w:leader="dot" w:pos="8306"/>
        </w:tabs>
      </w:pPr>
      <w:hyperlink w:anchor="_Toc10490" w:history="1">
        <w:r>
          <w:rPr>
            <w:rFonts w:ascii="仿宋" w:eastAsia="仿宋" w:hAnsi="仿宋" w:cs="仿宋" w:hint="eastAsia"/>
            <w:lang w:eastAsia="zh-CN"/>
          </w:rPr>
          <w:t>(一)、项目环境影响评估</w:t>
        </w:r>
        <w:r>
          <w:tab/>
        </w:r>
        <w:r>
          <w:fldChar w:fldCharType="begin"/>
        </w:r>
        <w:r>
          <w:instrText xml:space="preserve"> PAGEREF _Toc10490 \h </w:instrText>
        </w:r>
        <w:r>
          <w:fldChar w:fldCharType="separate"/>
        </w:r>
        <w:r>
          <w:t>50</w:t>
        </w:r>
        <w:r>
          <w:fldChar w:fldCharType="end"/>
        </w:r>
      </w:hyperlink>
    </w:p>
    <w:p>
      <w:pPr>
        <w:pStyle w:val="TOC2"/>
        <w:tabs>
          <w:tab w:val="right" w:leader="dot" w:pos="8306"/>
        </w:tabs>
      </w:pPr>
      <w:hyperlink w:anchor="_Toc21717" w:history="1">
        <w:r>
          <w:rPr>
            <w:rFonts w:ascii="仿宋" w:eastAsia="仿宋" w:hAnsi="仿宋" w:cs="仿宋" w:hint="eastAsia"/>
            <w:lang w:eastAsia="zh-CN"/>
          </w:rPr>
          <w:t>(二)、环境保护措施与治理方案</w:t>
        </w:r>
        <w:r>
          <w:tab/>
        </w:r>
        <w:r>
          <w:fldChar w:fldCharType="begin"/>
        </w:r>
        <w:r>
          <w:instrText xml:space="preserve"> PAGEREF _Toc21717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73" w:history="1">
        <w:r>
          <w:rPr>
            <w:rFonts w:ascii="仿宋" w:eastAsia="仿宋" w:hAnsi="仿宋" w:cs="仿宋" w:hint="eastAsia"/>
            <w:lang w:eastAsia="zh-CN"/>
          </w:rPr>
          <w:t>九、项目质量与标准</w:t>
        </w:r>
        <w:r>
          <w:tab/>
        </w:r>
        <w:r>
          <w:fldChar w:fldCharType="begin"/>
        </w:r>
        <w:r>
          <w:instrText xml:space="preserve"> PAGEREF _Toc8573 \h </w:instrText>
        </w:r>
        <w:r>
          <w:fldChar w:fldCharType="separate"/>
        </w:r>
        <w:r>
          <w:t>51</w:t>
        </w:r>
        <w:r>
          <w:fldChar w:fldCharType="end"/>
        </w:r>
      </w:hyperlink>
    </w:p>
    <w:p>
      <w:pPr>
        <w:pStyle w:val="TOC2"/>
        <w:tabs>
          <w:tab w:val="right" w:leader="dot" w:pos="8306"/>
        </w:tabs>
      </w:pPr>
      <w:hyperlink w:anchor="_Toc29707" w:history="1">
        <w:r>
          <w:rPr>
            <w:rFonts w:ascii="仿宋" w:eastAsia="仿宋" w:hAnsi="仿宋" w:cs="仿宋" w:hint="eastAsia"/>
            <w:lang w:eastAsia="zh-CN"/>
          </w:rPr>
          <w:t>(一)、质量保障体系</w:t>
        </w:r>
        <w:r>
          <w:tab/>
        </w:r>
        <w:r>
          <w:fldChar w:fldCharType="begin"/>
        </w:r>
        <w:r>
          <w:instrText xml:space="preserve"> PAGEREF _Toc29707 \h </w:instrText>
        </w:r>
        <w:r>
          <w:fldChar w:fldCharType="separate"/>
        </w:r>
        <w:r>
          <w:t>51</w:t>
        </w:r>
        <w:r>
          <w:fldChar w:fldCharType="end"/>
        </w:r>
      </w:hyperlink>
    </w:p>
    <w:p>
      <w:pPr>
        <w:pStyle w:val="TOC2"/>
        <w:tabs>
          <w:tab w:val="right" w:leader="dot" w:pos="8306"/>
        </w:tabs>
      </w:pPr>
      <w:hyperlink w:anchor="_Toc5952" w:history="1">
        <w:r>
          <w:rPr>
            <w:rFonts w:ascii="仿宋" w:eastAsia="仿宋" w:hAnsi="仿宋" w:cs="仿宋" w:hint="eastAsia"/>
            <w:lang w:eastAsia="zh-CN"/>
          </w:rPr>
          <w:t>(二)、标准化作业流程</w:t>
        </w:r>
        <w:r>
          <w:tab/>
        </w:r>
        <w:r>
          <w:fldChar w:fldCharType="begin"/>
        </w:r>
        <w:r>
          <w:instrText xml:space="preserve"> PAGEREF _Toc5952 \h </w:instrText>
        </w:r>
        <w:r>
          <w:fldChar w:fldCharType="separate"/>
        </w:r>
        <w:r>
          <w:t>52</w:t>
        </w:r>
        <w:r>
          <w:fldChar w:fldCharType="end"/>
        </w:r>
      </w:hyperlink>
    </w:p>
    <w:p>
      <w:pPr>
        <w:pStyle w:val="TOC2"/>
        <w:tabs>
          <w:tab w:val="right" w:leader="dot" w:pos="8306"/>
        </w:tabs>
      </w:pPr>
      <w:hyperlink w:anchor="_Toc20410" w:history="1">
        <w:r>
          <w:rPr>
            <w:rFonts w:ascii="仿宋" w:eastAsia="仿宋" w:hAnsi="仿宋" w:cs="仿宋" w:hint="eastAsia"/>
            <w:lang w:eastAsia="zh-CN"/>
          </w:rPr>
          <w:t>(三)、质量监控与评估</w:t>
        </w:r>
        <w:r>
          <w:tab/>
        </w:r>
        <w:r>
          <w:fldChar w:fldCharType="begin"/>
        </w:r>
        <w:r>
          <w:instrText xml:space="preserve"> PAGEREF _Toc20410 \h </w:instrText>
        </w:r>
        <w:r>
          <w:fldChar w:fldCharType="separate"/>
        </w:r>
        <w:r>
          <w:t>54</w:t>
        </w:r>
        <w:r>
          <w:fldChar w:fldCharType="end"/>
        </w:r>
      </w:hyperlink>
    </w:p>
    <w:p>
      <w:pPr>
        <w:pStyle w:val="TOC2"/>
        <w:tabs>
          <w:tab w:val="right" w:leader="dot" w:pos="8306"/>
        </w:tabs>
      </w:pPr>
      <w:hyperlink w:anchor="_Toc10223" w:history="1">
        <w:r>
          <w:rPr>
            <w:rFonts w:ascii="仿宋" w:eastAsia="仿宋" w:hAnsi="仿宋" w:cs="仿宋" w:hint="eastAsia"/>
            <w:lang w:eastAsia="zh-CN"/>
          </w:rPr>
          <w:t>(四)、质量改进计划</w:t>
        </w:r>
        <w:r>
          <w:tab/>
        </w:r>
        <w:r>
          <w:fldChar w:fldCharType="begin"/>
        </w:r>
        <w:r>
          <w:instrText xml:space="preserve"> PAGEREF _Toc10223 \h </w:instrText>
        </w:r>
        <w:r>
          <w:fldChar w:fldCharType="separate"/>
        </w:r>
        <w:r>
          <w:t>55</w:t>
        </w:r>
        <w:r>
          <w:fldChar w:fldCharType="end"/>
        </w:r>
      </w:hyperlink>
    </w:p>
    <w:p>
      <w:pPr>
        <w:pStyle w:val="TOC1"/>
        <w:tabs>
          <w:tab w:val="right" w:leader="dot" w:pos="8306"/>
        </w:tabs>
      </w:pPr>
      <w:hyperlink w:anchor="_Toc8853" w:history="1">
        <w:r>
          <w:rPr>
            <w:rFonts w:ascii="仿宋" w:eastAsia="仿宋" w:hAnsi="仿宋" w:cs="仿宋" w:hint="eastAsia"/>
            <w:lang w:eastAsia="zh-CN"/>
          </w:rPr>
          <w:t>十、经济效益与社会效益优化</w:t>
        </w:r>
        <w:r>
          <w:tab/>
        </w:r>
        <w:r>
          <w:fldChar w:fldCharType="begin"/>
        </w:r>
        <w:r>
          <w:instrText xml:space="preserve"> PAGEREF _Toc8853 \h </w:instrText>
        </w:r>
        <w:r>
          <w:fldChar w:fldCharType="separate"/>
        </w:r>
        <w:r>
          <w:t>56</w:t>
        </w:r>
        <w:r>
          <w:fldChar w:fldCharType="end"/>
        </w:r>
      </w:hyperlink>
    </w:p>
    <w:p>
      <w:pPr>
        <w:pStyle w:val="TOC2"/>
        <w:tabs>
          <w:tab w:val="right" w:leader="dot" w:pos="8306"/>
        </w:tabs>
      </w:pPr>
      <w:hyperlink w:anchor="_Toc20553" w:history="1">
        <w:r>
          <w:rPr>
            <w:rFonts w:ascii="仿宋" w:eastAsia="仿宋" w:hAnsi="仿宋" w:cs="仿宋" w:hint="eastAsia"/>
            <w:lang w:eastAsia="zh-CN"/>
          </w:rPr>
          <w:t>(一)、经济效益提升策略</w:t>
        </w:r>
        <w:r>
          <w:tab/>
        </w:r>
        <w:r>
          <w:fldChar w:fldCharType="begin"/>
        </w:r>
        <w:r>
          <w:instrText xml:space="preserve"> PAGEREF _Toc20553 \h </w:instrText>
        </w:r>
        <w:r>
          <w:fldChar w:fldCharType="separate"/>
        </w:r>
        <w:r>
          <w:t>56</w:t>
        </w:r>
        <w:r>
          <w:fldChar w:fldCharType="end"/>
        </w:r>
      </w:hyperlink>
    </w:p>
    <w:p>
      <w:pPr>
        <w:pStyle w:val="TOC2"/>
        <w:tabs>
          <w:tab w:val="right" w:leader="dot" w:pos="8306"/>
        </w:tabs>
      </w:pPr>
      <w:hyperlink w:anchor="_Toc14311" w:history="1">
        <w:r>
          <w:rPr>
            <w:rFonts w:ascii="仿宋" w:eastAsia="仿宋" w:hAnsi="仿宋" w:cs="仿宋" w:hint="eastAsia"/>
            <w:lang w:eastAsia="zh-CN"/>
          </w:rPr>
          <w:t>(二)、社会效益增强方案</w:t>
        </w:r>
        <w:r>
          <w:tab/>
        </w:r>
        <w:r>
          <w:fldChar w:fldCharType="begin"/>
        </w:r>
        <w:r>
          <w:instrText xml:space="preserve"> PAGEREF _Toc14311 \h </w:instrText>
        </w:r>
        <w:r>
          <w:fldChar w:fldCharType="separate"/>
        </w:r>
        <w:r>
          <w:t>57</w:t>
        </w:r>
        <w:r>
          <w:fldChar w:fldCharType="end"/>
        </w:r>
      </w:hyperlink>
    </w:p>
    <w:p>
      <w:pPr>
        <w:pStyle w:val="TOC1"/>
        <w:tabs>
          <w:tab w:val="right" w:leader="dot" w:pos="8306"/>
        </w:tabs>
      </w:pPr>
      <w:hyperlink w:anchor="_Toc4553" w:history="1">
        <w:r>
          <w:rPr>
            <w:rFonts w:ascii="仿宋" w:eastAsia="仿宋" w:hAnsi="仿宋" w:cs="仿宋" w:hint="eastAsia"/>
            <w:lang w:eastAsia="zh-CN"/>
          </w:rPr>
          <w:t>十一、项目变更管理</w:t>
        </w:r>
        <w:r>
          <w:tab/>
        </w:r>
        <w:r>
          <w:fldChar w:fldCharType="begin"/>
        </w:r>
        <w:r>
          <w:instrText xml:space="preserve"> PAGEREF _Toc4553 \h </w:instrText>
        </w:r>
        <w:r>
          <w:fldChar w:fldCharType="separate"/>
        </w:r>
        <w:r>
          <w:t>58</w:t>
        </w:r>
        <w:r>
          <w:fldChar w:fldCharType="end"/>
        </w:r>
      </w:hyperlink>
    </w:p>
    <w:p>
      <w:pPr>
        <w:pStyle w:val="TOC2"/>
        <w:tabs>
          <w:tab w:val="right" w:leader="dot" w:pos="8306"/>
        </w:tabs>
      </w:pPr>
      <w:hyperlink w:anchor="_Toc26911" w:history="1">
        <w:r>
          <w:rPr>
            <w:rFonts w:ascii="仿宋" w:eastAsia="仿宋" w:hAnsi="仿宋" w:cs="仿宋" w:hint="eastAsia"/>
            <w:lang w:eastAsia="zh-CN"/>
          </w:rPr>
          <w:t>(一)、变更控制流程</w:t>
        </w:r>
        <w:r>
          <w:tab/>
        </w:r>
        <w:r>
          <w:fldChar w:fldCharType="begin"/>
        </w:r>
        <w:r>
          <w:instrText xml:space="preserve"> PAGEREF _Toc26911 \h </w:instrText>
        </w:r>
        <w:r>
          <w:fldChar w:fldCharType="separate"/>
        </w:r>
        <w:r>
          <w:t>58</w:t>
        </w:r>
        <w:r>
          <w:fldChar w:fldCharType="end"/>
        </w:r>
      </w:hyperlink>
    </w:p>
    <w:p>
      <w:pPr>
        <w:pStyle w:val="TOC2"/>
        <w:tabs>
          <w:tab w:val="right" w:leader="dot" w:pos="8306"/>
        </w:tabs>
      </w:pPr>
      <w:hyperlink w:anchor="_Toc11930" w:history="1">
        <w:r>
          <w:rPr>
            <w:rFonts w:ascii="仿宋" w:eastAsia="仿宋" w:hAnsi="仿宋" w:cs="仿宋" w:hint="eastAsia"/>
            <w:lang w:eastAsia="zh-CN"/>
          </w:rPr>
          <w:t>(二)、影响评估与处理</w:t>
        </w:r>
        <w:r>
          <w:tab/>
        </w:r>
        <w:r>
          <w:fldChar w:fldCharType="begin"/>
        </w:r>
        <w:r>
          <w:instrText xml:space="preserve"> PAGEREF _Toc11930 \h </w:instrText>
        </w:r>
        <w:r>
          <w:fldChar w:fldCharType="separate"/>
        </w:r>
        <w:r>
          <w:t>59</w:t>
        </w:r>
        <w:r>
          <w:fldChar w:fldCharType="end"/>
        </w:r>
      </w:hyperlink>
    </w:p>
    <w:p>
      <w:pPr>
        <w:pStyle w:val="TOC2"/>
        <w:tabs>
          <w:tab w:val="right" w:leader="dot" w:pos="8306"/>
        </w:tabs>
      </w:pPr>
      <w:hyperlink w:anchor="_Toc19557" w:history="1">
        <w:r>
          <w:rPr>
            <w:rFonts w:ascii="仿宋" w:eastAsia="仿宋" w:hAnsi="仿宋" w:cs="仿宋" w:hint="eastAsia"/>
            <w:lang w:eastAsia="zh-CN"/>
          </w:rPr>
          <w:t>(三)、变更记录与追踪</w:t>
        </w:r>
        <w:r>
          <w:tab/>
        </w:r>
        <w:r>
          <w:fldChar w:fldCharType="begin"/>
        </w:r>
        <w:r>
          <w:instrText xml:space="preserve"> PAGEREF _Toc19557 \h </w:instrText>
        </w:r>
        <w:r>
          <w:fldChar w:fldCharType="separate"/>
        </w:r>
        <w:r>
          <w:t>60</w:t>
        </w:r>
        <w:r>
          <w:fldChar w:fldCharType="end"/>
        </w:r>
      </w:hyperlink>
    </w:p>
    <w:p>
      <w:pPr>
        <w:pStyle w:val="TOC2"/>
        <w:tabs>
          <w:tab w:val="right" w:leader="dot" w:pos="8306"/>
        </w:tabs>
      </w:pPr>
      <w:hyperlink w:anchor="_Toc30275" w:history="1">
        <w:r>
          <w:rPr>
            <w:rFonts w:ascii="仿宋" w:eastAsia="仿宋" w:hAnsi="仿宋" w:cs="仿宋" w:hint="eastAsia"/>
            <w:lang w:eastAsia="zh-CN"/>
          </w:rPr>
          <w:t>(四)、变更管理策略</w:t>
        </w:r>
        <w:r>
          <w:tab/>
        </w:r>
        <w:r>
          <w:fldChar w:fldCharType="begin"/>
        </w:r>
        <w:r>
          <w:instrText xml:space="preserve"> PAGEREF _Toc30275 \h </w:instrText>
        </w:r>
        <w:r>
          <w:fldChar w:fldCharType="separate"/>
        </w:r>
        <w:r>
          <w:t>62</w:t>
        </w:r>
        <w:r>
          <w:fldChar w:fldCharType="end"/>
        </w:r>
      </w:hyperlink>
    </w:p>
    <w:p>
      <w:pPr>
        <w:pStyle w:val="TOC1"/>
        <w:tabs>
          <w:tab w:val="right" w:leader="dot" w:pos="8306"/>
        </w:tabs>
      </w:pPr>
      <w:hyperlink w:anchor="_Toc17690" w:history="1">
        <w:r>
          <w:rPr>
            <w:rFonts w:ascii="仿宋" w:eastAsia="仿宋" w:hAnsi="仿宋" w:cs="仿宋" w:hint="eastAsia"/>
            <w:lang w:eastAsia="zh-CN"/>
          </w:rPr>
          <w:t>十二、技术创新与产业升级</w:t>
        </w:r>
        <w:r>
          <w:tab/>
        </w:r>
        <w:r>
          <w:fldChar w:fldCharType="begin"/>
        </w:r>
        <w:r>
          <w:instrText xml:space="preserve"> PAGEREF _Toc17690 \h </w:instrText>
        </w:r>
        <w:r>
          <w:fldChar w:fldCharType="separate"/>
        </w:r>
        <w:r>
          <w:t>64</w:t>
        </w:r>
        <w:r>
          <w:fldChar w:fldCharType="end"/>
        </w:r>
      </w:hyperlink>
    </w:p>
    <w:p>
      <w:pPr>
        <w:pStyle w:val="TOC2"/>
        <w:tabs>
          <w:tab w:val="right" w:leader="dot" w:pos="8306"/>
        </w:tabs>
      </w:pPr>
      <w:hyperlink w:anchor="_Toc12466" w:history="1">
        <w:r>
          <w:rPr>
            <w:rFonts w:ascii="仿宋" w:eastAsia="仿宋" w:hAnsi="仿宋" w:cs="仿宋" w:hint="eastAsia"/>
            <w:lang w:eastAsia="zh-CN"/>
          </w:rPr>
          <w:t>(一)、技术创新方向与目标</w:t>
        </w:r>
        <w:r>
          <w:tab/>
        </w:r>
        <w:r>
          <w:fldChar w:fldCharType="begin"/>
        </w:r>
        <w:r>
          <w:instrText xml:space="preserve"> PAGEREF _Toc12466 \h </w:instrText>
        </w:r>
        <w:r>
          <w:fldChar w:fldCharType="separate"/>
        </w:r>
        <w:r>
          <w:t>64</w:t>
        </w:r>
        <w:r>
          <w:fldChar w:fldCharType="end"/>
        </w:r>
      </w:hyperlink>
    </w:p>
    <w:p>
      <w:pPr>
        <w:pStyle w:val="TOC2"/>
        <w:tabs>
          <w:tab w:val="right" w:leader="dot" w:pos="8306"/>
        </w:tabs>
      </w:pPr>
      <w:hyperlink w:anchor="_Toc27966" w:history="1">
        <w:r>
          <w:rPr>
            <w:rFonts w:ascii="仿宋" w:eastAsia="仿宋" w:hAnsi="仿宋" w:cs="仿宋" w:hint="eastAsia"/>
            <w:lang w:eastAsia="zh-CN"/>
          </w:rPr>
          <w:t>(二)、产业升级路径与措施</w:t>
        </w:r>
        <w:r>
          <w:tab/>
        </w:r>
        <w:r>
          <w:fldChar w:fldCharType="begin"/>
        </w:r>
        <w:r>
          <w:instrText xml:space="preserve"> PAGEREF _Toc27966 \h </w:instrText>
        </w:r>
        <w:r>
          <w:fldChar w:fldCharType="separate"/>
        </w:r>
        <w:r>
          <w:t>65</w:t>
        </w:r>
        <w:r>
          <w:fldChar w:fldCharType="end"/>
        </w:r>
      </w:hyperlink>
    </w:p>
    <w:p>
      <w:pPr>
        <w:pStyle w:val="TOC1"/>
        <w:tabs>
          <w:tab w:val="right" w:leader="dot" w:pos="8306"/>
        </w:tabs>
      </w:pPr>
      <w:hyperlink w:anchor="_Toc25226" w:history="1">
        <w:r>
          <w:rPr>
            <w:rFonts w:ascii="仿宋" w:eastAsia="仿宋" w:hAnsi="仿宋" w:cs="仿宋" w:hint="eastAsia"/>
            <w:lang w:eastAsia="zh-CN"/>
          </w:rPr>
          <w:t>十三、人力资源管理与开发</w:t>
        </w:r>
        <w:r>
          <w:tab/>
        </w:r>
        <w:r>
          <w:fldChar w:fldCharType="begin"/>
        </w:r>
        <w:r>
          <w:instrText xml:space="preserve"> PAGEREF _Toc25226 \h </w:instrText>
        </w:r>
        <w:r>
          <w:fldChar w:fldCharType="separate"/>
        </w:r>
        <w:r>
          <w:t>66</w:t>
        </w:r>
        <w:r>
          <w:fldChar w:fldCharType="end"/>
        </w:r>
      </w:hyperlink>
    </w:p>
    <w:p>
      <w:pPr>
        <w:pStyle w:val="TOC2"/>
        <w:tabs>
          <w:tab w:val="right" w:leader="dot" w:pos="8306"/>
        </w:tabs>
      </w:pPr>
      <w:hyperlink w:anchor="_Toc18185" w:history="1">
        <w:r>
          <w:rPr>
            <w:rFonts w:ascii="仿宋" w:eastAsia="仿宋" w:hAnsi="仿宋" w:cs="仿宋" w:hint="eastAsia"/>
            <w:lang w:eastAsia="zh-CN"/>
          </w:rPr>
          <w:t>(一)、人力资源规划</w:t>
        </w:r>
        <w:r>
          <w:tab/>
        </w:r>
        <w:r>
          <w:fldChar w:fldCharType="begin"/>
        </w:r>
        <w:r>
          <w:instrText xml:space="preserve"> PAGEREF _Toc18185 \h </w:instrText>
        </w:r>
        <w:r>
          <w:fldChar w:fldCharType="separate"/>
        </w:r>
        <w:r>
          <w:t>66</w:t>
        </w:r>
        <w:r>
          <w:fldChar w:fldCharType="end"/>
        </w:r>
      </w:hyperlink>
    </w:p>
    <w:p>
      <w:pPr>
        <w:pStyle w:val="TOC2"/>
        <w:tabs>
          <w:tab w:val="right" w:leader="dot" w:pos="8306"/>
        </w:tabs>
      </w:pPr>
      <w:hyperlink w:anchor="_Toc15577" w:history="1">
        <w:r>
          <w:rPr>
            <w:rFonts w:ascii="仿宋" w:eastAsia="仿宋" w:hAnsi="仿宋" w:cs="仿宋" w:hint="eastAsia"/>
            <w:lang w:eastAsia="zh-CN"/>
          </w:rPr>
          <w:t>(二)、人力资源开发与培训</w:t>
        </w:r>
        <w:r>
          <w:tab/>
        </w:r>
        <w:r>
          <w:fldChar w:fldCharType="begin"/>
        </w:r>
        <w:r>
          <w:instrText xml:space="preserve"> PAGEREF _Toc15577 \h </w:instrText>
        </w:r>
        <w:r>
          <w:fldChar w:fldCharType="separate"/>
        </w:r>
        <w:r>
          <w:t>68</w:t>
        </w:r>
        <w:r>
          <w:fldChar w:fldCharType="end"/>
        </w:r>
      </w:hyperlink>
    </w:p>
    <w:p>
      <w:pPr>
        <w:pStyle w:val="TOC1"/>
        <w:tabs>
          <w:tab w:val="right" w:leader="dot" w:pos="8306"/>
        </w:tabs>
      </w:pPr>
      <w:hyperlink w:anchor="_Toc24629" w:history="1">
        <w:r>
          <w:rPr>
            <w:rFonts w:ascii="仿宋" w:eastAsia="仿宋" w:hAnsi="仿宋" w:cs="仿宋" w:hint="eastAsia"/>
            <w:lang w:eastAsia="zh-CN"/>
          </w:rPr>
          <w:t>十四、法律法规与政策遵循</w:t>
        </w:r>
        <w:r>
          <w:tab/>
        </w:r>
        <w:r>
          <w:fldChar w:fldCharType="begin"/>
        </w:r>
        <w:r>
          <w:instrText xml:space="preserve"> PAGEREF _Toc24629 \h </w:instrText>
        </w:r>
        <w:r>
          <w:fldChar w:fldCharType="separate"/>
        </w:r>
        <w:r>
          <w:t>71</w:t>
        </w:r>
        <w:r>
          <w:fldChar w:fldCharType="end"/>
        </w:r>
      </w:hyperlink>
    </w:p>
    <w:p>
      <w:pPr>
        <w:pStyle w:val="TOC2"/>
        <w:tabs>
          <w:tab w:val="right" w:leader="dot" w:pos="8306"/>
        </w:tabs>
      </w:pPr>
      <w:hyperlink w:anchor="_Toc23467" w:history="1">
        <w:r>
          <w:rPr>
            <w:rFonts w:ascii="仿宋" w:eastAsia="仿宋" w:hAnsi="仿宋" w:cs="仿宋" w:hint="eastAsia"/>
            <w:lang w:eastAsia="zh-CN"/>
          </w:rPr>
          <w:t>(一)、法律法规遵守</w:t>
        </w:r>
        <w:r>
          <w:tab/>
        </w:r>
        <w:r>
          <w:fldChar w:fldCharType="begin"/>
        </w:r>
        <w:r>
          <w:instrText xml:space="preserve"> PAGEREF _Toc23467 \h </w:instrText>
        </w:r>
        <w:r>
          <w:fldChar w:fldCharType="separate"/>
        </w:r>
        <w:r>
          <w:t>71</w:t>
        </w:r>
        <w:r>
          <w:fldChar w:fldCharType="end"/>
        </w:r>
      </w:hyperlink>
    </w:p>
    <w:p>
      <w:pPr>
        <w:pStyle w:val="TOC2"/>
        <w:tabs>
          <w:tab w:val="right" w:leader="dot" w:pos="8306"/>
        </w:tabs>
      </w:pPr>
      <w:hyperlink w:anchor="_Toc7383" w:history="1">
        <w:r>
          <w:rPr>
            <w:rFonts w:ascii="仿宋" w:eastAsia="仿宋" w:hAnsi="仿宋" w:cs="仿宋" w:hint="eastAsia"/>
            <w:lang w:eastAsia="zh-CN"/>
          </w:rPr>
          <w:t>(二)、政策导向与利用</w:t>
        </w:r>
        <w:r>
          <w:tab/>
        </w:r>
        <w:r>
          <w:fldChar w:fldCharType="begin"/>
        </w:r>
        <w:r>
          <w:instrText xml:space="preserve"> PAGEREF _Toc7383 \h </w:instrText>
        </w:r>
        <w:r>
          <w:fldChar w:fldCharType="separate"/>
        </w:r>
        <w:r>
          <w:t>72</w:t>
        </w:r>
        <w:r>
          <w:fldChar w:fldCharType="end"/>
        </w:r>
      </w:hyperlink>
    </w:p>
    <w:p>
      <w:pPr>
        <w:pStyle w:val="TOC1"/>
        <w:tabs>
          <w:tab w:val="right" w:leader="dot" w:pos="8306"/>
        </w:tabs>
      </w:pPr>
      <w:hyperlink w:anchor="_Toc21016" w:history="1">
        <w:r>
          <w:rPr>
            <w:rFonts w:ascii="仿宋" w:eastAsia="仿宋" w:hAnsi="仿宋" w:cs="仿宋" w:hint="eastAsia"/>
            <w:lang w:eastAsia="zh-CN"/>
          </w:rPr>
          <w:t>十五、知识产权管理与保护</w:t>
        </w:r>
        <w:r>
          <w:tab/>
        </w:r>
        <w:r>
          <w:fldChar w:fldCharType="begin"/>
        </w:r>
        <w:r>
          <w:instrText xml:space="preserve"> PAGEREF _Toc21016 \h </w:instrText>
        </w:r>
        <w:r>
          <w:fldChar w:fldCharType="separate"/>
        </w:r>
        <w:r>
          <w:t>73</w:t>
        </w:r>
        <w:r>
          <w:fldChar w:fldCharType="end"/>
        </w:r>
      </w:hyperlink>
    </w:p>
    <w:p>
      <w:pPr>
        <w:pStyle w:val="TOC2"/>
        <w:tabs>
          <w:tab w:val="right" w:leader="dot" w:pos="8306"/>
        </w:tabs>
      </w:pPr>
      <w:hyperlink w:anchor="_Toc19892" w:history="1">
        <w:r>
          <w:rPr>
            <w:rFonts w:ascii="仿宋" w:eastAsia="仿宋" w:hAnsi="仿宋" w:cs="仿宋" w:hint="eastAsia"/>
            <w:lang w:eastAsia="zh-CN"/>
          </w:rPr>
          <w:t>(一)、知识产权管理体系建设</w:t>
        </w:r>
        <w:r>
          <w:tab/>
        </w:r>
        <w:r>
          <w:fldChar w:fldCharType="begin"/>
        </w:r>
        <w:r>
          <w:instrText xml:space="preserve"> PAGEREF _Toc19892 \h </w:instrText>
        </w:r>
        <w:r>
          <w:fldChar w:fldCharType="separate"/>
        </w:r>
        <w:r>
          <w:t>73</w:t>
        </w:r>
        <w:r>
          <w:fldChar w:fldCharType="end"/>
        </w:r>
      </w:hyperlink>
    </w:p>
    <w:p>
      <w:pPr>
        <w:pStyle w:val="TOC2"/>
        <w:tabs>
          <w:tab w:val="right" w:leader="dot" w:pos="8306"/>
        </w:tabs>
      </w:pPr>
      <w:hyperlink w:anchor="_Toc14259" w:history="1">
        <w:r>
          <w:rPr>
            <w:rFonts w:ascii="仿宋" w:eastAsia="仿宋" w:hAnsi="仿宋" w:cs="仿宋" w:hint="eastAsia"/>
            <w:lang w:eastAsia="zh-CN"/>
          </w:rPr>
          <w:t>(二)、知识产权保护措施</w:t>
        </w:r>
        <w:r>
          <w:tab/>
        </w:r>
        <w:r>
          <w:fldChar w:fldCharType="begin"/>
        </w:r>
        <w:r>
          <w:instrText xml:space="preserve"> PAGEREF _Toc14259 \h </w:instrText>
        </w:r>
        <w:r>
          <w:fldChar w:fldCharType="separate"/>
        </w:r>
        <w:r>
          <w:t>73</w:t>
        </w:r>
        <w:r>
          <w:fldChar w:fldCharType="end"/>
        </w:r>
      </w:hyperlink>
    </w:p>
    <w:p>
      <w:pPr>
        <w:pStyle w:val="TOC1"/>
        <w:tabs>
          <w:tab w:val="right" w:leader="dot" w:pos="8306"/>
        </w:tabs>
      </w:pPr>
      <w:hyperlink w:anchor="_Toc5742" w:history="1">
        <w:r>
          <w:rPr>
            <w:rFonts w:ascii="仿宋" w:eastAsia="仿宋" w:hAnsi="仿宋" w:cs="仿宋" w:hint="eastAsia"/>
            <w:lang w:eastAsia="zh-CN"/>
          </w:rPr>
          <w:t>十六、创新驱动与持续发展</w:t>
        </w:r>
        <w:r>
          <w:tab/>
        </w:r>
        <w:r>
          <w:fldChar w:fldCharType="begin"/>
        </w:r>
        <w:r>
          <w:instrText xml:space="preserve"> PAGEREF _Toc5742 \h </w:instrText>
        </w:r>
        <w:r>
          <w:fldChar w:fldCharType="separate"/>
        </w:r>
        <w:r>
          <w:t>75</w:t>
        </w:r>
        <w:r>
          <w:fldChar w:fldCharType="end"/>
        </w:r>
      </w:hyperlink>
    </w:p>
    <w:p>
      <w:pPr>
        <w:pStyle w:val="TOC2"/>
        <w:tabs>
          <w:tab w:val="right" w:leader="dot" w:pos="8306"/>
        </w:tabs>
      </w:pPr>
      <w:hyperlink w:anchor="_Toc19081" w:history="1">
        <w:r>
          <w:rPr>
            <w:rFonts w:ascii="仿宋" w:eastAsia="仿宋" w:hAnsi="仿宋" w:cs="仿宋" w:hint="eastAsia"/>
            <w:lang w:eastAsia="zh-CN"/>
          </w:rPr>
          <w:t>(一)、创新驱动战略实施</w:t>
        </w:r>
        <w:r>
          <w:tab/>
        </w:r>
        <w:r>
          <w:fldChar w:fldCharType="begin"/>
        </w:r>
        <w:r>
          <w:instrText xml:space="preserve"> PAGEREF _Toc19081 \h </w:instrText>
        </w:r>
        <w:r>
          <w:fldChar w:fldCharType="separate"/>
        </w:r>
        <w:r>
          <w:t>75</w:t>
        </w:r>
        <w:r>
          <w:fldChar w:fldCharType="end"/>
        </w:r>
      </w:hyperlink>
    </w:p>
    <w:p>
      <w:pPr>
        <w:pStyle w:val="TOC2"/>
        <w:tabs>
          <w:tab w:val="right" w:leader="dot" w:pos="8306"/>
        </w:tabs>
      </w:pPr>
      <w:hyperlink w:anchor="_Toc2566" w:history="1">
        <w:r>
          <w:rPr>
            <w:rFonts w:ascii="仿宋" w:eastAsia="仿宋" w:hAnsi="仿宋" w:cs="仿宋" w:hint="eastAsia"/>
            <w:lang w:eastAsia="zh-CN"/>
          </w:rPr>
          <w:t>(二)、持续发展路径探索</w:t>
        </w:r>
        <w:r>
          <w:tab/>
        </w:r>
        <w:r>
          <w:fldChar w:fldCharType="begin"/>
        </w:r>
        <w:r>
          <w:instrText xml:space="preserve"> PAGEREF _Toc2566 \h </w:instrText>
        </w:r>
        <w:r>
          <w:fldChar w:fldCharType="separate"/>
        </w:r>
        <w:r>
          <w:t>77</w:t>
        </w:r>
        <w:r>
          <w:fldChar w:fldCharType="end"/>
        </w:r>
      </w:hyperlink>
    </w:p>
    <w:p>
      <w:pPr>
        <w:pStyle w:val="TOC1"/>
        <w:tabs>
          <w:tab w:val="right" w:leader="dot" w:pos="8306"/>
        </w:tabs>
      </w:pPr>
      <w:hyperlink w:anchor="_Toc4628" w:history="1">
        <w:r>
          <w:rPr>
            <w:rFonts w:ascii="仿宋" w:eastAsia="仿宋" w:hAnsi="仿宋" w:cs="仿宋" w:hint="eastAsia"/>
            <w:lang w:eastAsia="zh-CN"/>
          </w:rPr>
          <w:t>十七、合作与交流机制建立</w:t>
        </w:r>
        <w:r>
          <w:tab/>
        </w:r>
        <w:r>
          <w:fldChar w:fldCharType="begin"/>
        </w:r>
        <w:r>
          <w:instrText xml:space="preserve"> PAGEREF _Toc4628 \h </w:instrText>
        </w:r>
        <w:r>
          <w:fldChar w:fldCharType="separate"/>
        </w:r>
        <w:r>
          <w:t>81</w:t>
        </w:r>
        <w:r>
          <w:fldChar w:fldCharType="end"/>
        </w:r>
      </w:hyperlink>
    </w:p>
    <w:p>
      <w:pPr>
        <w:pStyle w:val="TOC2"/>
        <w:tabs>
          <w:tab w:val="right" w:leader="dot" w:pos="8306"/>
        </w:tabs>
      </w:pPr>
      <w:hyperlink w:anchor="_Toc22661" w:history="1">
        <w:r>
          <w:rPr>
            <w:rFonts w:ascii="仿宋" w:eastAsia="仿宋" w:hAnsi="仿宋" w:cs="仿宋" w:hint="eastAsia"/>
            <w:lang w:eastAsia="zh-CN"/>
          </w:rPr>
          <w:t>(一)、合作伙伴选择与合作方式</w:t>
        </w:r>
        <w:r>
          <w:tab/>
        </w:r>
        <w:r>
          <w:fldChar w:fldCharType="begin"/>
        </w:r>
        <w:r>
          <w:instrText xml:space="preserve"> PAGEREF _Toc22661 \h </w:instrText>
        </w:r>
        <w:r>
          <w:fldChar w:fldCharType="separate"/>
        </w:r>
        <w:r>
          <w:t>81</w:t>
        </w:r>
        <w:r>
          <w:fldChar w:fldCharType="end"/>
        </w:r>
      </w:hyperlink>
    </w:p>
    <w:p>
      <w:pPr>
        <w:pStyle w:val="TOC2"/>
        <w:tabs>
          <w:tab w:val="right" w:leader="dot" w:pos="8306"/>
        </w:tabs>
      </w:pPr>
      <w:hyperlink w:anchor="_Toc4817" w:history="1">
        <w:r>
          <w:rPr>
            <w:rFonts w:ascii="仿宋" w:eastAsia="仿宋" w:hAnsi="仿宋" w:cs="仿宋" w:hint="eastAsia"/>
            <w:lang w:eastAsia="zh-CN"/>
          </w:rPr>
          <w:t>(二)、交流与合作平台搭建</w:t>
        </w:r>
        <w:r>
          <w:tab/>
        </w:r>
        <w:r>
          <w:fldChar w:fldCharType="begin"/>
        </w:r>
        <w:r>
          <w:instrText xml:space="preserve"> PAGEREF _Toc4817 \h </w:instrText>
        </w:r>
        <w:r>
          <w:fldChar w:fldCharType="separate"/>
        </w:r>
        <w:r>
          <w:t>82</w:t>
        </w:r>
        <w:r>
          <w:fldChar w:fldCharType="end"/>
        </w:r>
      </w:hyperlink>
    </w:p>
    <w:p>
      <w:pPr>
        <w:pStyle w:val="TOC1"/>
        <w:tabs>
          <w:tab w:val="right" w:leader="dot" w:pos="8306"/>
        </w:tabs>
      </w:pPr>
      <w:hyperlink w:anchor="_Toc32454" w:history="1">
        <w:r>
          <w:rPr>
            <w:rFonts w:ascii="仿宋" w:eastAsia="仿宋" w:hAnsi="仿宋" w:cs="仿宋" w:hint="eastAsia"/>
            <w:lang w:eastAsia="zh-CN"/>
          </w:rPr>
          <w:t>十八、项目施工方案</w:t>
        </w:r>
        <w:r>
          <w:tab/>
        </w:r>
        <w:r>
          <w:fldChar w:fldCharType="begin"/>
        </w:r>
        <w:r>
          <w:instrText xml:space="preserve"> PAGEREF _Toc32454 \h </w:instrText>
        </w:r>
        <w:r>
          <w:fldChar w:fldCharType="separate"/>
        </w:r>
        <w:r>
          <w:t>84</w:t>
        </w:r>
        <w:r>
          <w:fldChar w:fldCharType="end"/>
        </w:r>
      </w:hyperlink>
    </w:p>
    <w:p>
      <w:pPr>
        <w:pStyle w:val="TOC2"/>
        <w:tabs>
          <w:tab w:val="right" w:leader="dot" w:pos="8306"/>
        </w:tabs>
      </w:pPr>
      <w:hyperlink w:anchor="_Toc24395" w:history="1">
        <w:r>
          <w:rPr>
            <w:rFonts w:ascii="仿宋" w:eastAsia="仿宋" w:hAnsi="仿宋" w:cs="仿宋" w:hint="eastAsia"/>
            <w:lang w:eastAsia="zh-CN"/>
          </w:rPr>
          <w:t>(一)、施工组织设计</w:t>
        </w:r>
        <w:r>
          <w:tab/>
        </w:r>
        <w:r>
          <w:fldChar w:fldCharType="begin"/>
        </w:r>
        <w:r>
          <w:instrText xml:space="preserve"> PAGEREF _Toc24395 \h </w:instrText>
        </w:r>
        <w:r>
          <w:fldChar w:fldCharType="separate"/>
        </w:r>
        <w:r>
          <w:t>84</w:t>
        </w:r>
        <w:r>
          <w:fldChar w:fldCharType="end"/>
        </w:r>
      </w:hyperlink>
    </w:p>
    <w:p>
      <w:pPr>
        <w:pStyle w:val="TOC2"/>
        <w:tabs>
          <w:tab w:val="right" w:leader="dot" w:pos="8306"/>
        </w:tabs>
      </w:pPr>
      <w:hyperlink w:anchor="_Toc12729" w:history="1">
        <w:r>
          <w:rPr>
            <w:rFonts w:ascii="仿宋" w:eastAsia="仿宋" w:hAnsi="仿宋" w:cs="仿宋" w:hint="eastAsia"/>
            <w:lang w:eastAsia="zh-CN"/>
          </w:rPr>
          <w:t>(二)、施工工艺与技术路线</w:t>
        </w:r>
        <w:r>
          <w:tab/>
        </w:r>
        <w:r>
          <w:fldChar w:fldCharType="begin"/>
        </w:r>
        <w:r>
          <w:instrText xml:space="preserve"> PAGEREF _Toc12729 \h </w:instrText>
        </w:r>
        <w:r>
          <w:fldChar w:fldCharType="separate"/>
        </w:r>
        <w:r>
          <w:t>85</w:t>
        </w:r>
        <w:r>
          <w:fldChar w:fldCharType="end"/>
        </w:r>
      </w:hyperlink>
    </w:p>
    <w:p>
      <w:pPr>
        <w:pStyle w:val="TOC2"/>
        <w:tabs>
          <w:tab w:val="right" w:leader="dot" w:pos="8306"/>
        </w:tabs>
      </w:pPr>
      <w:hyperlink w:anchor="_Toc31466" w:history="1">
        <w:r>
          <w:rPr>
            <w:rFonts w:ascii="仿宋" w:eastAsia="仿宋" w:hAnsi="仿宋" w:cs="仿宋" w:hint="eastAsia"/>
            <w:lang w:eastAsia="zh-CN"/>
          </w:rPr>
          <w:t>(三)、关键节点施工计划</w:t>
        </w:r>
        <w:r>
          <w:tab/>
        </w:r>
        <w:r>
          <w:fldChar w:fldCharType="begin"/>
        </w:r>
        <w:r>
          <w:instrText xml:space="preserve"> PAGEREF _Toc31466 \h </w:instrText>
        </w:r>
        <w:r>
          <w:fldChar w:fldCharType="separate"/>
        </w:r>
        <w:r>
          <w:t>86</w:t>
        </w:r>
        <w:r>
          <w:fldChar w:fldCharType="end"/>
        </w:r>
      </w:hyperlink>
    </w:p>
    <w:p>
      <w:pPr>
        <w:pStyle w:val="TOC2"/>
        <w:tabs>
          <w:tab w:val="right" w:leader="dot" w:pos="8306"/>
        </w:tabs>
      </w:pPr>
      <w:hyperlink w:anchor="_Toc18584" w:history="1">
        <w:r>
          <w:rPr>
            <w:rFonts w:ascii="仿宋" w:eastAsia="仿宋" w:hAnsi="仿宋" w:cs="仿宋" w:hint="eastAsia"/>
            <w:lang w:eastAsia="zh-CN"/>
          </w:rPr>
          <w:t>(四)、施工现场管理</w:t>
        </w:r>
        <w:r>
          <w:tab/>
        </w:r>
        <w:r>
          <w:fldChar w:fldCharType="begin"/>
        </w:r>
        <w:r>
          <w:instrText xml:space="preserve"> PAGEREF _Toc18584 \h </w:instrText>
        </w:r>
        <w:r>
          <w:fldChar w:fldCharType="separate"/>
        </w:r>
        <w:r>
          <w:t>88</w:t>
        </w:r>
        <w:r>
          <w:fldChar w:fldCharType="end"/>
        </w:r>
      </w:hyperlink>
    </w:p>
    <w:p>
      <w:pPr>
        <w:pStyle w:val="TOC1"/>
        <w:tabs>
          <w:tab w:val="right" w:leader="dot" w:pos="8306"/>
        </w:tabs>
      </w:pPr>
      <w:hyperlink w:anchor="_Toc25536" w:history="1">
        <w:r>
          <w:rPr>
            <w:rFonts w:ascii="仿宋" w:eastAsia="仿宋" w:hAnsi="仿宋" w:cs="仿宋" w:hint="eastAsia"/>
            <w:lang w:eastAsia="zh-CN"/>
          </w:rPr>
          <w:t>十九、成果转化与推广应用</w:t>
        </w:r>
        <w:r>
          <w:tab/>
        </w:r>
        <w:r>
          <w:fldChar w:fldCharType="begin"/>
        </w:r>
        <w:r>
          <w:instrText xml:space="preserve"> PAGEREF _Toc25536 \h </w:instrText>
        </w:r>
        <w:r>
          <w:fldChar w:fldCharType="separate"/>
        </w:r>
        <w:r>
          <w:t>90</w:t>
        </w:r>
        <w:r>
          <w:fldChar w:fldCharType="end"/>
        </w:r>
      </w:hyperlink>
    </w:p>
    <w:p>
      <w:pPr>
        <w:pStyle w:val="TOC2"/>
        <w:tabs>
          <w:tab w:val="right" w:leader="dot" w:pos="8306"/>
        </w:tabs>
      </w:pPr>
      <w:hyperlink w:anchor="_Toc17888" w:history="1">
        <w:r>
          <w:rPr>
            <w:rFonts w:ascii="仿宋" w:eastAsia="仿宋" w:hAnsi="仿宋" w:cs="仿宋" w:hint="eastAsia"/>
            <w:lang w:eastAsia="zh-CN"/>
          </w:rPr>
          <w:t>(一)、成果转化策略制定</w:t>
        </w:r>
        <w:r>
          <w:tab/>
        </w:r>
        <w:r>
          <w:fldChar w:fldCharType="begin"/>
        </w:r>
        <w:r>
          <w:instrText xml:space="preserve"> PAGEREF _Toc17888 \h </w:instrText>
        </w:r>
        <w:r>
          <w:fldChar w:fldCharType="separate"/>
        </w:r>
        <w:r>
          <w:t>90</w:t>
        </w:r>
        <w:r>
          <w:fldChar w:fldCharType="end"/>
        </w:r>
      </w:hyperlink>
    </w:p>
    <w:p>
      <w:pPr>
        <w:pStyle w:val="TOC2"/>
        <w:tabs>
          <w:tab w:val="right" w:leader="dot" w:pos="8306"/>
        </w:tabs>
      </w:pPr>
      <w:hyperlink w:anchor="_Toc1062" w:history="1">
        <w:r>
          <w:rPr>
            <w:rFonts w:ascii="仿宋" w:eastAsia="仿宋" w:hAnsi="仿宋" w:cs="仿宋" w:hint="eastAsia"/>
            <w:lang w:eastAsia="zh-CN"/>
          </w:rPr>
          <w:t>(二)、成果推广应用方案</w:t>
        </w:r>
        <w:r>
          <w:tab/>
        </w:r>
        <w:r>
          <w:fldChar w:fldCharType="begin"/>
        </w:r>
        <w:r>
          <w:instrText xml:space="preserve"> PAGEREF _Toc1062 \h </w:instrText>
        </w:r>
        <w:r>
          <w:fldChar w:fldCharType="separate"/>
        </w:r>
        <w:r>
          <w:t>91</w:t>
        </w:r>
        <w:r>
          <w:fldChar w:fldCharType="end"/>
        </w:r>
      </w:hyperlink>
    </w:p>
    <w:p>
      <w:pPr>
        <w:pStyle w:val="TOC1"/>
        <w:tabs>
          <w:tab w:val="right" w:leader="dot" w:pos="8306"/>
        </w:tabs>
      </w:pPr>
      <w:hyperlink w:anchor="_Toc23831" w:history="1">
        <w:r>
          <w:rPr>
            <w:rFonts w:ascii="仿宋" w:eastAsia="仿宋" w:hAnsi="仿宋" w:cs="仿宋" w:hint="eastAsia"/>
            <w:lang w:eastAsia="zh-CN"/>
          </w:rPr>
          <w:t>二十、企业合规与伦理</w:t>
        </w:r>
        <w:r>
          <w:tab/>
        </w:r>
        <w:r>
          <w:fldChar w:fldCharType="begin"/>
        </w:r>
        <w:r>
          <w:instrText xml:space="preserve"> PAGEREF _Toc23831 \h </w:instrText>
        </w:r>
        <w:r>
          <w:fldChar w:fldCharType="separate"/>
        </w:r>
        <w:r>
          <w:t>93</w:t>
        </w:r>
        <w:r>
          <w:fldChar w:fldCharType="end"/>
        </w:r>
      </w:hyperlink>
    </w:p>
    <w:p>
      <w:pPr>
        <w:pStyle w:val="TOC2"/>
        <w:tabs>
          <w:tab w:val="right" w:leader="dot" w:pos="8306"/>
        </w:tabs>
      </w:pPr>
      <w:hyperlink w:anchor="_Toc4590" w:history="1">
        <w:r>
          <w:rPr>
            <w:rFonts w:ascii="仿宋" w:eastAsia="仿宋" w:hAnsi="仿宋" w:cs="仿宋" w:hint="eastAsia"/>
            <w:lang w:eastAsia="zh-CN"/>
          </w:rPr>
          <w:t>(一)、合规政策与程序</w:t>
        </w:r>
        <w:r>
          <w:tab/>
        </w:r>
        <w:r>
          <w:fldChar w:fldCharType="begin"/>
        </w:r>
        <w:r>
          <w:instrText xml:space="preserve"> PAGEREF _Toc4590 \h </w:instrText>
        </w:r>
        <w:r>
          <w:fldChar w:fldCharType="separate"/>
        </w:r>
        <w:r>
          <w:t>93</w:t>
        </w:r>
        <w:r>
          <w:fldChar w:fldCharType="end"/>
        </w:r>
      </w:hyperlink>
    </w:p>
    <w:p>
      <w:pPr>
        <w:pStyle w:val="TOC2"/>
        <w:tabs>
          <w:tab w:val="right" w:leader="dot" w:pos="8306"/>
        </w:tabs>
      </w:pPr>
      <w:hyperlink w:anchor="_Toc922" w:history="1">
        <w:r>
          <w:rPr>
            <w:rFonts w:ascii="仿宋" w:eastAsia="仿宋" w:hAnsi="仿宋" w:cs="仿宋" w:hint="eastAsia"/>
            <w:lang w:eastAsia="zh-CN"/>
          </w:rPr>
          <w:t>(二)、伦理规范与培训</w:t>
        </w:r>
        <w:r>
          <w:tab/>
        </w:r>
        <w:r>
          <w:fldChar w:fldCharType="begin"/>
        </w:r>
        <w:r>
          <w:instrText xml:space="preserve"> PAGEREF _Toc922 \h </w:instrText>
        </w:r>
        <w:r>
          <w:fldChar w:fldCharType="separate"/>
        </w:r>
        <w:r>
          <w:t>94</w:t>
        </w:r>
        <w:r>
          <w:fldChar w:fldCharType="end"/>
        </w:r>
      </w:hyperlink>
    </w:p>
    <w:p>
      <w:pPr>
        <w:pStyle w:val="TOC2"/>
        <w:tabs>
          <w:tab w:val="right" w:leader="dot" w:pos="8306"/>
        </w:tabs>
      </w:pPr>
      <w:hyperlink w:anchor="_Toc20592" w:history="1">
        <w:r>
          <w:rPr>
            <w:rFonts w:ascii="仿宋" w:eastAsia="仿宋" w:hAnsi="仿宋" w:cs="仿宋" w:hint="eastAsia"/>
            <w:lang w:eastAsia="zh-CN"/>
          </w:rPr>
          <w:t>(三)、合规风险评估</w:t>
        </w:r>
        <w:r>
          <w:tab/>
        </w:r>
        <w:r>
          <w:fldChar w:fldCharType="begin"/>
        </w:r>
        <w:r>
          <w:instrText xml:space="preserve"> PAGEREF _Toc20592 \h </w:instrText>
        </w:r>
        <w:r>
          <w:fldChar w:fldCharType="separate"/>
        </w:r>
        <w:r>
          <w:t>95</w:t>
        </w:r>
        <w:r>
          <w:fldChar w:fldCharType="end"/>
        </w:r>
      </w:hyperlink>
    </w:p>
    <w:p>
      <w:pPr>
        <w:pStyle w:val="TOC2"/>
        <w:tabs>
          <w:tab w:val="right" w:leader="dot" w:pos="8306"/>
        </w:tabs>
      </w:pPr>
      <w:hyperlink w:anchor="_Toc19726" w:history="1">
        <w:r>
          <w:rPr>
            <w:rFonts w:ascii="仿宋" w:eastAsia="仿宋" w:hAnsi="仿宋" w:cs="仿宋" w:hint="eastAsia"/>
            <w:lang w:eastAsia="zh-CN"/>
          </w:rPr>
          <w:t>(四)、合规监督与执行</w:t>
        </w:r>
        <w:r>
          <w:tab/>
        </w:r>
        <w:r>
          <w:fldChar w:fldCharType="begin"/>
        </w:r>
        <w:r>
          <w:instrText xml:space="preserve"> PAGEREF _Toc19726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52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863"/>
      <w:r>
        <w:rPr>
          <w:rFonts w:ascii="仿宋" w:eastAsia="仿宋" w:hAnsi="仿宋" w:cs="仿宋" w:hint="eastAsia"/>
          <w:sz w:val="28"/>
          <w:lang w:eastAsia="zh-CN"/>
        </w:rPr>
        <w:t>一、云安全服务项目概论</w:t>
      </w:r>
      <w:bookmarkEnd w:id="2"/>
    </w:p>
    <w:p>
      <w:pPr>
        <w:pStyle w:val="Heading2"/>
        <w:rPr>
          <w:rFonts w:ascii="仿宋" w:eastAsia="仿宋" w:hAnsi="仿宋" w:cs="仿宋" w:hint="eastAsia"/>
          <w:lang w:eastAsia="zh-CN"/>
        </w:rPr>
      </w:pPr>
      <w:bookmarkStart w:id="3" w:name="_Toc2276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云安全服务项目的申报单位是“XXX实业发展公司”，这是一家在其所处行业内备受尊敬的企业。公司自成立以来，通过其在云安全服务项目中表现出的创新精神和卓越执行力，在市场上赢得了显著的地位。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该公司的法定代表人秦XX，在云安全服务项目及其他多个行业领域中都有着显著的贡献。秦XX以其出色的领导才能和敏锐的商业洞察力，带领公司在云安全服务项目等多个领域实现了持续的成长和成功。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云安全服务项目的重要合作伙伴。公司专注于[行业名称]领域，以创新作为驱动力，不断推动技术进步和市场扩张。在云安全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云安全服务项目中展现了强劲的增长和稳定的财务表现。公司通过有效的策略，在云安全服务项目中扩大了其市场份额并增强了盈利能力。同时，公司积极承担社会责任，参与各类社会公益项目，增强了其在云安全服务项目中的品牌形象和社会影响力。</w:t>
      </w:r>
    </w:p>
    <w:p>
      <w:pPr>
        <w:pStyle w:val="Heading2"/>
        <w:ind w:firstLine="560" w:firstLineChars="200"/>
        <w:rPr>
          <w:rFonts w:ascii="仿宋" w:eastAsia="仿宋" w:hAnsi="仿宋" w:cs="仿宋" w:hint="eastAsia"/>
          <w:sz w:val="28"/>
          <w:lang w:eastAsia="zh-CN"/>
        </w:rPr>
      </w:pPr>
      <w:bookmarkStart w:id="4" w:name="_Toc946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安全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云安全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421"/>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4083"/>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6425"/>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32503"/>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31914"/>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https://d.book118.com/436234131045010051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云安全服务项目构思建设方案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997FF7"/>
    <w:rsid w:val="3D997F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36234131045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2024-02-11T09:02:00Z</dcterms:created>
  <dcterms:modified xsi:type="dcterms:W3CDTF">2024-02-11T09:03:02Z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1E7ECE88B1D045DF8C63E325A1E6863D_11</vt:lpwstr>
  </property>
  <property fmtid="{D5CDD505-2E9C-101B-9397-08002B2CF9AE}" pid="3" name="KSOProductBuildVer">
    <vt:lpwstr>2052-12.1.0.16250</vt:lpwstr>
  </property>
</Properties>
</file>