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72E8" w14:paraId="611DDB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72E8" w14:paraId="5E0322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72E8" w14:paraId="6C3036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72E8" w:rsidRPr="009672E8" w14:paraId="4F991674" w14:textId="3AB321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72E8">
        <w:rPr>
          <w:rFonts w:ascii="宋体" w:eastAsia="宋体" w:hAnsi="宋体" w:hint="eastAsia"/>
          <w:b/>
          <w:sz w:val="60"/>
        </w:rPr>
        <w:t>轴流风扇相关行业可行性分析报告</w:t>
      </w:r>
    </w:p>
    <w:p w:rsidR="009672E8" w:rsidP="009672E8" w14:paraId="6AD2359E" w14:textId="11323E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72E8">
        <w:rPr>
          <w:rFonts w:ascii="仿宋" w:eastAsia="仿宋" w:hAnsi="仿宋" w:hint="eastAsia"/>
          <w:b/>
          <w:sz w:val="40"/>
        </w:rPr>
        <w:t>目录</w:t>
      </w:r>
    </w:p>
    <w:p w:rsidR="009672E8" w14:paraId="3FC5FE29" w14:textId="0BD0229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72E8" w14:paraId="29B44E1A" w14:textId="561CCC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72E8" w14:paraId="052501CF" w14:textId="5E208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72E8" w14:paraId="77C304D0" w14:textId="441AB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72E8" w14:paraId="0F9C9C9F" w14:textId="6D17F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72E8" w14:paraId="06313963" w14:textId="227A64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二、轴流风扇项目组织机构与人力资源配置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72E8" w14:paraId="2973323B" w14:textId="6533E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(一)、轴流风扇项目组织机构设置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72E8" w14:paraId="435ABBCE" w14:textId="6AE62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72E8" w14:paraId="0AE3946C" w14:textId="760BE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72E8" w14:paraId="57C1AAC1" w14:textId="021D4C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三、轴流风扇项目节能分析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72E8" w14:paraId="3BC09ECE" w14:textId="6C896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(一)、轴流风扇项目建设的节能原则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72E8" w14:paraId="679925DE" w14:textId="1D4AB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72E8" w14:paraId="794E981A" w14:textId="385A3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(三)、轴流风扇项目节能背景分析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72E8" w14:paraId="572E1135" w14:textId="3A986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(四)、轴流风扇项目能源消耗种类和数量分析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72E8" w14:paraId="1D571086" w14:textId="54937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(五)、轴流风扇项目用能品种选择的可靠性分析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72E8" w14:paraId="3021983B" w14:textId="2E41E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(六)、轴流风扇项目建筑结构节能设计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72E8" w14:paraId="13D9E814" w14:textId="3F166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(七)、轴流风扇项目节能效果分析与建议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72E8" w14:paraId="29A8F62C" w14:textId="5E0290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四、轴流风扇行业社会文化影响评估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72E8" w14:paraId="51F8C495" w14:textId="26C72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(一)、轴流风扇在文化和艺术中的地位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72E8" w14:paraId="4F9A76B9" w14:textId="23DCB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(二)、文化趋势对轴流风扇需求的影响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72E8" w14:paraId="73C974F1" w14:textId="031DE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_Toc156480034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https://d.book118.com/438023021103006027</w:t>
        </w:r>
      </w:hyperlink>
    </w:p>
    <w:p w:rsidR="009672E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:rsidP="00F508E5" w14:paraId="769991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72E8" w14:paraId="6FD5A9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:rsidP="00F508E5" w14:paraId="7C807628" w14:textId="631FFC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72E8" w14:paraId="4068B7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14:paraId="652A2D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:rsidP="00F508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72E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:rsidP="00F508E5" w14:textId="631FFC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72E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14:paraId="1CE1D6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:rsidRPr="009672E8" w:rsidP="009672E8" w14:paraId="03A90615" w14:textId="6B3DE4BF">
    <w:pPr>
      <w:pStyle w:val="Header"/>
      <w:rPr>
        <w:rFonts w:ascii="仿宋" w:eastAsia="仿宋" w:hAnsi="仿宋"/>
      </w:rPr>
    </w:pPr>
    <w:r w:rsidRPr="009672E8">
      <w:rPr>
        <w:rFonts w:ascii="仿宋" w:eastAsia="仿宋" w:hAnsi="仿宋" w:hint="eastAsia"/>
      </w:rPr>
      <w:t>轴流风扇可行性报告</w:t>
    </w:r>
    <w:r w:rsidRPr="009672E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14:paraId="2B6F01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:rsidRPr="009672E8" w:rsidP="009672E8" w14:textId="6B3DE4BF">
    <w:pPr>
      <w:pStyle w:val="Header"/>
      <w:rPr>
        <w:rFonts w:ascii="仿宋" w:eastAsia="仿宋" w:hAnsi="仿宋"/>
      </w:rPr>
    </w:pPr>
    <w:r w:rsidRPr="009672E8">
      <w:rPr>
        <w:rFonts w:ascii="仿宋" w:eastAsia="仿宋" w:hAnsi="仿宋" w:hint="eastAsia"/>
      </w:rPr>
      <w:t>轴流风扇可行性报告</w:t>
    </w:r>
    <w:r w:rsidRPr="009672E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2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E8"/>
    <w:rsid w:val="009672E8"/>
    <w:rsid w:val="00F508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0A4086"/>
  <w15:chartTrackingRefBased/>
  <w15:docId w15:val="{75F700ED-78A1-4CC1-A1E8-C1CE2C2C1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72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72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72E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72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72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72E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72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72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72E8"/>
  </w:style>
  <w:style w:type="paragraph" w:styleId="TOC1">
    <w:name w:val="toc 1"/>
    <w:basedOn w:val="Normal"/>
    <w:next w:val="Normal"/>
    <w:autoRedefine/>
    <w:uiPriority w:val="39"/>
    <w:unhideWhenUsed/>
    <w:rsid w:val="009672E8"/>
  </w:style>
  <w:style w:type="paragraph" w:styleId="TOC2">
    <w:name w:val="toc 2"/>
    <w:basedOn w:val="Normal"/>
    <w:next w:val="Normal"/>
    <w:autoRedefine/>
    <w:uiPriority w:val="39"/>
    <w:unhideWhenUsed/>
    <w:rsid w:val="009672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8023021103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4648</Words>
  <Characters>26495</Characters>
  <Application>Microsoft Office Word</Application>
  <DocSecurity>0</DocSecurity>
  <Lines>220</Lines>
  <Paragraphs>62</Paragraphs>
  <ScaleCrop>false</ScaleCrop>
  <Company/>
  <LinksUpToDate>false</LinksUpToDate>
  <CharactersWithSpaces>31081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2024-01-18T06:19:00Z</dcterms:created>
  <dcterms:modified xsi:type="dcterms:W3CDTF">2024-01-18T06:19:00Z</dcterms:modified>
</cp:coreProperties>
</file>