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加脂剂项目构思建设方案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58" w:history="1">
        <w:r>
          <w:rPr>
            <w:rFonts w:ascii="仿宋" w:eastAsia="仿宋" w:hAnsi="仿宋" w:cs="仿宋" w:hint="eastAsia"/>
            <w:lang w:eastAsia="zh-CN"/>
          </w:rPr>
          <w:t>概论</w:t>
        </w:r>
        <w:r>
          <w:tab/>
        </w:r>
        <w:r>
          <w:fldChar w:fldCharType="begin"/>
        </w:r>
        <w:r>
          <w:instrText xml:space="preserve"> PAGEREF _Toc9358 \h </w:instrText>
        </w:r>
        <w:r>
          <w:fldChar w:fldCharType="separate"/>
        </w:r>
        <w:r>
          <w:t>3</w:t>
        </w:r>
        <w:r>
          <w:fldChar w:fldCharType="end"/>
        </w:r>
      </w:hyperlink>
    </w:p>
    <w:p>
      <w:pPr>
        <w:pStyle w:val="TOC1"/>
        <w:tabs>
          <w:tab w:val="right" w:leader="dot" w:pos="8306"/>
        </w:tabs>
      </w:pPr>
      <w:hyperlink w:anchor="_Toc10713" w:history="1">
        <w:r>
          <w:rPr>
            <w:rFonts w:ascii="仿宋" w:eastAsia="仿宋" w:hAnsi="仿宋" w:cs="仿宋" w:hint="eastAsia"/>
            <w:lang w:eastAsia="zh-CN"/>
          </w:rPr>
          <w:t>一、项目选址研究</w:t>
        </w:r>
        <w:r>
          <w:tab/>
        </w:r>
        <w:r>
          <w:fldChar w:fldCharType="begin"/>
        </w:r>
        <w:r>
          <w:instrText xml:space="preserve"> PAGEREF _Toc10713 \h </w:instrText>
        </w:r>
        <w:r>
          <w:fldChar w:fldCharType="separate"/>
        </w:r>
        <w:r>
          <w:t>3</w:t>
        </w:r>
        <w:r>
          <w:fldChar w:fldCharType="end"/>
        </w:r>
      </w:hyperlink>
    </w:p>
    <w:p>
      <w:pPr>
        <w:pStyle w:val="TOC2"/>
        <w:tabs>
          <w:tab w:val="right" w:leader="dot" w:pos="8306"/>
        </w:tabs>
      </w:pPr>
      <w:hyperlink w:anchor="_Toc21921" w:history="1">
        <w:r>
          <w:rPr>
            <w:rFonts w:ascii="仿宋" w:eastAsia="仿宋" w:hAnsi="仿宋" w:cs="仿宋" w:hint="eastAsia"/>
            <w:lang w:eastAsia="zh-CN"/>
          </w:rPr>
          <w:t>(一)、项目选址原则</w:t>
        </w:r>
        <w:r>
          <w:tab/>
        </w:r>
        <w:r>
          <w:fldChar w:fldCharType="begin"/>
        </w:r>
        <w:r>
          <w:instrText xml:space="preserve"> PAGEREF _Toc21921 \h </w:instrText>
        </w:r>
        <w:r>
          <w:fldChar w:fldCharType="separate"/>
        </w:r>
        <w:r>
          <w:t>3</w:t>
        </w:r>
        <w:r>
          <w:fldChar w:fldCharType="end"/>
        </w:r>
      </w:hyperlink>
    </w:p>
    <w:p>
      <w:pPr>
        <w:pStyle w:val="TOC2"/>
        <w:tabs>
          <w:tab w:val="right" w:leader="dot" w:pos="8306"/>
        </w:tabs>
      </w:pPr>
      <w:hyperlink w:anchor="_Toc24255" w:history="1">
        <w:r>
          <w:rPr>
            <w:rFonts w:ascii="仿宋" w:eastAsia="仿宋" w:hAnsi="仿宋" w:cs="仿宋" w:hint="eastAsia"/>
            <w:lang w:eastAsia="zh-CN"/>
          </w:rPr>
          <w:t>(二)、项目选址</w:t>
        </w:r>
        <w:r>
          <w:tab/>
        </w:r>
        <w:r>
          <w:fldChar w:fldCharType="begin"/>
        </w:r>
        <w:r>
          <w:instrText xml:space="preserve"> PAGEREF _Toc24255 \h </w:instrText>
        </w:r>
        <w:r>
          <w:fldChar w:fldCharType="separate"/>
        </w:r>
        <w:r>
          <w:t>6</w:t>
        </w:r>
        <w:r>
          <w:fldChar w:fldCharType="end"/>
        </w:r>
      </w:hyperlink>
    </w:p>
    <w:p>
      <w:pPr>
        <w:pStyle w:val="TOC2"/>
        <w:tabs>
          <w:tab w:val="right" w:leader="dot" w:pos="8306"/>
        </w:tabs>
      </w:pPr>
      <w:hyperlink w:anchor="_Toc8118" w:history="1">
        <w:r>
          <w:rPr>
            <w:rFonts w:ascii="仿宋" w:eastAsia="仿宋" w:hAnsi="仿宋" w:cs="仿宋" w:hint="eastAsia"/>
            <w:lang w:eastAsia="zh-CN"/>
          </w:rPr>
          <w:t>(三)、建设条件分析</w:t>
        </w:r>
        <w:r>
          <w:tab/>
        </w:r>
        <w:r>
          <w:fldChar w:fldCharType="begin"/>
        </w:r>
        <w:r>
          <w:instrText xml:space="preserve"> PAGEREF _Toc8118 \h </w:instrText>
        </w:r>
        <w:r>
          <w:fldChar w:fldCharType="separate"/>
        </w:r>
        <w:r>
          <w:t>8</w:t>
        </w:r>
        <w:r>
          <w:fldChar w:fldCharType="end"/>
        </w:r>
      </w:hyperlink>
    </w:p>
    <w:p>
      <w:pPr>
        <w:pStyle w:val="TOC2"/>
        <w:tabs>
          <w:tab w:val="right" w:leader="dot" w:pos="8306"/>
        </w:tabs>
      </w:pPr>
      <w:hyperlink w:anchor="_Toc717" w:history="1">
        <w:r>
          <w:rPr>
            <w:rFonts w:ascii="仿宋" w:eastAsia="仿宋" w:hAnsi="仿宋" w:cs="仿宋" w:hint="eastAsia"/>
            <w:lang w:eastAsia="zh-CN"/>
          </w:rPr>
          <w:t>(四)、用地控制指标</w:t>
        </w:r>
        <w:r>
          <w:tab/>
        </w:r>
        <w:r>
          <w:fldChar w:fldCharType="begin"/>
        </w:r>
        <w:r>
          <w:instrText xml:space="preserve"> PAGEREF _Toc717 \h </w:instrText>
        </w:r>
        <w:r>
          <w:fldChar w:fldCharType="separate"/>
        </w:r>
        <w:r>
          <w:t>10</w:t>
        </w:r>
        <w:r>
          <w:fldChar w:fldCharType="end"/>
        </w:r>
      </w:hyperlink>
    </w:p>
    <w:p>
      <w:pPr>
        <w:pStyle w:val="TOC2"/>
        <w:tabs>
          <w:tab w:val="right" w:leader="dot" w:pos="8306"/>
        </w:tabs>
      </w:pPr>
      <w:hyperlink w:anchor="_Toc30409" w:history="1">
        <w:r>
          <w:rPr>
            <w:rFonts w:ascii="仿宋" w:eastAsia="仿宋" w:hAnsi="仿宋" w:cs="仿宋" w:hint="eastAsia"/>
            <w:lang w:eastAsia="zh-CN"/>
          </w:rPr>
          <w:t>(五)、地总体要求</w:t>
        </w:r>
        <w:r>
          <w:tab/>
        </w:r>
        <w:r>
          <w:fldChar w:fldCharType="begin"/>
        </w:r>
        <w:r>
          <w:instrText xml:space="preserve"> PAGEREF _Toc30409 \h </w:instrText>
        </w:r>
        <w:r>
          <w:fldChar w:fldCharType="separate"/>
        </w:r>
        <w:r>
          <w:t>11</w:t>
        </w:r>
        <w:r>
          <w:fldChar w:fldCharType="end"/>
        </w:r>
      </w:hyperlink>
    </w:p>
    <w:p>
      <w:pPr>
        <w:pStyle w:val="TOC2"/>
        <w:tabs>
          <w:tab w:val="right" w:leader="dot" w:pos="8306"/>
        </w:tabs>
      </w:pPr>
      <w:hyperlink w:anchor="_Toc21887" w:history="1">
        <w:r>
          <w:rPr>
            <w:rFonts w:ascii="仿宋" w:eastAsia="仿宋" w:hAnsi="仿宋" w:cs="仿宋" w:hint="eastAsia"/>
            <w:lang w:eastAsia="zh-CN"/>
          </w:rPr>
          <w:t>(六)、节约用地措施</w:t>
        </w:r>
        <w:r>
          <w:tab/>
        </w:r>
        <w:r>
          <w:fldChar w:fldCharType="begin"/>
        </w:r>
        <w:r>
          <w:instrText xml:space="preserve"> PAGEREF _Toc21887 \h </w:instrText>
        </w:r>
        <w:r>
          <w:fldChar w:fldCharType="separate"/>
        </w:r>
        <w:r>
          <w:t>12</w:t>
        </w:r>
        <w:r>
          <w:fldChar w:fldCharType="end"/>
        </w:r>
      </w:hyperlink>
    </w:p>
    <w:p>
      <w:pPr>
        <w:pStyle w:val="TOC2"/>
        <w:tabs>
          <w:tab w:val="right" w:leader="dot" w:pos="8306"/>
        </w:tabs>
      </w:pPr>
      <w:hyperlink w:anchor="_Toc4620" w:history="1">
        <w:r>
          <w:rPr>
            <w:rFonts w:ascii="仿宋" w:eastAsia="仿宋" w:hAnsi="仿宋" w:cs="仿宋" w:hint="eastAsia"/>
            <w:lang w:eastAsia="zh-CN"/>
          </w:rPr>
          <w:t>(七)、选址综合评价</w:t>
        </w:r>
        <w:r>
          <w:tab/>
        </w:r>
        <w:r>
          <w:fldChar w:fldCharType="begin"/>
        </w:r>
        <w:r>
          <w:instrText xml:space="preserve"> PAGEREF _Toc4620 \h </w:instrText>
        </w:r>
        <w:r>
          <w:fldChar w:fldCharType="separate"/>
        </w:r>
        <w:r>
          <w:t>14</w:t>
        </w:r>
        <w:r>
          <w:fldChar w:fldCharType="end"/>
        </w:r>
      </w:hyperlink>
    </w:p>
    <w:p>
      <w:pPr>
        <w:pStyle w:val="TOC1"/>
        <w:tabs>
          <w:tab w:val="right" w:leader="dot" w:pos="8306"/>
        </w:tabs>
      </w:pPr>
      <w:hyperlink w:anchor="_Toc30787" w:history="1">
        <w:r>
          <w:rPr>
            <w:rFonts w:ascii="仿宋" w:eastAsia="仿宋" w:hAnsi="仿宋" w:cs="仿宋" w:hint="eastAsia"/>
            <w:lang w:eastAsia="zh-CN"/>
          </w:rPr>
          <w:t>二、财务管理与成本控制</w:t>
        </w:r>
        <w:r>
          <w:tab/>
        </w:r>
        <w:r>
          <w:fldChar w:fldCharType="begin"/>
        </w:r>
        <w:r>
          <w:instrText xml:space="preserve"> PAGEREF _Toc30787 \h </w:instrText>
        </w:r>
        <w:r>
          <w:fldChar w:fldCharType="separate"/>
        </w:r>
        <w:r>
          <w:t>15</w:t>
        </w:r>
        <w:r>
          <w:fldChar w:fldCharType="end"/>
        </w:r>
      </w:hyperlink>
    </w:p>
    <w:p>
      <w:pPr>
        <w:pStyle w:val="TOC2"/>
        <w:tabs>
          <w:tab w:val="right" w:leader="dot" w:pos="8306"/>
        </w:tabs>
      </w:pPr>
      <w:hyperlink w:anchor="_Toc16437" w:history="1">
        <w:r>
          <w:rPr>
            <w:rFonts w:ascii="仿宋" w:eastAsia="仿宋" w:hAnsi="仿宋" w:cs="仿宋" w:hint="eastAsia"/>
            <w:lang w:eastAsia="zh-CN"/>
          </w:rPr>
          <w:t>(一)、财务管理体系建设</w:t>
        </w:r>
        <w:r>
          <w:tab/>
        </w:r>
        <w:r>
          <w:fldChar w:fldCharType="begin"/>
        </w:r>
        <w:r>
          <w:instrText xml:space="preserve"> PAGEREF _Toc16437 \h </w:instrText>
        </w:r>
        <w:r>
          <w:fldChar w:fldCharType="separate"/>
        </w:r>
        <w:r>
          <w:t>15</w:t>
        </w:r>
        <w:r>
          <w:fldChar w:fldCharType="end"/>
        </w:r>
      </w:hyperlink>
    </w:p>
    <w:p>
      <w:pPr>
        <w:pStyle w:val="TOC2"/>
        <w:tabs>
          <w:tab w:val="right" w:leader="dot" w:pos="8306"/>
        </w:tabs>
      </w:pPr>
      <w:hyperlink w:anchor="_Toc19981" w:history="1">
        <w:r>
          <w:rPr>
            <w:rFonts w:ascii="仿宋" w:eastAsia="仿宋" w:hAnsi="仿宋" w:cs="仿宋" w:hint="eastAsia"/>
            <w:lang w:eastAsia="zh-CN"/>
          </w:rPr>
          <w:t>(二)、成本控制措施</w:t>
        </w:r>
        <w:r>
          <w:tab/>
        </w:r>
        <w:r>
          <w:fldChar w:fldCharType="begin"/>
        </w:r>
        <w:r>
          <w:instrText xml:space="preserve"> PAGEREF _Toc19981 \h </w:instrText>
        </w:r>
        <w:r>
          <w:fldChar w:fldCharType="separate"/>
        </w:r>
        <w:r>
          <w:t>16</w:t>
        </w:r>
        <w:r>
          <w:fldChar w:fldCharType="end"/>
        </w:r>
      </w:hyperlink>
    </w:p>
    <w:p>
      <w:pPr>
        <w:pStyle w:val="TOC1"/>
        <w:tabs>
          <w:tab w:val="right" w:leader="dot" w:pos="8306"/>
        </w:tabs>
      </w:pPr>
      <w:hyperlink w:anchor="_Toc13103" w:history="1">
        <w:r>
          <w:rPr>
            <w:rFonts w:ascii="仿宋" w:eastAsia="仿宋" w:hAnsi="仿宋" w:cs="仿宋" w:hint="eastAsia"/>
            <w:lang w:eastAsia="zh-CN"/>
          </w:rPr>
          <w:t>三、发展规划、产业政策和行业准入分析</w:t>
        </w:r>
        <w:r>
          <w:tab/>
        </w:r>
        <w:r>
          <w:fldChar w:fldCharType="begin"/>
        </w:r>
        <w:r>
          <w:instrText xml:space="preserve"> PAGEREF _Toc13103 \h </w:instrText>
        </w:r>
        <w:r>
          <w:fldChar w:fldCharType="separate"/>
        </w:r>
        <w:r>
          <w:t>17</w:t>
        </w:r>
        <w:r>
          <w:fldChar w:fldCharType="end"/>
        </w:r>
      </w:hyperlink>
    </w:p>
    <w:p>
      <w:pPr>
        <w:pStyle w:val="TOC2"/>
        <w:tabs>
          <w:tab w:val="right" w:leader="dot" w:pos="8306"/>
        </w:tabs>
      </w:pPr>
      <w:hyperlink w:anchor="_Toc22710" w:history="1">
        <w:r>
          <w:rPr>
            <w:rFonts w:ascii="仿宋" w:eastAsia="仿宋" w:hAnsi="仿宋" w:cs="仿宋" w:hint="eastAsia"/>
            <w:lang w:eastAsia="zh-CN"/>
          </w:rPr>
          <w:t>(一)、发展规划分析</w:t>
        </w:r>
        <w:r>
          <w:tab/>
        </w:r>
        <w:r>
          <w:fldChar w:fldCharType="begin"/>
        </w:r>
        <w:r>
          <w:instrText xml:space="preserve"> PAGEREF _Toc22710 \h </w:instrText>
        </w:r>
        <w:r>
          <w:fldChar w:fldCharType="separate"/>
        </w:r>
        <w:r>
          <w:t>17</w:t>
        </w:r>
        <w:r>
          <w:fldChar w:fldCharType="end"/>
        </w:r>
      </w:hyperlink>
    </w:p>
    <w:p>
      <w:pPr>
        <w:pStyle w:val="TOC2"/>
        <w:tabs>
          <w:tab w:val="right" w:leader="dot" w:pos="8306"/>
        </w:tabs>
      </w:pPr>
      <w:hyperlink w:anchor="_Toc9866" w:history="1">
        <w:r>
          <w:rPr>
            <w:rFonts w:ascii="仿宋" w:eastAsia="仿宋" w:hAnsi="仿宋" w:cs="仿宋" w:hint="eastAsia"/>
            <w:lang w:eastAsia="zh-CN"/>
          </w:rPr>
          <w:t>(二)、产业政策分析</w:t>
        </w:r>
        <w:r>
          <w:tab/>
        </w:r>
        <w:r>
          <w:fldChar w:fldCharType="begin"/>
        </w:r>
        <w:r>
          <w:instrText xml:space="preserve"> PAGEREF _Toc9866 \h </w:instrText>
        </w:r>
        <w:r>
          <w:fldChar w:fldCharType="separate"/>
        </w:r>
        <w:r>
          <w:t>19</w:t>
        </w:r>
        <w:r>
          <w:fldChar w:fldCharType="end"/>
        </w:r>
      </w:hyperlink>
    </w:p>
    <w:p>
      <w:pPr>
        <w:pStyle w:val="TOC2"/>
        <w:tabs>
          <w:tab w:val="right" w:leader="dot" w:pos="8306"/>
        </w:tabs>
      </w:pPr>
      <w:hyperlink w:anchor="_Toc2631" w:history="1">
        <w:r>
          <w:rPr>
            <w:rFonts w:ascii="仿宋" w:eastAsia="仿宋" w:hAnsi="仿宋" w:cs="仿宋" w:hint="eastAsia"/>
            <w:lang w:eastAsia="zh-CN"/>
          </w:rPr>
          <w:t>(三)、行业准入分析</w:t>
        </w:r>
        <w:r>
          <w:tab/>
        </w:r>
        <w:r>
          <w:fldChar w:fldCharType="begin"/>
        </w:r>
        <w:r>
          <w:instrText xml:space="preserve"> PAGEREF _Toc2631 \h </w:instrText>
        </w:r>
        <w:r>
          <w:fldChar w:fldCharType="separate"/>
        </w:r>
        <w:r>
          <w:t>20</w:t>
        </w:r>
        <w:r>
          <w:fldChar w:fldCharType="end"/>
        </w:r>
      </w:hyperlink>
    </w:p>
    <w:p>
      <w:pPr>
        <w:pStyle w:val="TOC1"/>
        <w:tabs>
          <w:tab w:val="right" w:leader="dot" w:pos="8306"/>
        </w:tabs>
      </w:pPr>
      <w:hyperlink w:anchor="_Toc7698" w:history="1">
        <w:r>
          <w:rPr>
            <w:rFonts w:ascii="仿宋" w:eastAsia="仿宋" w:hAnsi="仿宋" w:cs="仿宋" w:hint="eastAsia"/>
            <w:lang w:eastAsia="zh-CN"/>
          </w:rPr>
          <w:t>四、社会影响分析</w:t>
        </w:r>
        <w:r>
          <w:tab/>
        </w:r>
        <w:r>
          <w:fldChar w:fldCharType="begin"/>
        </w:r>
        <w:r>
          <w:instrText xml:space="preserve"> PAGEREF _Toc7698 \h </w:instrText>
        </w:r>
        <w:r>
          <w:fldChar w:fldCharType="separate"/>
        </w:r>
        <w:r>
          <w:t>22</w:t>
        </w:r>
        <w:r>
          <w:fldChar w:fldCharType="end"/>
        </w:r>
      </w:hyperlink>
    </w:p>
    <w:p>
      <w:pPr>
        <w:pStyle w:val="TOC2"/>
        <w:tabs>
          <w:tab w:val="right" w:leader="dot" w:pos="8306"/>
        </w:tabs>
      </w:pPr>
      <w:hyperlink w:anchor="_Toc29082" w:history="1">
        <w:r>
          <w:rPr>
            <w:rFonts w:ascii="仿宋" w:eastAsia="仿宋" w:hAnsi="仿宋" w:cs="仿宋" w:hint="eastAsia"/>
            <w:lang w:eastAsia="zh-CN"/>
          </w:rPr>
          <w:t>(一)、社会影响效果分析</w:t>
        </w:r>
        <w:r>
          <w:tab/>
        </w:r>
        <w:r>
          <w:fldChar w:fldCharType="begin"/>
        </w:r>
        <w:r>
          <w:instrText xml:space="preserve"> PAGEREF _Toc29082 \h </w:instrText>
        </w:r>
        <w:r>
          <w:fldChar w:fldCharType="separate"/>
        </w:r>
        <w:r>
          <w:t>22</w:t>
        </w:r>
        <w:r>
          <w:fldChar w:fldCharType="end"/>
        </w:r>
      </w:hyperlink>
    </w:p>
    <w:p>
      <w:pPr>
        <w:pStyle w:val="TOC2"/>
        <w:tabs>
          <w:tab w:val="right" w:leader="dot" w:pos="8306"/>
        </w:tabs>
      </w:pPr>
      <w:hyperlink w:anchor="_Toc9847" w:history="1">
        <w:r>
          <w:rPr>
            <w:rFonts w:ascii="仿宋" w:eastAsia="仿宋" w:hAnsi="仿宋" w:cs="仿宋" w:hint="eastAsia"/>
            <w:lang w:eastAsia="zh-CN"/>
          </w:rPr>
          <w:t>(二)、社会适应性分析</w:t>
        </w:r>
        <w:r>
          <w:tab/>
        </w:r>
        <w:r>
          <w:fldChar w:fldCharType="begin"/>
        </w:r>
        <w:r>
          <w:instrText xml:space="preserve"> PAGEREF _Toc9847 \h </w:instrText>
        </w:r>
        <w:r>
          <w:fldChar w:fldCharType="separate"/>
        </w:r>
        <w:r>
          <w:t>24</w:t>
        </w:r>
        <w:r>
          <w:fldChar w:fldCharType="end"/>
        </w:r>
      </w:hyperlink>
    </w:p>
    <w:p>
      <w:pPr>
        <w:pStyle w:val="TOC2"/>
        <w:tabs>
          <w:tab w:val="right" w:leader="dot" w:pos="8306"/>
        </w:tabs>
      </w:pPr>
      <w:hyperlink w:anchor="_Toc9460" w:history="1">
        <w:r>
          <w:rPr>
            <w:rFonts w:ascii="仿宋" w:eastAsia="仿宋" w:hAnsi="仿宋" w:cs="仿宋" w:hint="eastAsia"/>
            <w:lang w:eastAsia="zh-CN"/>
          </w:rPr>
          <w:t>(三)、社会风险及对策分析</w:t>
        </w:r>
        <w:r>
          <w:tab/>
        </w:r>
        <w:r>
          <w:fldChar w:fldCharType="begin"/>
        </w:r>
        <w:r>
          <w:instrText xml:space="preserve"> PAGEREF _Toc9460 \h </w:instrText>
        </w:r>
        <w:r>
          <w:fldChar w:fldCharType="separate"/>
        </w:r>
        <w:r>
          <w:t>25</w:t>
        </w:r>
        <w:r>
          <w:fldChar w:fldCharType="end"/>
        </w:r>
      </w:hyperlink>
    </w:p>
    <w:p>
      <w:pPr>
        <w:pStyle w:val="TOC1"/>
        <w:tabs>
          <w:tab w:val="right" w:leader="dot" w:pos="8306"/>
        </w:tabs>
      </w:pPr>
      <w:hyperlink w:anchor="_Toc4082" w:history="1">
        <w:r>
          <w:rPr>
            <w:rFonts w:ascii="仿宋" w:eastAsia="仿宋" w:hAnsi="仿宋" w:cs="仿宋" w:hint="eastAsia"/>
            <w:lang w:eastAsia="zh-CN"/>
          </w:rPr>
          <w:t>五、资源开发及综合利用分析</w:t>
        </w:r>
        <w:r>
          <w:tab/>
        </w:r>
        <w:r>
          <w:fldChar w:fldCharType="begin"/>
        </w:r>
        <w:r>
          <w:instrText xml:space="preserve"> PAGEREF _Toc4082 \h </w:instrText>
        </w:r>
        <w:r>
          <w:fldChar w:fldCharType="separate"/>
        </w:r>
        <w:r>
          <w:t>29</w:t>
        </w:r>
        <w:r>
          <w:fldChar w:fldCharType="end"/>
        </w:r>
      </w:hyperlink>
    </w:p>
    <w:p>
      <w:pPr>
        <w:pStyle w:val="TOC2"/>
        <w:tabs>
          <w:tab w:val="right" w:leader="dot" w:pos="8306"/>
        </w:tabs>
      </w:pPr>
      <w:hyperlink w:anchor="_Toc8839" w:history="1">
        <w:r>
          <w:rPr>
            <w:rFonts w:ascii="仿宋" w:eastAsia="仿宋" w:hAnsi="仿宋" w:cs="仿宋" w:hint="eastAsia"/>
            <w:lang w:eastAsia="zh-CN"/>
          </w:rPr>
          <w:t>(一)、资源开发方案</w:t>
        </w:r>
        <w:r>
          <w:tab/>
        </w:r>
        <w:r>
          <w:fldChar w:fldCharType="begin"/>
        </w:r>
        <w:r>
          <w:instrText xml:space="preserve"> PAGEREF _Toc8839 \h </w:instrText>
        </w:r>
        <w:r>
          <w:fldChar w:fldCharType="separate"/>
        </w:r>
        <w:r>
          <w:t>29</w:t>
        </w:r>
        <w:r>
          <w:fldChar w:fldCharType="end"/>
        </w:r>
      </w:hyperlink>
    </w:p>
    <w:p>
      <w:pPr>
        <w:pStyle w:val="TOC2"/>
        <w:tabs>
          <w:tab w:val="right" w:leader="dot" w:pos="8306"/>
        </w:tabs>
      </w:pPr>
      <w:hyperlink w:anchor="_Toc6982" w:history="1">
        <w:r>
          <w:rPr>
            <w:rFonts w:ascii="仿宋" w:eastAsia="仿宋" w:hAnsi="仿宋" w:cs="仿宋" w:hint="eastAsia"/>
            <w:lang w:eastAsia="zh-CN"/>
          </w:rPr>
          <w:t>(二)、资源利用方案</w:t>
        </w:r>
        <w:r>
          <w:tab/>
        </w:r>
        <w:r>
          <w:fldChar w:fldCharType="begin"/>
        </w:r>
        <w:r>
          <w:instrText xml:space="preserve"> PAGEREF _Toc6982 \h </w:instrText>
        </w:r>
        <w:r>
          <w:fldChar w:fldCharType="separate"/>
        </w:r>
        <w:r>
          <w:t>30</w:t>
        </w:r>
        <w:r>
          <w:fldChar w:fldCharType="end"/>
        </w:r>
      </w:hyperlink>
    </w:p>
    <w:p>
      <w:pPr>
        <w:pStyle w:val="TOC2"/>
        <w:tabs>
          <w:tab w:val="right" w:leader="dot" w:pos="8306"/>
        </w:tabs>
      </w:pPr>
      <w:hyperlink w:anchor="_Toc24068" w:history="1">
        <w:r>
          <w:rPr>
            <w:rFonts w:ascii="仿宋" w:eastAsia="仿宋" w:hAnsi="仿宋" w:cs="仿宋" w:hint="eastAsia"/>
            <w:lang w:eastAsia="zh-CN"/>
          </w:rPr>
          <w:t>(三)、资源节约措施</w:t>
        </w:r>
        <w:r>
          <w:tab/>
        </w:r>
        <w:r>
          <w:fldChar w:fldCharType="begin"/>
        </w:r>
        <w:r>
          <w:instrText xml:space="preserve"> PAGEREF _Toc24068 \h </w:instrText>
        </w:r>
        <w:r>
          <w:fldChar w:fldCharType="separate"/>
        </w:r>
        <w:r>
          <w:t>31</w:t>
        </w:r>
        <w:r>
          <w:fldChar w:fldCharType="end"/>
        </w:r>
      </w:hyperlink>
    </w:p>
    <w:p>
      <w:pPr>
        <w:pStyle w:val="TOC1"/>
        <w:tabs>
          <w:tab w:val="right" w:leader="dot" w:pos="8306"/>
        </w:tabs>
      </w:pPr>
      <w:hyperlink w:anchor="_Toc5004" w:history="1">
        <w:r>
          <w:rPr>
            <w:rFonts w:ascii="仿宋" w:eastAsia="仿宋" w:hAnsi="仿宋" w:cs="仿宋" w:hint="eastAsia"/>
            <w:lang w:eastAsia="zh-CN"/>
          </w:rPr>
          <w:t>六、加脂剂项目概论</w:t>
        </w:r>
        <w:r>
          <w:tab/>
        </w:r>
        <w:r>
          <w:fldChar w:fldCharType="begin"/>
        </w:r>
        <w:r>
          <w:instrText xml:space="preserve"> PAGEREF _Toc5004 \h </w:instrText>
        </w:r>
        <w:r>
          <w:fldChar w:fldCharType="separate"/>
        </w:r>
        <w:r>
          <w:t>32</w:t>
        </w:r>
        <w:r>
          <w:fldChar w:fldCharType="end"/>
        </w:r>
      </w:hyperlink>
    </w:p>
    <w:p>
      <w:pPr>
        <w:pStyle w:val="TOC2"/>
        <w:tabs>
          <w:tab w:val="right" w:leader="dot" w:pos="8306"/>
        </w:tabs>
      </w:pPr>
      <w:hyperlink w:anchor="_Toc11162" w:history="1">
        <w:r>
          <w:rPr>
            <w:rFonts w:ascii="仿宋" w:eastAsia="仿宋" w:hAnsi="仿宋" w:cs="仿宋" w:hint="eastAsia"/>
            <w:lang w:eastAsia="zh-CN"/>
          </w:rPr>
          <w:t>(一)、项目申报单位概况</w:t>
        </w:r>
        <w:r>
          <w:tab/>
        </w:r>
        <w:r>
          <w:fldChar w:fldCharType="begin"/>
        </w:r>
        <w:r>
          <w:instrText xml:space="preserve"> PAGEREF _Toc11162 \h </w:instrText>
        </w:r>
        <w:r>
          <w:fldChar w:fldCharType="separate"/>
        </w:r>
        <w:r>
          <w:t>32</w:t>
        </w:r>
        <w:r>
          <w:fldChar w:fldCharType="end"/>
        </w:r>
      </w:hyperlink>
    </w:p>
    <w:p>
      <w:pPr>
        <w:pStyle w:val="TOC2"/>
        <w:tabs>
          <w:tab w:val="right" w:leader="dot" w:pos="8306"/>
        </w:tabs>
      </w:pPr>
      <w:hyperlink w:anchor="_Toc25520" w:history="1">
        <w:r>
          <w:rPr>
            <w:rFonts w:ascii="仿宋" w:eastAsia="仿宋" w:hAnsi="仿宋" w:cs="仿宋" w:hint="eastAsia"/>
            <w:lang w:eastAsia="zh-CN"/>
          </w:rPr>
          <w:t>(二)、项目概况</w:t>
        </w:r>
        <w:r>
          <w:tab/>
        </w:r>
        <w:r>
          <w:fldChar w:fldCharType="begin"/>
        </w:r>
        <w:r>
          <w:instrText xml:space="preserve"> PAGEREF _Toc25520 \h </w:instrText>
        </w:r>
        <w:r>
          <w:fldChar w:fldCharType="separate"/>
        </w:r>
        <w:r>
          <w:t>33</w:t>
        </w:r>
        <w:r>
          <w:fldChar w:fldCharType="end"/>
        </w:r>
      </w:hyperlink>
    </w:p>
    <w:p>
      <w:pPr>
        <w:pStyle w:val="TOC1"/>
        <w:tabs>
          <w:tab w:val="right" w:leader="dot" w:pos="8306"/>
        </w:tabs>
      </w:pPr>
      <w:hyperlink w:anchor="_Toc31769" w:history="1">
        <w:r>
          <w:rPr>
            <w:rFonts w:ascii="仿宋" w:eastAsia="仿宋" w:hAnsi="仿宋" w:cs="仿宋" w:hint="eastAsia"/>
            <w:lang w:eastAsia="zh-CN"/>
          </w:rPr>
          <w:t>七、环境保护与治理方案</w:t>
        </w:r>
        <w:r>
          <w:tab/>
        </w:r>
        <w:r>
          <w:fldChar w:fldCharType="begin"/>
        </w:r>
        <w:r>
          <w:instrText xml:space="preserve"> PAGEREF _Toc31769 \h </w:instrText>
        </w:r>
        <w:r>
          <w:fldChar w:fldCharType="separate"/>
        </w:r>
        <w:r>
          <w:t>36</w:t>
        </w:r>
        <w:r>
          <w:fldChar w:fldCharType="end"/>
        </w:r>
      </w:hyperlink>
    </w:p>
    <w:p>
      <w:pPr>
        <w:pStyle w:val="TOC2"/>
        <w:tabs>
          <w:tab w:val="right" w:leader="dot" w:pos="8306"/>
        </w:tabs>
      </w:pPr>
      <w:hyperlink w:anchor="_Toc27788" w:history="1">
        <w:r>
          <w:rPr>
            <w:rFonts w:ascii="仿宋" w:eastAsia="仿宋" w:hAnsi="仿宋" w:cs="仿宋" w:hint="eastAsia"/>
            <w:lang w:eastAsia="zh-CN"/>
          </w:rPr>
          <w:t>(一)、项目环境影响评估</w:t>
        </w:r>
        <w:r>
          <w:tab/>
        </w:r>
        <w:r>
          <w:fldChar w:fldCharType="begin"/>
        </w:r>
        <w:r>
          <w:instrText xml:space="preserve"> PAGEREF _Toc27788 \h </w:instrText>
        </w:r>
        <w:r>
          <w:fldChar w:fldCharType="separate"/>
        </w:r>
        <w:r>
          <w:t>36</w:t>
        </w:r>
        <w:r>
          <w:fldChar w:fldCharType="end"/>
        </w:r>
      </w:hyperlink>
    </w:p>
    <w:p>
      <w:pPr>
        <w:pStyle w:val="TOC2"/>
        <w:tabs>
          <w:tab w:val="right" w:leader="dot" w:pos="8306"/>
        </w:tabs>
      </w:pPr>
      <w:hyperlink w:anchor="_Toc15129" w:history="1">
        <w:r>
          <w:rPr>
            <w:rFonts w:ascii="仿宋" w:eastAsia="仿宋" w:hAnsi="仿宋" w:cs="仿宋" w:hint="eastAsia"/>
            <w:lang w:eastAsia="zh-CN"/>
          </w:rPr>
          <w:t>(二)、环境保护措施与治理方案</w:t>
        </w:r>
        <w:r>
          <w:tab/>
        </w:r>
        <w:r>
          <w:fldChar w:fldCharType="begin"/>
        </w:r>
        <w:r>
          <w:instrText xml:space="preserve"> PAGEREF _Toc15129 \h </w:instrText>
        </w:r>
        <w:r>
          <w:fldChar w:fldCharType="separate"/>
        </w:r>
        <w:r>
          <w:t>37</w:t>
        </w:r>
        <w:r>
          <w:fldChar w:fldCharType="end"/>
        </w:r>
      </w:hyperlink>
    </w:p>
    <w:p>
      <w:pPr>
        <w:pStyle w:val="TOC1"/>
        <w:tabs>
          <w:tab w:val="right" w:leader="dot" w:pos="8306"/>
        </w:tabs>
      </w:pPr>
      <w:hyperlink w:anchor="_Toc18678" w:history="1">
        <w:r>
          <w:rPr>
            <w:rFonts w:ascii="仿宋" w:eastAsia="仿宋" w:hAnsi="仿宋" w:cs="仿宋" w:hint="eastAsia"/>
            <w:lang w:eastAsia="zh-CN"/>
          </w:rPr>
          <w:t>八、环境保护与绿色发展</w:t>
        </w:r>
        <w:r>
          <w:tab/>
        </w:r>
        <w:r>
          <w:fldChar w:fldCharType="begin"/>
        </w:r>
        <w:r>
          <w:instrText xml:space="preserve"> PAGEREF _Toc18678 \h </w:instrText>
        </w:r>
        <w:r>
          <w:fldChar w:fldCharType="separate"/>
        </w:r>
        <w:r>
          <w:t>37</w:t>
        </w:r>
        <w:r>
          <w:fldChar w:fldCharType="end"/>
        </w:r>
      </w:hyperlink>
    </w:p>
    <w:p>
      <w:pPr>
        <w:pStyle w:val="TOC2"/>
        <w:tabs>
          <w:tab w:val="right" w:leader="dot" w:pos="8306"/>
        </w:tabs>
      </w:pPr>
      <w:hyperlink w:anchor="_Toc26439" w:history="1">
        <w:r>
          <w:rPr>
            <w:rFonts w:ascii="仿宋" w:eastAsia="仿宋" w:hAnsi="仿宋" w:cs="仿宋" w:hint="eastAsia"/>
            <w:lang w:eastAsia="zh-CN"/>
          </w:rPr>
          <w:t>(一)、环境保护措施</w:t>
        </w:r>
        <w:r>
          <w:tab/>
        </w:r>
        <w:r>
          <w:fldChar w:fldCharType="begin"/>
        </w:r>
        <w:r>
          <w:instrText xml:space="preserve"> PAGEREF _Toc26439 \h </w:instrText>
        </w:r>
        <w:r>
          <w:fldChar w:fldCharType="separate"/>
        </w:r>
        <w:r>
          <w:t>37</w:t>
        </w:r>
        <w:r>
          <w:fldChar w:fldCharType="end"/>
        </w:r>
      </w:hyperlink>
    </w:p>
    <w:p>
      <w:pPr>
        <w:pStyle w:val="TOC2"/>
        <w:tabs>
          <w:tab w:val="right" w:leader="dot" w:pos="8306"/>
        </w:tabs>
      </w:pPr>
      <w:hyperlink w:anchor="_Toc22344" w:history="1">
        <w:r>
          <w:rPr>
            <w:rFonts w:ascii="仿宋" w:eastAsia="仿宋" w:hAnsi="仿宋" w:cs="仿宋" w:hint="eastAsia"/>
            <w:lang w:eastAsia="zh-CN"/>
          </w:rPr>
          <w:t>(二)、绿色发展与可持续发展策略</w:t>
        </w:r>
        <w:r>
          <w:tab/>
        </w:r>
        <w:r>
          <w:fldChar w:fldCharType="begin"/>
        </w:r>
        <w:r>
          <w:instrText xml:space="preserve"> PAGEREF _Toc22344 \h </w:instrText>
        </w:r>
        <w:r>
          <w:fldChar w:fldCharType="separate"/>
        </w:r>
        <w:r>
          <w:t>39</w:t>
        </w:r>
        <w:r>
          <w:fldChar w:fldCharType="end"/>
        </w:r>
      </w:hyperlink>
    </w:p>
    <w:p>
      <w:pPr>
        <w:pStyle w:val="TOC1"/>
        <w:tabs>
          <w:tab w:val="right" w:leader="dot" w:pos="8306"/>
        </w:tabs>
      </w:pPr>
      <w:hyperlink w:anchor="_Toc32341" w:history="1">
        <w:r>
          <w:rPr>
            <w:rFonts w:ascii="仿宋" w:eastAsia="仿宋" w:hAnsi="仿宋" w:cs="仿宋" w:hint="eastAsia"/>
            <w:lang w:eastAsia="zh-CN"/>
          </w:rPr>
          <w:t>九、项目进度计划</w:t>
        </w:r>
        <w:r>
          <w:tab/>
        </w:r>
        <w:r>
          <w:fldChar w:fldCharType="begin"/>
        </w:r>
        <w:r>
          <w:instrText xml:space="preserve"> PAGEREF _Toc32341 \h </w:instrText>
        </w:r>
        <w:r>
          <w:fldChar w:fldCharType="separate"/>
        </w:r>
        <w:r>
          <w:t>41</w:t>
        </w:r>
        <w:r>
          <w:fldChar w:fldCharType="end"/>
        </w:r>
      </w:hyperlink>
    </w:p>
    <w:p>
      <w:pPr>
        <w:pStyle w:val="TOC2"/>
        <w:tabs>
          <w:tab w:val="right" w:leader="dot" w:pos="8306"/>
        </w:tabs>
      </w:pPr>
      <w:hyperlink w:anchor="_Toc23597" w:history="1">
        <w:r>
          <w:rPr>
            <w:rFonts w:ascii="仿宋" w:eastAsia="仿宋" w:hAnsi="仿宋" w:cs="仿宋" w:hint="eastAsia"/>
            <w:lang w:eastAsia="zh-CN"/>
          </w:rPr>
          <w:t>(一)、建设周期</w:t>
        </w:r>
        <w:r>
          <w:tab/>
        </w:r>
        <w:r>
          <w:fldChar w:fldCharType="begin"/>
        </w:r>
        <w:r>
          <w:instrText xml:space="preserve"> PAGEREF _Toc23597 \h </w:instrText>
        </w:r>
        <w:r>
          <w:fldChar w:fldCharType="separate"/>
        </w:r>
        <w:r>
          <w:t>41</w:t>
        </w:r>
        <w:r>
          <w:fldChar w:fldCharType="end"/>
        </w:r>
      </w:hyperlink>
    </w:p>
    <w:p>
      <w:pPr>
        <w:pStyle w:val="TOC2"/>
        <w:tabs>
          <w:tab w:val="right" w:leader="dot" w:pos="8306"/>
        </w:tabs>
      </w:pPr>
      <w:hyperlink w:anchor="_Toc24856" w:history="1">
        <w:r>
          <w:rPr>
            <w:rFonts w:ascii="仿宋" w:eastAsia="仿宋" w:hAnsi="仿宋" w:cs="仿宋" w:hint="eastAsia"/>
            <w:lang w:eastAsia="zh-CN"/>
          </w:rPr>
          <w:t>(二)、建设进度</w:t>
        </w:r>
        <w:r>
          <w:tab/>
        </w:r>
        <w:r>
          <w:fldChar w:fldCharType="begin"/>
        </w:r>
        <w:r>
          <w:instrText xml:space="preserve"> PAGEREF _Toc24856 \h </w:instrText>
        </w:r>
        <w:r>
          <w:fldChar w:fldCharType="separate"/>
        </w:r>
        <w:r>
          <w:t>41</w:t>
        </w:r>
        <w:r>
          <w:fldChar w:fldCharType="end"/>
        </w:r>
      </w:hyperlink>
    </w:p>
    <w:p>
      <w:pPr>
        <w:pStyle w:val="TOC2"/>
        <w:tabs>
          <w:tab w:val="right" w:leader="dot" w:pos="8306"/>
        </w:tabs>
      </w:pPr>
      <w:hyperlink w:anchor="_Toc28846" w:history="1">
        <w:r>
          <w:rPr>
            <w:rFonts w:ascii="仿宋" w:eastAsia="仿宋" w:hAnsi="仿宋" w:cs="仿宋" w:hint="eastAsia"/>
            <w:lang w:eastAsia="zh-CN"/>
          </w:rPr>
          <w:t>(三)、进度安排注意事项</w:t>
        </w:r>
        <w:r>
          <w:tab/>
        </w:r>
        <w:r>
          <w:fldChar w:fldCharType="begin"/>
        </w:r>
        <w:r>
          <w:instrText xml:space="preserve"> PAGEREF _Toc28846 \h </w:instrText>
        </w:r>
        <w:r>
          <w:fldChar w:fldCharType="separate"/>
        </w:r>
        <w:r>
          <w:t>42</w:t>
        </w:r>
        <w:r>
          <w:fldChar w:fldCharType="end"/>
        </w:r>
      </w:hyperlink>
    </w:p>
    <w:p>
      <w:pPr>
        <w:pStyle w:val="TOC2"/>
        <w:tabs>
          <w:tab w:val="right" w:leader="dot" w:pos="8306"/>
        </w:tabs>
      </w:pPr>
      <w:hyperlink w:anchor="_Toc14805" w:history="1">
        <w:r>
          <w:rPr>
            <w:rFonts w:ascii="仿宋" w:eastAsia="仿宋" w:hAnsi="仿宋" w:cs="仿宋" w:hint="eastAsia"/>
            <w:lang w:eastAsia="zh-CN"/>
          </w:rPr>
          <w:t>(四)、人力资源配置</w:t>
        </w:r>
        <w:r>
          <w:tab/>
        </w:r>
        <w:r>
          <w:fldChar w:fldCharType="begin"/>
        </w:r>
        <w:r>
          <w:instrText xml:space="preserve"> PAGEREF _Toc14805 \h </w:instrText>
        </w:r>
        <w:r>
          <w:fldChar w:fldCharType="separate"/>
        </w:r>
        <w:r>
          <w:t>43</w:t>
        </w:r>
        <w:r>
          <w:fldChar w:fldCharType="end"/>
        </w:r>
      </w:hyperlink>
    </w:p>
    <w:p>
      <w:pPr>
        <w:pStyle w:val="TOC2"/>
        <w:tabs>
          <w:tab w:val="right" w:leader="dot" w:pos="8306"/>
        </w:tabs>
      </w:pPr>
      <w:hyperlink w:anchor="_Toc15833" w:history="1">
        <w:r>
          <w:rPr>
            <w:rFonts w:ascii="仿宋" w:eastAsia="仿宋" w:hAnsi="仿宋" w:cs="仿宋" w:hint="eastAsia"/>
            <w:lang w:eastAsia="zh-CN"/>
          </w:rPr>
          <w:t>(五)、员工培训</w:t>
        </w:r>
        <w:r>
          <w:tab/>
        </w:r>
        <w:r>
          <w:fldChar w:fldCharType="begin"/>
        </w:r>
        <w:r>
          <w:instrText xml:space="preserve"> PAGEREF _Toc15833 \h </w:instrText>
        </w:r>
        <w:r>
          <w:fldChar w:fldCharType="separate"/>
        </w:r>
        <w:r>
          <w:t>45</w:t>
        </w:r>
        <w:r>
          <w:fldChar w:fldCharType="end"/>
        </w:r>
      </w:hyperlink>
    </w:p>
    <w:p>
      <w:pPr>
        <w:pStyle w:val="TOC2"/>
        <w:tabs>
          <w:tab w:val="right" w:leader="dot" w:pos="8306"/>
        </w:tabs>
      </w:pPr>
      <w:hyperlink w:anchor="_Toc32212" w:history="1">
        <w:r>
          <w:rPr>
            <w:rFonts w:ascii="仿宋" w:eastAsia="仿宋" w:hAnsi="仿宋" w:cs="仿宋" w:hint="eastAsia"/>
            <w:lang w:eastAsia="zh-CN"/>
          </w:rPr>
          <w:t>(六)、项目实施保障</w:t>
        </w:r>
        <w:r>
          <w:tab/>
        </w:r>
        <w:r>
          <w:fldChar w:fldCharType="begin"/>
        </w:r>
        <w:r>
          <w:instrText xml:space="preserve"> PAGEREF _Toc32212 \h </w:instrText>
        </w:r>
        <w:r>
          <w:fldChar w:fldCharType="separate"/>
        </w:r>
        <w:r>
          <w:t>46</w:t>
        </w:r>
        <w:r>
          <w:fldChar w:fldCharType="end"/>
        </w:r>
      </w:hyperlink>
    </w:p>
    <w:p>
      <w:pPr>
        <w:pStyle w:val="TOC2"/>
        <w:tabs>
          <w:tab w:val="right" w:leader="dot" w:pos="8306"/>
        </w:tabs>
      </w:pPr>
      <w:hyperlink w:anchor="_Toc23163" w:history="1">
        <w:r>
          <w:rPr>
            <w:rFonts w:ascii="仿宋" w:eastAsia="仿宋" w:hAnsi="仿宋" w:cs="仿宋" w:hint="eastAsia"/>
            <w:lang w:eastAsia="zh-CN"/>
          </w:rPr>
          <w:t>(七)、安全规范管理</w:t>
        </w:r>
        <w:r>
          <w:tab/>
        </w:r>
        <w:r>
          <w:fldChar w:fldCharType="begin"/>
        </w:r>
        <w:r>
          <w:instrText xml:space="preserve"> PAGEREF _Toc23163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40" w:history="1">
        <w:r>
          <w:rPr>
            <w:rFonts w:ascii="仿宋" w:eastAsia="仿宋" w:hAnsi="仿宋" w:cs="仿宋" w:hint="eastAsia"/>
            <w:lang w:eastAsia="zh-CN"/>
          </w:rPr>
          <w:t>十、项目实施与管理方案</w:t>
        </w:r>
        <w:r>
          <w:tab/>
        </w:r>
        <w:r>
          <w:fldChar w:fldCharType="begin"/>
        </w:r>
        <w:r>
          <w:instrText xml:space="preserve"> PAGEREF _Toc11440 \h </w:instrText>
        </w:r>
        <w:r>
          <w:fldChar w:fldCharType="separate"/>
        </w:r>
        <w:r>
          <w:t>48</w:t>
        </w:r>
        <w:r>
          <w:fldChar w:fldCharType="end"/>
        </w:r>
      </w:hyperlink>
    </w:p>
    <w:p>
      <w:pPr>
        <w:pStyle w:val="TOC2"/>
        <w:tabs>
          <w:tab w:val="right" w:leader="dot" w:pos="8306"/>
        </w:tabs>
      </w:pPr>
      <w:hyperlink w:anchor="_Toc958" w:history="1">
        <w:r>
          <w:rPr>
            <w:rFonts w:ascii="仿宋" w:eastAsia="仿宋" w:hAnsi="仿宋" w:cs="仿宋" w:hint="eastAsia"/>
            <w:lang w:eastAsia="zh-CN"/>
          </w:rPr>
          <w:t>(一)、项目实施计划</w:t>
        </w:r>
        <w:r>
          <w:tab/>
        </w:r>
        <w:r>
          <w:fldChar w:fldCharType="begin"/>
        </w:r>
        <w:r>
          <w:instrText xml:space="preserve"> PAGEREF _Toc958 \h </w:instrText>
        </w:r>
        <w:r>
          <w:fldChar w:fldCharType="separate"/>
        </w:r>
        <w:r>
          <w:t>48</w:t>
        </w:r>
        <w:r>
          <w:fldChar w:fldCharType="end"/>
        </w:r>
      </w:hyperlink>
    </w:p>
    <w:p>
      <w:pPr>
        <w:pStyle w:val="TOC2"/>
        <w:tabs>
          <w:tab w:val="right" w:leader="dot" w:pos="8306"/>
        </w:tabs>
      </w:pPr>
      <w:hyperlink w:anchor="_Toc17151" w:history="1">
        <w:r>
          <w:rPr>
            <w:rFonts w:ascii="仿宋" w:eastAsia="仿宋" w:hAnsi="仿宋" w:cs="仿宋" w:hint="eastAsia"/>
            <w:lang w:eastAsia="zh-CN"/>
          </w:rPr>
          <w:t>(二)、项目组织机构与职责</w:t>
        </w:r>
        <w:r>
          <w:tab/>
        </w:r>
        <w:r>
          <w:fldChar w:fldCharType="begin"/>
        </w:r>
        <w:r>
          <w:instrText xml:space="preserve"> PAGEREF _Toc17151 \h </w:instrText>
        </w:r>
        <w:r>
          <w:fldChar w:fldCharType="separate"/>
        </w:r>
        <w:r>
          <w:t>50</w:t>
        </w:r>
        <w:r>
          <w:fldChar w:fldCharType="end"/>
        </w:r>
      </w:hyperlink>
    </w:p>
    <w:p>
      <w:pPr>
        <w:pStyle w:val="TOC2"/>
        <w:tabs>
          <w:tab w:val="right" w:leader="dot" w:pos="8306"/>
        </w:tabs>
      </w:pPr>
      <w:hyperlink w:anchor="_Toc28591" w:history="1">
        <w:r>
          <w:rPr>
            <w:rFonts w:ascii="仿宋" w:eastAsia="仿宋" w:hAnsi="仿宋" w:cs="仿宋" w:hint="eastAsia"/>
            <w:lang w:eastAsia="zh-CN"/>
          </w:rPr>
          <w:t>(三)、项目管理与监控体系</w:t>
        </w:r>
        <w:r>
          <w:tab/>
        </w:r>
        <w:r>
          <w:fldChar w:fldCharType="begin"/>
        </w:r>
        <w:r>
          <w:instrText xml:space="preserve"> PAGEREF _Toc28591 \h </w:instrText>
        </w:r>
        <w:r>
          <w:fldChar w:fldCharType="separate"/>
        </w:r>
        <w:r>
          <w:t>52</w:t>
        </w:r>
        <w:r>
          <w:fldChar w:fldCharType="end"/>
        </w:r>
      </w:hyperlink>
    </w:p>
    <w:p>
      <w:pPr>
        <w:pStyle w:val="TOC1"/>
        <w:tabs>
          <w:tab w:val="right" w:leader="dot" w:pos="8306"/>
        </w:tabs>
      </w:pPr>
      <w:hyperlink w:anchor="_Toc17211" w:history="1">
        <w:r>
          <w:rPr>
            <w:rFonts w:ascii="仿宋" w:eastAsia="仿宋" w:hAnsi="仿宋" w:cs="仿宋" w:hint="eastAsia"/>
            <w:lang w:eastAsia="zh-CN"/>
          </w:rPr>
          <w:t>十一、资金管理与财务规划</w:t>
        </w:r>
        <w:r>
          <w:tab/>
        </w:r>
        <w:r>
          <w:fldChar w:fldCharType="begin"/>
        </w:r>
        <w:r>
          <w:instrText xml:space="preserve"> PAGEREF _Toc17211 \h </w:instrText>
        </w:r>
        <w:r>
          <w:fldChar w:fldCharType="separate"/>
        </w:r>
        <w:r>
          <w:t>54</w:t>
        </w:r>
        <w:r>
          <w:fldChar w:fldCharType="end"/>
        </w:r>
      </w:hyperlink>
    </w:p>
    <w:p>
      <w:pPr>
        <w:pStyle w:val="TOC2"/>
        <w:tabs>
          <w:tab w:val="right" w:leader="dot" w:pos="8306"/>
        </w:tabs>
      </w:pPr>
      <w:hyperlink w:anchor="_Toc12531" w:history="1">
        <w:r>
          <w:rPr>
            <w:rFonts w:ascii="仿宋" w:eastAsia="仿宋" w:hAnsi="仿宋" w:cs="仿宋" w:hint="eastAsia"/>
            <w:lang w:eastAsia="zh-CN"/>
          </w:rPr>
          <w:t>(一)、项目资金来源与筹措</w:t>
        </w:r>
        <w:r>
          <w:tab/>
        </w:r>
        <w:r>
          <w:fldChar w:fldCharType="begin"/>
        </w:r>
        <w:r>
          <w:instrText xml:space="preserve"> PAGEREF _Toc12531 \h </w:instrText>
        </w:r>
        <w:r>
          <w:fldChar w:fldCharType="separate"/>
        </w:r>
        <w:r>
          <w:t>54</w:t>
        </w:r>
        <w:r>
          <w:fldChar w:fldCharType="end"/>
        </w:r>
      </w:hyperlink>
    </w:p>
    <w:p>
      <w:pPr>
        <w:pStyle w:val="TOC2"/>
        <w:tabs>
          <w:tab w:val="right" w:leader="dot" w:pos="8306"/>
        </w:tabs>
      </w:pPr>
      <w:hyperlink w:anchor="_Toc3874" w:history="1">
        <w:r>
          <w:rPr>
            <w:rFonts w:ascii="仿宋" w:eastAsia="仿宋" w:hAnsi="仿宋" w:cs="仿宋" w:hint="eastAsia"/>
            <w:lang w:eastAsia="zh-CN"/>
          </w:rPr>
          <w:t>(二)、资金使用与监管</w:t>
        </w:r>
        <w:r>
          <w:tab/>
        </w:r>
        <w:r>
          <w:fldChar w:fldCharType="begin"/>
        </w:r>
        <w:r>
          <w:instrText xml:space="preserve"> PAGEREF _Toc3874 \h </w:instrText>
        </w:r>
        <w:r>
          <w:fldChar w:fldCharType="separate"/>
        </w:r>
        <w:r>
          <w:t>55</w:t>
        </w:r>
        <w:r>
          <w:fldChar w:fldCharType="end"/>
        </w:r>
      </w:hyperlink>
    </w:p>
    <w:p>
      <w:pPr>
        <w:pStyle w:val="TOC2"/>
        <w:tabs>
          <w:tab w:val="right" w:leader="dot" w:pos="8306"/>
        </w:tabs>
      </w:pPr>
      <w:hyperlink w:anchor="_Toc7485" w:history="1">
        <w:r>
          <w:rPr>
            <w:rFonts w:ascii="仿宋" w:eastAsia="仿宋" w:hAnsi="仿宋" w:cs="仿宋" w:hint="eastAsia"/>
            <w:lang w:eastAsia="zh-CN"/>
          </w:rPr>
          <w:t>(三)、财务规划与预测</w:t>
        </w:r>
        <w:r>
          <w:tab/>
        </w:r>
        <w:r>
          <w:fldChar w:fldCharType="begin"/>
        </w:r>
        <w:r>
          <w:instrText xml:space="preserve"> PAGEREF _Toc7485 \h </w:instrText>
        </w:r>
        <w:r>
          <w:fldChar w:fldCharType="separate"/>
        </w:r>
        <w:r>
          <w:t>57</w:t>
        </w:r>
        <w:r>
          <w:fldChar w:fldCharType="end"/>
        </w:r>
      </w:hyperlink>
    </w:p>
    <w:p>
      <w:pPr>
        <w:pStyle w:val="TOC1"/>
        <w:tabs>
          <w:tab w:val="right" w:leader="dot" w:pos="8306"/>
        </w:tabs>
      </w:pPr>
      <w:hyperlink w:anchor="_Toc23780" w:history="1">
        <w:r>
          <w:rPr>
            <w:rFonts w:ascii="仿宋" w:eastAsia="仿宋" w:hAnsi="仿宋" w:cs="仿宋" w:hint="eastAsia"/>
            <w:lang w:eastAsia="zh-CN"/>
          </w:rPr>
          <w:t>十二、土地利用与规划方案</w:t>
        </w:r>
        <w:r>
          <w:tab/>
        </w:r>
        <w:r>
          <w:fldChar w:fldCharType="begin"/>
        </w:r>
        <w:r>
          <w:instrText xml:space="preserve"> PAGEREF _Toc23780 \h </w:instrText>
        </w:r>
        <w:r>
          <w:fldChar w:fldCharType="separate"/>
        </w:r>
        <w:r>
          <w:t>58</w:t>
        </w:r>
        <w:r>
          <w:fldChar w:fldCharType="end"/>
        </w:r>
      </w:hyperlink>
    </w:p>
    <w:p>
      <w:pPr>
        <w:pStyle w:val="TOC2"/>
        <w:tabs>
          <w:tab w:val="right" w:leader="dot" w:pos="8306"/>
        </w:tabs>
      </w:pPr>
      <w:hyperlink w:anchor="_Toc29752" w:history="1">
        <w:r>
          <w:rPr>
            <w:rFonts w:ascii="仿宋" w:eastAsia="仿宋" w:hAnsi="仿宋" w:cs="仿宋" w:hint="eastAsia"/>
            <w:lang w:eastAsia="zh-CN"/>
          </w:rPr>
          <w:t>(一)、项目用地情况分析</w:t>
        </w:r>
        <w:r>
          <w:tab/>
        </w:r>
        <w:r>
          <w:fldChar w:fldCharType="begin"/>
        </w:r>
        <w:r>
          <w:instrText xml:space="preserve"> PAGEREF _Toc29752 \h </w:instrText>
        </w:r>
        <w:r>
          <w:fldChar w:fldCharType="separate"/>
        </w:r>
        <w:r>
          <w:t>58</w:t>
        </w:r>
        <w:r>
          <w:fldChar w:fldCharType="end"/>
        </w:r>
      </w:hyperlink>
    </w:p>
    <w:p>
      <w:pPr>
        <w:pStyle w:val="TOC2"/>
        <w:tabs>
          <w:tab w:val="right" w:leader="dot" w:pos="8306"/>
        </w:tabs>
      </w:pPr>
      <w:hyperlink w:anchor="_Toc11983" w:history="1">
        <w:r>
          <w:rPr>
            <w:rFonts w:ascii="仿宋" w:eastAsia="仿宋" w:hAnsi="仿宋" w:cs="仿宋" w:hint="eastAsia"/>
            <w:lang w:eastAsia="zh-CN"/>
          </w:rPr>
          <w:t>(二)、土地利用规划方案</w:t>
        </w:r>
        <w:r>
          <w:tab/>
        </w:r>
        <w:r>
          <w:fldChar w:fldCharType="begin"/>
        </w:r>
        <w:r>
          <w:instrText xml:space="preserve"> PAGEREF _Toc11983 \h </w:instrText>
        </w:r>
        <w:r>
          <w:fldChar w:fldCharType="separate"/>
        </w:r>
        <w:r>
          <w:t>59</w:t>
        </w:r>
        <w:r>
          <w:fldChar w:fldCharType="end"/>
        </w:r>
      </w:hyperlink>
    </w:p>
    <w:p>
      <w:pPr>
        <w:pStyle w:val="TOC1"/>
        <w:tabs>
          <w:tab w:val="right" w:leader="dot" w:pos="8306"/>
        </w:tabs>
      </w:pPr>
      <w:hyperlink w:anchor="_Toc13062" w:history="1">
        <w:r>
          <w:rPr>
            <w:rFonts w:ascii="仿宋" w:eastAsia="仿宋" w:hAnsi="仿宋" w:cs="仿宋" w:hint="eastAsia"/>
            <w:lang w:eastAsia="zh-CN"/>
          </w:rPr>
          <w:t>十三、设施与设备管理</w:t>
        </w:r>
        <w:r>
          <w:tab/>
        </w:r>
        <w:r>
          <w:fldChar w:fldCharType="begin"/>
        </w:r>
        <w:r>
          <w:instrText xml:space="preserve"> PAGEREF _Toc13062 \h </w:instrText>
        </w:r>
        <w:r>
          <w:fldChar w:fldCharType="separate"/>
        </w:r>
        <w:r>
          <w:t>60</w:t>
        </w:r>
        <w:r>
          <w:fldChar w:fldCharType="end"/>
        </w:r>
      </w:hyperlink>
    </w:p>
    <w:p>
      <w:pPr>
        <w:pStyle w:val="TOC2"/>
        <w:tabs>
          <w:tab w:val="right" w:leader="dot" w:pos="8306"/>
        </w:tabs>
      </w:pPr>
      <w:hyperlink w:anchor="_Toc10590" w:history="1">
        <w:r>
          <w:rPr>
            <w:rFonts w:ascii="仿宋" w:eastAsia="仿宋" w:hAnsi="仿宋" w:cs="仿宋" w:hint="eastAsia"/>
            <w:lang w:eastAsia="zh-CN"/>
          </w:rPr>
          <w:t>(一)、设施规划与配置</w:t>
        </w:r>
        <w:r>
          <w:tab/>
        </w:r>
        <w:r>
          <w:fldChar w:fldCharType="begin"/>
        </w:r>
        <w:r>
          <w:instrText xml:space="preserve"> PAGEREF _Toc10590 \h </w:instrText>
        </w:r>
        <w:r>
          <w:fldChar w:fldCharType="separate"/>
        </w:r>
        <w:r>
          <w:t>60</w:t>
        </w:r>
        <w:r>
          <w:fldChar w:fldCharType="end"/>
        </w:r>
      </w:hyperlink>
    </w:p>
    <w:p>
      <w:pPr>
        <w:pStyle w:val="TOC2"/>
        <w:tabs>
          <w:tab w:val="right" w:leader="dot" w:pos="8306"/>
        </w:tabs>
      </w:pPr>
      <w:hyperlink w:anchor="_Toc8329" w:history="1">
        <w:r>
          <w:rPr>
            <w:rFonts w:ascii="仿宋" w:eastAsia="仿宋" w:hAnsi="仿宋" w:cs="仿宋" w:hint="eastAsia"/>
            <w:lang w:eastAsia="zh-CN"/>
          </w:rPr>
          <w:t>(二)、设备采购与维护管理</w:t>
        </w:r>
        <w:r>
          <w:tab/>
        </w:r>
        <w:r>
          <w:fldChar w:fldCharType="begin"/>
        </w:r>
        <w:r>
          <w:instrText xml:space="preserve"> PAGEREF _Toc8329 \h </w:instrText>
        </w:r>
        <w:r>
          <w:fldChar w:fldCharType="separate"/>
        </w:r>
        <w:r>
          <w:t>61</w:t>
        </w:r>
        <w:r>
          <w:fldChar w:fldCharType="end"/>
        </w:r>
      </w:hyperlink>
    </w:p>
    <w:p>
      <w:pPr>
        <w:pStyle w:val="TOC2"/>
        <w:tabs>
          <w:tab w:val="right" w:leader="dot" w:pos="8306"/>
        </w:tabs>
      </w:pPr>
      <w:hyperlink w:anchor="_Toc17119" w:history="1">
        <w:r>
          <w:rPr>
            <w:rFonts w:ascii="仿宋" w:eastAsia="仿宋" w:hAnsi="仿宋" w:cs="仿宋" w:hint="eastAsia"/>
            <w:lang w:eastAsia="zh-CN"/>
          </w:rPr>
          <w:t>(三)、设施设备升级策略</w:t>
        </w:r>
        <w:r>
          <w:tab/>
        </w:r>
        <w:r>
          <w:fldChar w:fldCharType="begin"/>
        </w:r>
        <w:r>
          <w:instrText xml:space="preserve"> PAGEREF _Toc17119 \h </w:instrText>
        </w:r>
        <w:r>
          <w:fldChar w:fldCharType="separate"/>
        </w:r>
        <w:r>
          <w:t>61</w:t>
        </w:r>
        <w:r>
          <w:fldChar w:fldCharType="end"/>
        </w:r>
      </w:hyperlink>
    </w:p>
    <w:p>
      <w:pPr>
        <w:pStyle w:val="TOC1"/>
        <w:tabs>
          <w:tab w:val="right" w:leader="dot" w:pos="8306"/>
        </w:tabs>
      </w:pPr>
      <w:hyperlink w:anchor="_Toc16648" w:history="1">
        <w:r>
          <w:rPr>
            <w:rFonts w:ascii="仿宋" w:eastAsia="仿宋" w:hAnsi="仿宋" w:cs="仿宋" w:hint="eastAsia"/>
            <w:lang w:eastAsia="zh-CN"/>
          </w:rPr>
          <w:t>十四、项目施工方案</w:t>
        </w:r>
        <w:r>
          <w:tab/>
        </w:r>
        <w:r>
          <w:fldChar w:fldCharType="begin"/>
        </w:r>
        <w:r>
          <w:instrText xml:space="preserve"> PAGEREF _Toc16648 \h </w:instrText>
        </w:r>
        <w:r>
          <w:fldChar w:fldCharType="separate"/>
        </w:r>
        <w:r>
          <w:t>62</w:t>
        </w:r>
        <w:r>
          <w:fldChar w:fldCharType="end"/>
        </w:r>
      </w:hyperlink>
    </w:p>
    <w:p>
      <w:pPr>
        <w:pStyle w:val="TOC2"/>
        <w:tabs>
          <w:tab w:val="right" w:leader="dot" w:pos="8306"/>
        </w:tabs>
      </w:pPr>
      <w:hyperlink w:anchor="_Toc24831" w:history="1">
        <w:r>
          <w:rPr>
            <w:rFonts w:ascii="仿宋" w:eastAsia="仿宋" w:hAnsi="仿宋" w:cs="仿宋" w:hint="eastAsia"/>
            <w:lang w:eastAsia="zh-CN"/>
          </w:rPr>
          <w:t>(一)、施工组织设计</w:t>
        </w:r>
        <w:r>
          <w:tab/>
        </w:r>
        <w:r>
          <w:fldChar w:fldCharType="begin"/>
        </w:r>
        <w:r>
          <w:instrText xml:space="preserve"> PAGEREF _Toc24831 \h </w:instrText>
        </w:r>
        <w:r>
          <w:fldChar w:fldCharType="separate"/>
        </w:r>
        <w:r>
          <w:t>62</w:t>
        </w:r>
        <w:r>
          <w:fldChar w:fldCharType="end"/>
        </w:r>
      </w:hyperlink>
    </w:p>
    <w:p>
      <w:pPr>
        <w:pStyle w:val="TOC2"/>
        <w:tabs>
          <w:tab w:val="right" w:leader="dot" w:pos="8306"/>
        </w:tabs>
      </w:pPr>
      <w:hyperlink w:anchor="_Toc5108" w:history="1">
        <w:r>
          <w:rPr>
            <w:rFonts w:ascii="仿宋" w:eastAsia="仿宋" w:hAnsi="仿宋" w:cs="仿宋" w:hint="eastAsia"/>
            <w:lang w:eastAsia="zh-CN"/>
          </w:rPr>
          <w:t>(二)、施工工艺与技术路线</w:t>
        </w:r>
        <w:r>
          <w:tab/>
        </w:r>
        <w:r>
          <w:fldChar w:fldCharType="begin"/>
        </w:r>
        <w:r>
          <w:instrText xml:space="preserve"> PAGEREF _Toc5108 \h </w:instrText>
        </w:r>
        <w:r>
          <w:fldChar w:fldCharType="separate"/>
        </w:r>
        <w:r>
          <w:t>64</w:t>
        </w:r>
        <w:r>
          <w:fldChar w:fldCharType="end"/>
        </w:r>
      </w:hyperlink>
    </w:p>
    <w:p>
      <w:pPr>
        <w:pStyle w:val="TOC2"/>
        <w:tabs>
          <w:tab w:val="right" w:leader="dot" w:pos="8306"/>
        </w:tabs>
      </w:pPr>
      <w:hyperlink w:anchor="_Toc23550" w:history="1">
        <w:r>
          <w:rPr>
            <w:rFonts w:ascii="仿宋" w:eastAsia="仿宋" w:hAnsi="仿宋" w:cs="仿宋" w:hint="eastAsia"/>
            <w:lang w:eastAsia="zh-CN"/>
          </w:rPr>
          <w:t>(三)、关键节点施工计划</w:t>
        </w:r>
        <w:r>
          <w:tab/>
        </w:r>
        <w:r>
          <w:fldChar w:fldCharType="begin"/>
        </w:r>
        <w:r>
          <w:instrText xml:space="preserve"> PAGEREF _Toc23550 \h </w:instrText>
        </w:r>
        <w:r>
          <w:fldChar w:fldCharType="separate"/>
        </w:r>
        <w:r>
          <w:t>65</w:t>
        </w:r>
        <w:r>
          <w:fldChar w:fldCharType="end"/>
        </w:r>
      </w:hyperlink>
    </w:p>
    <w:p>
      <w:pPr>
        <w:pStyle w:val="TOC2"/>
        <w:tabs>
          <w:tab w:val="right" w:leader="dot" w:pos="8306"/>
        </w:tabs>
      </w:pPr>
      <w:hyperlink w:anchor="_Toc21715" w:history="1">
        <w:r>
          <w:rPr>
            <w:rFonts w:ascii="仿宋" w:eastAsia="仿宋" w:hAnsi="仿宋" w:cs="仿宋" w:hint="eastAsia"/>
            <w:lang w:eastAsia="zh-CN"/>
          </w:rPr>
          <w:t>(四)、施工现场管理</w:t>
        </w:r>
        <w:r>
          <w:tab/>
        </w:r>
        <w:r>
          <w:fldChar w:fldCharType="begin"/>
        </w:r>
        <w:r>
          <w:instrText xml:space="preserve"> PAGEREF _Toc21715 \h </w:instrText>
        </w:r>
        <w:r>
          <w:fldChar w:fldCharType="separate"/>
        </w:r>
        <w:r>
          <w:t>66</w:t>
        </w:r>
        <w:r>
          <w:fldChar w:fldCharType="end"/>
        </w:r>
      </w:hyperlink>
    </w:p>
    <w:p>
      <w:pPr>
        <w:pStyle w:val="TOC1"/>
        <w:tabs>
          <w:tab w:val="right" w:leader="dot" w:pos="8306"/>
        </w:tabs>
      </w:pPr>
      <w:hyperlink w:anchor="_Toc23654" w:history="1">
        <w:r>
          <w:rPr>
            <w:rFonts w:ascii="仿宋" w:eastAsia="仿宋" w:hAnsi="仿宋" w:cs="仿宋" w:hint="eastAsia"/>
            <w:lang w:eastAsia="zh-CN"/>
          </w:rPr>
          <w:t>十五、创新驱动与持续发展</w:t>
        </w:r>
        <w:r>
          <w:tab/>
        </w:r>
        <w:r>
          <w:fldChar w:fldCharType="begin"/>
        </w:r>
        <w:r>
          <w:instrText xml:space="preserve"> PAGEREF _Toc23654 \h </w:instrText>
        </w:r>
        <w:r>
          <w:fldChar w:fldCharType="separate"/>
        </w:r>
        <w:r>
          <w:t>68</w:t>
        </w:r>
        <w:r>
          <w:fldChar w:fldCharType="end"/>
        </w:r>
      </w:hyperlink>
    </w:p>
    <w:p>
      <w:pPr>
        <w:pStyle w:val="TOC2"/>
        <w:tabs>
          <w:tab w:val="right" w:leader="dot" w:pos="8306"/>
        </w:tabs>
      </w:pPr>
      <w:hyperlink w:anchor="_Toc167" w:history="1">
        <w:r>
          <w:rPr>
            <w:rFonts w:ascii="仿宋" w:eastAsia="仿宋" w:hAnsi="仿宋" w:cs="仿宋" w:hint="eastAsia"/>
            <w:lang w:eastAsia="zh-CN"/>
          </w:rPr>
          <w:t>(一)、创新驱动战略实施</w:t>
        </w:r>
        <w:r>
          <w:tab/>
        </w:r>
        <w:r>
          <w:fldChar w:fldCharType="begin"/>
        </w:r>
        <w:r>
          <w:instrText xml:space="preserve"> PAGEREF _Toc167 \h </w:instrText>
        </w:r>
        <w:r>
          <w:fldChar w:fldCharType="separate"/>
        </w:r>
        <w:r>
          <w:t>68</w:t>
        </w:r>
        <w:r>
          <w:fldChar w:fldCharType="end"/>
        </w:r>
      </w:hyperlink>
    </w:p>
    <w:p>
      <w:pPr>
        <w:pStyle w:val="TOC2"/>
        <w:tabs>
          <w:tab w:val="right" w:leader="dot" w:pos="8306"/>
        </w:tabs>
      </w:pPr>
      <w:hyperlink w:anchor="_Toc28522" w:history="1">
        <w:r>
          <w:rPr>
            <w:rFonts w:ascii="仿宋" w:eastAsia="仿宋" w:hAnsi="仿宋" w:cs="仿宋" w:hint="eastAsia"/>
            <w:lang w:eastAsia="zh-CN"/>
          </w:rPr>
          <w:t>(二)、持续发展路径探索</w:t>
        </w:r>
        <w:r>
          <w:tab/>
        </w:r>
        <w:r>
          <w:fldChar w:fldCharType="begin"/>
        </w:r>
        <w:r>
          <w:instrText xml:space="preserve"> PAGEREF _Toc28522 \h </w:instrText>
        </w:r>
        <w:r>
          <w:fldChar w:fldCharType="separate"/>
        </w:r>
        <w:r>
          <w:t>70</w:t>
        </w:r>
        <w:r>
          <w:fldChar w:fldCharType="end"/>
        </w:r>
      </w:hyperlink>
    </w:p>
    <w:p>
      <w:pPr>
        <w:pStyle w:val="TOC1"/>
        <w:tabs>
          <w:tab w:val="right" w:leader="dot" w:pos="8306"/>
        </w:tabs>
      </w:pPr>
      <w:hyperlink w:anchor="_Toc11069" w:history="1">
        <w:r>
          <w:rPr>
            <w:rFonts w:ascii="仿宋" w:eastAsia="仿宋" w:hAnsi="仿宋" w:cs="仿宋" w:hint="eastAsia"/>
            <w:lang w:eastAsia="zh-CN"/>
          </w:rPr>
          <w:t>十六、合作与交流机制建立</w:t>
        </w:r>
        <w:r>
          <w:tab/>
        </w:r>
        <w:r>
          <w:fldChar w:fldCharType="begin"/>
        </w:r>
        <w:r>
          <w:instrText xml:space="preserve"> PAGEREF _Toc11069 \h </w:instrText>
        </w:r>
        <w:r>
          <w:fldChar w:fldCharType="separate"/>
        </w:r>
        <w:r>
          <w:t>74</w:t>
        </w:r>
        <w:r>
          <w:fldChar w:fldCharType="end"/>
        </w:r>
      </w:hyperlink>
    </w:p>
    <w:p>
      <w:pPr>
        <w:pStyle w:val="TOC2"/>
        <w:tabs>
          <w:tab w:val="right" w:leader="dot" w:pos="8306"/>
        </w:tabs>
      </w:pPr>
      <w:hyperlink w:anchor="_Toc20320" w:history="1">
        <w:r>
          <w:rPr>
            <w:rFonts w:ascii="仿宋" w:eastAsia="仿宋" w:hAnsi="仿宋" w:cs="仿宋" w:hint="eastAsia"/>
            <w:lang w:eastAsia="zh-CN"/>
          </w:rPr>
          <w:t>(一)、合作伙伴选择与合作方式</w:t>
        </w:r>
        <w:r>
          <w:tab/>
        </w:r>
        <w:r>
          <w:fldChar w:fldCharType="begin"/>
        </w:r>
        <w:r>
          <w:instrText xml:space="preserve"> PAGEREF _Toc20320 \h </w:instrText>
        </w:r>
        <w:r>
          <w:fldChar w:fldCharType="separate"/>
        </w:r>
        <w:r>
          <w:t>74</w:t>
        </w:r>
        <w:r>
          <w:fldChar w:fldCharType="end"/>
        </w:r>
      </w:hyperlink>
    </w:p>
    <w:p>
      <w:pPr>
        <w:pStyle w:val="TOC2"/>
        <w:tabs>
          <w:tab w:val="right" w:leader="dot" w:pos="8306"/>
        </w:tabs>
      </w:pPr>
      <w:hyperlink w:anchor="_Toc19533" w:history="1">
        <w:r>
          <w:rPr>
            <w:rFonts w:ascii="仿宋" w:eastAsia="仿宋" w:hAnsi="仿宋" w:cs="仿宋" w:hint="eastAsia"/>
            <w:lang w:eastAsia="zh-CN"/>
          </w:rPr>
          <w:t>(二)、交流与合作平台搭建</w:t>
        </w:r>
        <w:r>
          <w:tab/>
        </w:r>
        <w:r>
          <w:fldChar w:fldCharType="begin"/>
        </w:r>
        <w:r>
          <w:instrText xml:space="preserve"> PAGEREF _Toc19533 \h </w:instrText>
        </w:r>
        <w:r>
          <w:fldChar w:fldCharType="separate"/>
        </w:r>
        <w:r>
          <w:t>75</w:t>
        </w:r>
        <w:r>
          <w:fldChar w:fldCharType="end"/>
        </w:r>
      </w:hyperlink>
    </w:p>
    <w:p>
      <w:pPr>
        <w:pStyle w:val="TOC1"/>
        <w:tabs>
          <w:tab w:val="right" w:leader="dot" w:pos="8306"/>
        </w:tabs>
      </w:pPr>
      <w:hyperlink w:anchor="_Toc2295" w:history="1">
        <w:r>
          <w:rPr>
            <w:rFonts w:ascii="仿宋" w:eastAsia="仿宋" w:hAnsi="仿宋" w:cs="仿宋" w:hint="eastAsia"/>
            <w:lang w:eastAsia="zh-CN"/>
          </w:rPr>
          <w:t>十七、企业合规与伦理</w:t>
        </w:r>
        <w:r>
          <w:tab/>
        </w:r>
        <w:r>
          <w:fldChar w:fldCharType="begin"/>
        </w:r>
        <w:r>
          <w:instrText xml:space="preserve"> PAGEREF _Toc2295 \h </w:instrText>
        </w:r>
        <w:r>
          <w:fldChar w:fldCharType="separate"/>
        </w:r>
        <w:r>
          <w:t>77</w:t>
        </w:r>
        <w:r>
          <w:fldChar w:fldCharType="end"/>
        </w:r>
      </w:hyperlink>
    </w:p>
    <w:p>
      <w:pPr>
        <w:pStyle w:val="TOC2"/>
        <w:tabs>
          <w:tab w:val="right" w:leader="dot" w:pos="8306"/>
        </w:tabs>
      </w:pPr>
      <w:hyperlink w:anchor="_Toc10839" w:history="1">
        <w:r>
          <w:rPr>
            <w:rFonts w:ascii="仿宋" w:eastAsia="仿宋" w:hAnsi="仿宋" w:cs="仿宋" w:hint="eastAsia"/>
            <w:lang w:eastAsia="zh-CN"/>
          </w:rPr>
          <w:t>(一)、合规政策与程序</w:t>
        </w:r>
        <w:r>
          <w:tab/>
        </w:r>
        <w:r>
          <w:fldChar w:fldCharType="begin"/>
        </w:r>
        <w:r>
          <w:instrText xml:space="preserve"> PAGEREF _Toc10839 \h </w:instrText>
        </w:r>
        <w:r>
          <w:fldChar w:fldCharType="separate"/>
        </w:r>
        <w:r>
          <w:t>77</w:t>
        </w:r>
        <w:r>
          <w:fldChar w:fldCharType="end"/>
        </w:r>
      </w:hyperlink>
    </w:p>
    <w:p>
      <w:pPr>
        <w:pStyle w:val="TOC2"/>
        <w:tabs>
          <w:tab w:val="right" w:leader="dot" w:pos="8306"/>
        </w:tabs>
      </w:pPr>
      <w:hyperlink w:anchor="_Toc11021" w:history="1">
        <w:r>
          <w:rPr>
            <w:rFonts w:ascii="仿宋" w:eastAsia="仿宋" w:hAnsi="仿宋" w:cs="仿宋" w:hint="eastAsia"/>
            <w:lang w:eastAsia="zh-CN"/>
          </w:rPr>
          <w:t>(二)、伦理规范与培训</w:t>
        </w:r>
        <w:r>
          <w:tab/>
        </w:r>
        <w:r>
          <w:fldChar w:fldCharType="begin"/>
        </w:r>
        <w:r>
          <w:instrText xml:space="preserve"> PAGEREF _Toc11021 \h </w:instrText>
        </w:r>
        <w:r>
          <w:fldChar w:fldCharType="separate"/>
        </w:r>
        <w:r>
          <w:t>78</w:t>
        </w:r>
        <w:r>
          <w:fldChar w:fldCharType="end"/>
        </w:r>
      </w:hyperlink>
    </w:p>
    <w:p>
      <w:pPr>
        <w:pStyle w:val="TOC2"/>
        <w:tabs>
          <w:tab w:val="right" w:leader="dot" w:pos="8306"/>
        </w:tabs>
      </w:pPr>
      <w:hyperlink w:anchor="_Toc31131" w:history="1">
        <w:r>
          <w:rPr>
            <w:rFonts w:ascii="仿宋" w:eastAsia="仿宋" w:hAnsi="仿宋" w:cs="仿宋" w:hint="eastAsia"/>
            <w:lang w:eastAsia="zh-CN"/>
          </w:rPr>
          <w:t>(三)、合规风险评估</w:t>
        </w:r>
        <w:r>
          <w:tab/>
        </w:r>
        <w:r>
          <w:fldChar w:fldCharType="begin"/>
        </w:r>
        <w:r>
          <w:instrText xml:space="preserve"> PAGEREF _Toc31131 \h </w:instrText>
        </w:r>
        <w:r>
          <w:fldChar w:fldCharType="separate"/>
        </w:r>
        <w:r>
          <w:t>79</w:t>
        </w:r>
        <w:r>
          <w:fldChar w:fldCharType="end"/>
        </w:r>
      </w:hyperlink>
    </w:p>
    <w:p>
      <w:pPr>
        <w:pStyle w:val="TOC2"/>
        <w:tabs>
          <w:tab w:val="right" w:leader="dot" w:pos="8306"/>
        </w:tabs>
      </w:pPr>
      <w:hyperlink w:anchor="_Toc24151" w:history="1">
        <w:r>
          <w:rPr>
            <w:rFonts w:ascii="仿宋" w:eastAsia="仿宋" w:hAnsi="仿宋" w:cs="仿宋" w:hint="eastAsia"/>
            <w:lang w:eastAsia="zh-CN"/>
          </w:rPr>
          <w:t>(四)、合规监督与执行</w:t>
        </w:r>
        <w:r>
          <w:tab/>
        </w:r>
        <w:r>
          <w:fldChar w:fldCharType="begin"/>
        </w:r>
        <w:r>
          <w:instrText xml:space="preserve"> PAGEREF _Toc24151 \h </w:instrText>
        </w:r>
        <w:r>
          <w:fldChar w:fldCharType="separate"/>
        </w:r>
        <w:r>
          <w:t>80</w:t>
        </w:r>
        <w:r>
          <w:fldChar w:fldCharType="end"/>
        </w:r>
      </w:hyperlink>
    </w:p>
    <w:p>
      <w:pPr>
        <w:pStyle w:val="TOC1"/>
        <w:tabs>
          <w:tab w:val="right" w:leader="dot" w:pos="8306"/>
        </w:tabs>
      </w:pPr>
      <w:hyperlink w:anchor="_Toc14240" w:history="1">
        <w:r>
          <w:rPr>
            <w:rFonts w:ascii="仿宋" w:eastAsia="仿宋" w:hAnsi="仿宋" w:cs="仿宋" w:hint="eastAsia"/>
            <w:lang w:eastAsia="zh-CN"/>
          </w:rPr>
          <w:t>十八、成果转化与推广应用</w:t>
        </w:r>
        <w:r>
          <w:tab/>
        </w:r>
        <w:r>
          <w:fldChar w:fldCharType="begin"/>
        </w:r>
        <w:r>
          <w:instrText xml:space="preserve"> PAGEREF _Toc14240 \h </w:instrText>
        </w:r>
        <w:r>
          <w:fldChar w:fldCharType="separate"/>
        </w:r>
        <w:r>
          <w:t>81</w:t>
        </w:r>
        <w:r>
          <w:fldChar w:fldCharType="end"/>
        </w:r>
      </w:hyperlink>
    </w:p>
    <w:p>
      <w:pPr>
        <w:pStyle w:val="TOC2"/>
        <w:tabs>
          <w:tab w:val="right" w:leader="dot" w:pos="8306"/>
        </w:tabs>
      </w:pPr>
      <w:hyperlink w:anchor="_Toc27454" w:history="1">
        <w:r>
          <w:rPr>
            <w:rFonts w:ascii="仿宋" w:eastAsia="仿宋" w:hAnsi="仿宋" w:cs="仿宋" w:hint="eastAsia"/>
            <w:lang w:eastAsia="zh-CN"/>
          </w:rPr>
          <w:t>(一)、成果转化策略制定</w:t>
        </w:r>
        <w:r>
          <w:tab/>
        </w:r>
        <w:r>
          <w:fldChar w:fldCharType="begin"/>
        </w:r>
        <w:r>
          <w:instrText xml:space="preserve"> PAGEREF _Toc27454 \h </w:instrText>
        </w:r>
        <w:r>
          <w:fldChar w:fldCharType="separate"/>
        </w:r>
        <w:r>
          <w:t>81</w:t>
        </w:r>
        <w:r>
          <w:fldChar w:fldCharType="end"/>
        </w:r>
      </w:hyperlink>
    </w:p>
    <w:p>
      <w:pPr>
        <w:pStyle w:val="TOC2"/>
        <w:tabs>
          <w:tab w:val="right" w:leader="dot" w:pos="8306"/>
        </w:tabs>
      </w:pPr>
      <w:hyperlink w:anchor="_Toc20517" w:history="1">
        <w:r>
          <w:rPr>
            <w:rFonts w:ascii="仿宋" w:eastAsia="仿宋" w:hAnsi="仿宋" w:cs="仿宋" w:hint="eastAsia"/>
            <w:lang w:eastAsia="zh-CN"/>
          </w:rPr>
          <w:t>(二)、成果推广应用方案</w:t>
        </w:r>
        <w:r>
          <w:tab/>
        </w:r>
        <w:r>
          <w:fldChar w:fldCharType="begin"/>
        </w:r>
        <w:r>
          <w:instrText xml:space="preserve"> PAGEREF _Toc20517 \h </w:instrText>
        </w:r>
        <w:r>
          <w:fldChar w:fldCharType="separate"/>
        </w:r>
        <w:r>
          <w:t>82</w:t>
        </w:r>
        <w:r>
          <w:fldChar w:fldCharType="end"/>
        </w:r>
      </w:hyperlink>
    </w:p>
    <w:p>
      <w:pPr>
        <w:pStyle w:val="TOC1"/>
        <w:tabs>
          <w:tab w:val="right" w:leader="dot" w:pos="8306"/>
        </w:tabs>
      </w:pPr>
      <w:hyperlink w:anchor="_Toc10136" w:history="1">
        <w:r>
          <w:rPr>
            <w:rFonts w:ascii="仿宋" w:eastAsia="仿宋" w:hAnsi="仿宋" w:cs="仿宋" w:hint="eastAsia"/>
            <w:lang w:eastAsia="zh-CN"/>
          </w:rPr>
          <w:t>十九、知识产权管理与保护</w:t>
        </w:r>
        <w:r>
          <w:tab/>
        </w:r>
        <w:r>
          <w:fldChar w:fldCharType="begin"/>
        </w:r>
        <w:r>
          <w:instrText xml:space="preserve"> PAGEREF _Toc10136 \h </w:instrText>
        </w:r>
        <w:r>
          <w:fldChar w:fldCharType="separate"/>
        </w:r>
        <w:r>
          <w:t>84</w:t>
        </w:r>
        <w:r>
          <w:fldChar w:fldCharType="end"/>
        </w:r>
      </w:hyperlink>
    </w:p>
    <w:p>
      <w:pPr>
        <w:pStyle w:val="TOC2"/>
        <w:tabs>
          <w:tab w:val="right" w:leader="dot" w:pos="8306"/>
        </w:tabs>
      </w:pPr>
      <w:hyperlink w:anchor="_Toc15992" w:history="1">
        <w:r>
          <w:rPr>
            <w:rFonts w:ascii="仿宋" w:eastAsia="仿宋" w:hAnsi="仿宋" w:cs="仿宋" w:hint="eastAsia"/>
            <w:lang w:eastAsia="zh-CN"/>
          </w:rPr>
          <w:t>(一)、知识产权管理体系建设</w:t>
        </w:r>
        <w:r>
          <w:tab/>
        </w:r>
        <w:r>
          <w:fldChar w:fldCharType="begin"/>
        </w:r>
        <w:r>
          <w:instrText xml:space="preserve"> PAGEREF _Toc15992 \h </w:instrText>
        </w:r>
        <w:r>
          <w:fldChar w:fldCharType="separate"/>
        </w:r>
        <w:r>
          <w:t>84</w:t>
        </w:r>
        <w:r>
          <w:fldChar w:fldCharType="end"/>
        </w:r>
      </w:hyperlink>
    </w:p>
    <w:p>
      <w:pPr>
        <w:pStyle w:val="TOC2"/>
        <w:tabs>
          <w:tab w:val="right" w:leader="dot" w:pos="8306"/>
        </w:tabs>
      </w:pPr>
      <w:hyperlink w:anchor="_Toc21282" w:history="1">
        <w:r>
          <w:rPr>
            <w:rFonts w:ascii="仿宋" w:eastAsia="仿宋" w:hAnsi="仿宋" w:cs="仿宋" w:hint="eastAsia"/>
            <w:lang w:eastAsia="zh-CN"/>
          </w:rPr>
          <w:t>(二)、知识产权保护措施</w:t>
        </w:r>
        <w:r>
          <w:tab/>
        </w:r>
        <w:r>
          <w:fldChar w:fldCharType="begin"/>
        </w:r>
        <w:r>
          <w:instrText xml:space="preserve"> PAGEREF _Toc21282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1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92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25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11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1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加脂剂项目与土地用途规划：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加脂剂项目的容积率和建筑密度：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用地控制指标通常规定了容积率和建筑密度的要求。对于加脂剂项目来说，这将影响建筑物的规模和高度。必须确保项目的设计符合容积率和建筑密度的限制，以遵守用地控制法规。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加脂剂项目的建筑线限制：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用地控制指标还可能规定了建筑物与街道或相邻土地的距离，这被称为建筑线限制。加脂剂项目必须遵守这些规定，以确保建筑的位置符合法规。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加脂剂项目的环境影响和可持续性：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用地控制指标可能包括环境保护要求，例如绿地比例和污染防控措施。对于加脂剂项目，这意味着必须考虑如何保护当地生态系统、水资源和空气质量，以确保项目的可持续性。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在整个项目规划和实施过程中，与用地控制指标的合作和遵守是至关重要的。这有助于确保加脂剂项目是一个合法、可持续且与城市规划一致的发展项目。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40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每个城市都有自己的规划目标和愿景，包括住宅区、商业区和工业区的平衡发展。加脂剂项目需要与城市规划目标保持一致，以确保项目不会破坏城市的整体规划。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https://d.book118.com/438042072130006042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463593"/>
    <w:rsid w:val="224635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42072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2024-02-18T04:59:00Z</dcterms:created>
  <dcterms:modified xsi:type="dcterms:W3CDTF">2024-02-18T04:59:50Z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77697F03EDB74B9B9835D73EE58B4CE7_11</vt:lpwstr>
  </property>
  <property fmtid="{D5CDD505-2E9C-101B-9397-08002B2CF9AE}" pid="3" name="KSOProductBuildVer">
    <vt:lpwstr>2052-12.1.0.16250</vt:lpwstr>
  </property>
</Properties>
</file>