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YZ-128高效助留、助滤剂项目建设总纲及方案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32" w:history="1">
        <w:r>
          <w:rPr>
            <w:rFonts w:ascii="仿宋" w:eastAsia="仿宋" w:hAnsi="仿宋" w:cs="仿宋" w:hint="eastAsia"/>
            <w:lang w:eastAsia="zh-CN"/>
          </w:rPr>
          <w:t>前言</w:t>
        </w:r>
        <w:r>
          <w:tab/>
        </w:r>
        <w:r>
          <w:fldChar w:fldCharType="begin"/>
        </w:r>
        <w:r>
          <w:instrText xml:space="preserve"> PAGEREF _Toc19732 \h </w:instrText>
        </w:r>
        <w:r>
          <w:fldChar w:fldCharType="separate"/>
        </w:r>
        <w:r>
          <w:t>3</w:t>
        </w:r>
        <w:r>
          <w:fldChar w:fldCharType="end"/>
        </w:r>
      </w:hyperlink>
    </w:p>
    <w:p>
      <w:pPr>
        <w:pStyle w:val="TOC1"/>
        <w:tabs>
          <w:tab w:val="right" w:leader="dot" w:pos="8306"/>
        </w:tabs>
      </w:pPr>
      <w:hyperlink w:anchor="_Toc30235" w:history="1">
        <w:r>
          <w:rPr>
            <w:rFonts w:ascii="仿宋" w:eastAsia="仿宋" w:hAnsi="仿宋" w:cs="仿宋" w:hint="eastAsia"/>
            <w:lang w:eastAsia="zh-CN"/>
          </w:rPr>
          <w:t>一、项目选址研究</w:t>
        </w:r>
        <w:r>
          <w:tab/>
        </w:r>
        <w:r>
          <w:fldChar w:fldCharType="begin"/>
        </w:r>
        <w:r>
          <w:instrText xml:space="preserve"> PAGEREF _Toc30235 \h </w:instrText>
        </w:r>
        <w:r>
          <w:fldChar w:fldCharType="separate"/>
        </w:r>
        <w:r>
          <w:t>3</w:t>
        </w:r>
        <w:r>
          <w:fldChar w:fldCharType="end"/>
        </w:r>
      </w:hyperlink>
    </w:p>
    <w:p>
      <w:pPr>
        <w:pStyle w:val="TOC2"/>
        <w:tabs>
          <w:tab w:val="right" w:leader="dot" w:pos="8306"/>
        </w:tabs>
      </w:pPr>
      <w:hyperlink w:anchor="_Toc8461" w:history="1">
        <w:r>
          <w:rPr>
            <w:rFonts w:ascii="仿宋" w:eastAsia="仿宋" w:hAnsi="仿宋" w:cs="仿宋" w:hint="eastAsia"/>
            <w:lang w:eastAsia="zh-CN"/>
          </w:rPr>
          <w:t>(一)、项目选址原则</w:t>
        </w:r>
        <w:r>
          <w:tab/>
        </w:r>
        <w:r>
          <w:fldChar w:fldCharType="begin"/>
        </w:r>
        <w:r>
          <w:instrText xml:space="preserve"> PAGEREF _Toc8461 \h </w:instrText>
        </w:r>
        <w:r>
          <w:fldChar w:fldCharType="separate"/>
        </w:r>
        <w:r>
          <w:t>3</w:t>
        </w:r>
        <w:r>
          <w:fldChar w:fldCharType="end"/>
        </w:r>
      </w:hyperlink>
    </w:p>
    <w:p>
      <w:pPr>
        <w:pStyle w:val="TOC2"/>
        <w:tabs>
          <w:tab w:val="right" w:leader="dot" w:pos="8306"/>
        </w:tabs>
      </w:pPr>
      <w:hyperlink w:anchor="_Toc9942" w:history="1">
        <w:r>
          <w:rPr>
            <w:rFonts w:ascii="仿宋" w:eastAsia="仿宋" w:hAnsi="仿宋" w:cs="仿宋" w:hint="eastAsia"/>
            <w:lang w:eastAsia="zh-CN"/>
          </w:rPr>
          <w:t>(二)、项目选址</w:t>
        </w:r>
        <w:r>
          <w:tab/>
        </w:r>
        <w:r>
          <w:fldChar w:fldCharType="begin"/>
        </w:r>
        <w:r>
          <w:instrText xml:space="preserve"> PAGEREF _Toc9942 \h </w:instrText>
        </w:r>
        <w:r>
          <w:fldChar w:fldCharType="separate"/>
        </w:r>
        <w:r>
          <w:t>6</w:t>
        </w:r>
        <w:r>
          <w:fldChar w:fldCharType="end"/>
        </w:r>
      </w:hyperlink>
    </w:p>
    <w:p>
      <w:pPr>
        <w:pStyle w:val="TOC2"/>
        <w:tabs>
          <w:tab w:val="right" w:leader="dot" w:pos="8306"/>
        </w:tabs>
      </w:pPr>
      <w:hyperlink w:anchor="_Toc22420" w:history="1">
        <w:r>
          <w:rPr>
            <w:rFonts w:ascii="仿宋" w:eastAsia="仿宋" w:hAnsi="仿宋" w:cs="仿宋" w:hint="eastAsia"/>
            <w:lang w:eastAsia="zh-CN"/>
          </w:rPr>
          <w:t>(三)、建设条件分析</w:t>
        </w:r>
        <w:r>
          <w:tab/>
        </w:r>
        <w:r>
          <w:fldChar w:fldCharType="begin"/>
        </w:r>
        <w:r>
          <w:instrText xml:space="preserve"> PAGEREF _Toc22420 \h </w:instrText>
        </w:r>
        <w:r>
          <w:fldChar w:fldCharType="separate"/>
        </w:r>
        <w:r>
          <w:t>8</w:t>
        </w:r>
        <w:r>
          <w:fldChar w:fldCharType="end"/>
        </w:r>
      </w:hyperlink>
    </w:p>
    <w:p>
      <w:pPr>
        <w:pStyle w:val="TOC2"/>
        <w:tabs>
          <w:tab w:val="right" w:leader="dot" w:pos="8306"/>
        </w:tabs>
      </w:pPr>
      <w:hyperlink w:anchor="_Toc15676" w:history="1">
        <w:r>
          <w:rPr>
            <w:rFonts w:ascii="仿宋" w:eastAsia="仿宋" w:hAnsi="仿宋" w:cs="仿宋" w:hint="eastAsia"/>
            <w:lang w:eastAsia="zh-CN"/>
          </w:rPr>
          <w:t>(四)、用地控制指标</w:t>
        </w:r>
        <w:r>
          <w:tab/>
        </w:r>
        <w:r>
          <w:fldChar w:fldCharType="begin"/>
        </w:r>
        <w:r>
          <w:instrText xml:space="preserve"> PAGEREF _Toc15676 \h </w:instrText>
        </w:r>
        <w:r>
          <w:fldChar w:fldCharType="separate"/>
        </w:r>
        <w:r>
          <w:t>10</w:t>
        </w:r>
        <w:r>
          <w:fldChar w:fldCharType="end"/>
        </w:r>
      </w:hyperlink>
    </w:p>
    <w:p>
      <w:pPr>
        <w:pStyle w:val="TOC2"/>
        <w:tabs>
          <w:tab w:val="right" w:leader="dot" w:pos="8306"/>
        </w:tabs>
      </w:pPr>
      <w:hyperlink w:anchor="_Toc10763" w:history="1">
        <w:r>
          <w:rPr>
            <w:rFonts w:ascii="仿宋" w:eastAsia="仿宋" w:hAnsi="仿宋" w:cs="仿宋" w:hint="eastAsia"/>
            <w:lang w:eastAsia="zh-CN"/>
          </w:rPr>
          <w:t>(五)、地总体要求</w:t>
        </w:r>
        <w:r>
          <w:tab/>
        </w:r>
        <w:r>
          <w:fldChar w:fldCharType="begin"/>
        </w:r>
        <w:r>
          <w:instrText xml:space="preserve"> PAGEREF _Toc10763 \h </w:instrText>
        </w:r>
        <w:r>
          <w:fldChar w:fldCharType="separate"/>
        </w:r>
        <w:r>
          <w:t>11</w:t>
        </w:r>
        <w:r>
          <w:fldChar w:fldCharType="end"/>
        </w:r>
      </w:hyperlink>
    </w:p>
    <w:p>
      <w:pPr>
        <w:pStyle w:val="TOC2"/>
        <w:tabs>
          <w:tab w:val="right" w:leader="dot" w:pos="8306"/>
        </w:tabs>
      </w:pPr>
      <w:hyperlink w:anchor="_Toc14839" w:history="1">
        <w:r>
          <w:rPr>
            <w:rFonts w:ascii="仿宋" w:eastAsia="仿宋" w:hAnsi="仿宋" w:cs="仿宋" w:hint="eastAsia"/>
            <w:lang w:eastAsia="zh-CN"/>
          </w:rPr>
          <w:t>(六)、节约用地措施</w:t>
        </w:r>
        <w:r>
          <w:tab/>
        </w:r>
        <w:r>
          <w:fldChar w:fldCharType="begin"/>
        </w:r>
        <w:r>
          <w:instrText xml:space="preserve"> PAGEREF _Toc14839 \h </w:instrText>
        </w:r>
        <w:r>
          <w:fldChar w:fldCharType="separate"/>
        </w:r>
        <w:r>
          <w:t>12</w:t>
        </w:r>
        <w:r>
          <w:fldChar w:fldCharType="end"/>
        </w:r>
      </w:hyperlink>
    </w:p>
    <w:p>
      <w:pPr>
        <w:pStyle w:val="TOC2"/>
        <w:tabs>
          <w:tab w:val="right" w:leader="dot" w:pos="8306"/>
        </w:tabs>
      </w:pPr>
      <w:hyperlink w:anchor="_Toc14363" w:history="1">
        <w:r>
          <w:rPr>
            <w:rFonts w:ascii="仿宋" w:eastAsia="仿宋" w:hAnsi="仿宋" w:cs="仿宋" w:hint="eastAsia"/>
            <w:lang w:eastAsia="zh-CN"/>
          </w:rPr>
          <w:t>(七)、选址综合评价</w:t>
        </w:r>
        <w:r>
          <w:tab/>
        </w:r>
        <w:r>
          <w:fldChar w:fldCharType="begin"/>
        </w:r>
        <w:r>
          <w:instrText xml:space="preserve"> PAGEREF _Toc14363 \h </w:instrText>
        </w:r>
        <w:r>
          <w:fldChar w:fldCharType="separate"/>
        </w:r>
        <w:r>
          <w:t>14</w:t>
        </w:r>
        <w:r>
          <w:fldChar w:fldCharType="end"/>
        </w:r>
      </w:hyperlink>
    </w:p>
    <w:p>
      <w:pPr>
        <w:pStyle w:val="TOC1"/>
        <w:tabs>
          <w:tab w:val="right" w:leader="dot" w:pos="8306"/>
        </w:tabs>
      </w:pPr>
      <w:hyperlink w:anchor="_Toc24866" w:history="1">
        <w:r>
          <w:rPr>
            <w:rFonts w:ascii="仿宋" w:eastAsia="仿宋" w:hAnsi="仿宋" w:cs="仿宋" w:hint="eastAsia"/>
            <w:lang w:eastAsia="zh-CN"/>
          </w:rPr>
          <w:t>二、资源开发及综合利用分析</w:t>
        </w:r>
        <w:r>
          <w:tab/>
        </w:r>
        <w:r>
          <w:fldChar w:fldCharType="begin"/>
        </w:r>
        <w:r>
          <w:instrText xml:space="preserve"> PAGEREF _Toc24866 \h </w:instrText>
        </w:r>
        <w:r>
          <w:fldChar w:fldCharType="separate"/>
        </w:r>
        <w:r>
          <w:t>15</w:t>
        </w:r>
        <w:r>
          <w:fldChar w:fldCharType="end"/>
        </w:r>
      </w:hyperlink>
    </w:p>
    <w:p>
      <w:pPr>
        <w:pStyle w:val="TOC2"/>
        <w:tabs>
          <w:tab w:val="right" w:leader="dot" w:pos="8306"/>
        </w:tabs>
      </w:pPr>
      <w:hyperlink w:anchor="_Toc13348" w:history="1">
        <w:r>
          <w:rPr>
            <w:rFonts w:ascii="仿宋" w:eastAsia="仿宋" w:hAnsi="仿宋" w:cs="仿宋" w:hint="eastAsia"/>
            <w:lang w:eastAsia="zh-CN"/>
          </w:rPr>
          <w:t>(一)、资源开发方案</w:t>
        </w:r>
        <w:r>
          <w:tab/>
        </w:r>
        <w:r>
          <w:fldChar w:fldCharType="begin"/>
        </w:r>
        <w:r>
          <w:instrText xml:space="preserve"> PAGEREF _Toc13348 \h </w:instrText>
        </w:r>
        <w:r>
          <w:fldChar w:fldCharType="separate"/>
        </w:r>
        <w:r>
          <w:t>15</w:t>
        </w:r>
        <w:r>
          <w:fldChar w:fldCharType="end"/>
        </w:r>
      </w:hyperlink>
    </w:p>
    <w:p>
      <w:pPr>
        <w:pStyle w:val="TOC2"/>
        <w:tabs>
          <w:tab w:val="right" w:leader="dot" w:pos="8306"/>
        </w:tabs>
      </w:pPr>
      <w:hyperlink w:anchor="_Toc26510" w:history="1">
        <w:r>
          <w:rPr>
            <w:rFonts w:ascii="仿宋" w:eastAsia="仿宋" w:hAnsi="仿宋" w:cs="仿宋" w:hint="eastAsia"/>
            <w:lang w:eastAsia="zh-CN"/>
          </w:rPr>
          <w:t>(二)、资源利用方案</w:t>
        </w:r>
        <w:r>
          <w:tab/>
        </w:r>
        <w:r>
          <w:fldChar w:fldCharType="begin"/>
        </w:r>
        <w:r>
          <w:instrText xml:space="preserve"> PAGEREF _Toc26510 \h </w:instrText>
        </w:r>
        <w:r>
          <w:fldChar w:fldCharType="separate"/>
        </w:r>
        <w:r>
          <w:t>16</w:t>
        </w:r>
        <w:r>
          <w:fldChar w:fldCharType="end"/>
        </w:r>
      </w:hyperlink>
    </w:p>
    <w:p>
      <w:pPr>
        <w:pStyle w:val="TOC2"/>
        <w:tabs>
          <w:tab w:val="right" w:leader="dot" w:pos="8306"/>
        </w:tabs>
      </w:pPr>
      <w:hyperlink w:anchor="_Toc17397" w:history="1">
        <w:r>
          <w:rPr>
            <w:rFonts w:ascii="仿宋" w:eastAsia="仿宋" w:hAnsi="仿宋" w:cs="仿宋" w:hint="eastAsia"/>
            <w:lang w:eastAsia="zh-CN"/>
          </w:rPr>
          <w:t>(三)、资源节约措施</w:t>
        </w:r>
        <w:r>
          <w:tab/>
        </w:r>
        <w:r>
          <w:fldChar w:fldCharType="begin"/>
        </w:r>
        <w:r>
          <w:instrText xml:space="preserve"> PAGEREF _Toc17397 \h </w:instrText>
        </w:r>
        <w:r>
          <w:fldChar w:fldCharType="separate"/>
        </w:r>
        <w:r>
          <w:t>17</w:t>
        </w:r>
        <w:r>
          <w:fldChar w:fldCharType="end"/>
        </w:r>
      </w:hyperlink>
    </w:p>
    <w:p>
      <w:pPr>
        <w:pStyle w:val="TOC1"/>
        <w:tabs>
          <w:tab w:val="right" w:leader="dot" w:pos="8306"/>
        </w:tabs>
      </w:pPr>
      <w:hyperlink w:anchor="_Toc5887" w:history="1">
        <w:r>
          <w:rPr>
            <w:rFonts w:ascii="仿宋" w:eastAsia="仿宋" w:hAnsi="仿宋" w:cs="仿宋" w:hint="eastAsia"/>
            <w:lang w:eastAsia="zh-CN"/>
          </w:rPr>
          <w:t>三、项目监理与质量保证</w:t>
        </w:r>
        <w:r>
          <w:tab/>
        </w:r>
        <w:r>
          <w:fldChar w:fldCharType="begin"/>
        </w:r>
        <w:r>
          <w:instrText xml:space="preserve"> PAGEREF _Toc5887 \h </w:instrText>
        </w:r>
        <w:r>
          <w:fldChar w:fldCharType="separate"/>
        </w:r>
        <w:r>
          <w:t>18</w:t>
        </w:r>
        <w:r>
          <w:fldChar w:fldCharType="end"/>
        </w:r>
      </w:hyperlink>
    </w:p>
    <w:p>
      <w:pPr>
        <w:pStyle w:val="TOC2"/>
        <w:tabs>
          <w:tab w:val="right" w:leader="dot" w:pos="8306"/>
        </w:tabs>
      </w:pPr>
      <w:hyperlink w:anchor="_Toc16529" w:history="1">
        <w:r>
          <w:rPr>
            <w:rFonts w:ascii="仿宋" w:eastAsia="仿宋" w:hAnsi="仿宋" w:cs="仿宋" w:hint="eastAsia"/>
            <w:lang w:eastAsia="zh-CN"/>
          </w:rPr>
          <w:t>(一)、监理体系构建</w:t>
        </w:r>
        <w:r>
          <w:tab/>
        </w:r>
        <w:r>
          <w:fldChar w:fldCharType="begin"/>
        </w:r>
        <w:r>
          <w:instrText xml:space="preserve"> PAGEREF _Toc16529 \h </w:instrText>
        </w:r>
        <w:r>
          <w:fldChar w:fldCharType="separate"/>
        </w:r>
        <w:r>
          <w:t>18</w:t>
        </w:r>
        <w:r>
          <w:fldChar w:fldCharType="end"/>
        </w:r>
      </w:hyperlink>
    </w:p>
    <w:p>
      <w:pPr>
        <w:pStyle w:val="TOC2"/>
        <w:tabs>
          <w:tab w:val="right" w:leader="dot" w:pos="8306"/>
        </w:tabs>
      </w:pPr>
      <w:hyperlink w:anchor="_Toc2427" w:history="1">
        <w:r>
          <w:rPr>
            <w:rFonts w:ascii="仿宋" w:eastAsia="仿宋" w:hAnsi="仿宋" w:cs="仿宋" w:hint="eastAsia"/>
            <w:lang w:eastAsia="zh-CN"/>
          </w:rPr>
          <w:t>(二)、质量保证体系实施</w:t>
        </w:r>
        <w:r>
          <w:tab/>
        </w:r>
        <w:r>
          <w:fldChar w:fldCharType="begin"/>
        </w:r>
        <w:r>
          <w:instrText xml:space="preserve"> PAGEREF _Toc2427 \h </w:instrText>
        </w:r>
        <w:r>
          <w:fldChar w:fldCharType="separate"/>
        </w:r>
        <w:r>
          <w:t>19</w:t>
        </w:r>
        <w:r>
          <w:fldChar w:fldCharType="end"/>
        </w:r>
      </w:hyperlink>
    </w:p>
    <w:p>
      <w:pPr>
        <w:pStyle w:val="TOC2"/>
        <w:tabs>
          <w:tab w:val="right" w:leader="dot" w:pos="8306"/>
        </w:tabs>
      </w:pPr>
      <w:hyperlink w:anchor="_Toc5324" w:history="1">
        <w:r>
          <w:rPr>
            <w:rFonts w:ascii="仿宋" w:eastAsia="仿宋" w:hAnsi="仿宋" w:cs="仿宋" w:hint="eastAsia"/>
            <w:lang w:eastAsia="zh-CN"/>
          </w:rPr>
          <w:t>(三)、监理与质量控制流程</w:t>
        </w:r>
        <w:r>
          <w:tab/>
        </w:r>
        <w:r>
          <w:fldChar w:fldCharType="begin"/>
        </w:r>
        <w:r>
          <w:instrText xml:space="preserve"> PAGEREF _Toc5324 \h </w:instrText>
        </w:r>
        <w:r>
          <w:fldChar w:fldCharType="separate"/>
        </w:r>
        <w:r>
          <w:t>20</w:t>
        </w:r>
        <w:r>
          <w:fldChar w:fldCharType="end"/>
        </w:r>
      </w:hyperlink>
    </w:p>
    <w:p>
      <w:pPr>
        <w:pStyle w:val="TOC1"/>
        <w:tabs>
          <w:tab w:val="right" w:leader="dot" w:pos="8306"/>
        </w:tabs>
      </w:pPr>
      <w:hyperlink w:anchor="_Toc23520" w:history="1">
        <w:r>
          <w:rPr>
            <w:rFonts w:ascii="仿宋" w:eastAsia="仿宋" w:hAnsi="仿宋" w:cs="仿宋" w:hint="eastAsia"/>
            <w:lang w:eastAsia="zh-CN"/>
          </w:rPr>
          <w:t>四、建设风险评估分析</w:t>
        </w:r>
        <w:r>
          <w:tab/>
        </w:r>
        <w:r>
          <w:fldChar w:fldCharType="begin"/>
        </w:r>
        <w:r>
          <w:instrText xml:space="preserve"> PAGEREF _Toc23520 \h </w:instrText>
        </w:r>
        <w:r>
          <w:fldChar w:fldCharType="separate"/>
        </w:r>
        <w:r>
          <w:t>20</w:t>
        </w:r>
        <w:r>
          <w:fldChar w:fldCharType="end"/>
        </w:r>
      </w:hyperlink>
    </w:p>
    <w:p>
      <w:pPr>
        <w:pStyle w:val="TOC2"/>
        <w:tabs>
          <w:tab w:val="right" w:leader="dot" w:pos="8306"/>
        </w:tabs>
      </w:pPr>
      <w:hyperlink w:anchor="_Toc14841" w:history="1">
        <w:r>
          <w:rPr>
            <w:rFonts w:ascii="仿宋" w:eastAsia="仿宋" w:hAnsi="仿宋" w:cs="仿宋" w:hint="eastAsia"/>
            <w:lang w:eastAsia="zh-CN"/>
          </w:rPr>
          <w:t>(一)、政策风险分析</w:t>
        </w:r>
        <w:r>
          <w:tab/>
        </w:r>
        <w:r>
          <w:fldChar w:fldCharType="begin"/>
        </w:r>
        <w:r>
          <w:instrText xml:space="preserve"> PAGEREF _Toc14841 \h </w:instrText>
        </w:r>
        <w:r>
          <w:fldChar w:fldCharType="separate"/>
        </w:r>
        <w:r>
          <w:t>20</w:t>
        </w:r>
        <w:r>
          <w:fldChar w:fldCharType="end"/>
        </w:r>
      </w:hyperlink>
    </w:p>
    <w:p>
      <w:pPr>
        <w:pStyle w:val="TOC2"/>
        <w:tabs>
          <w:tab w:val="right" w:leader="dot" w:pos="8306"/>
        </w:tabs>
      </w:pPr>
      <w:hyperlink w:anchor="_Toc31326" w:history="1">
        <w:r>
          <w:rPr>
            <w:rFonts w:ascii="仿宋" w:eastAsia="仿宋" w:hAnsi="仿宋" w:cs="仿宋" w:hint="eastAsia"/>
            <w:lang w:eastAsia="zh-CN"/>
          </w:rPr>
          <w:t>(二)、社会风险分析</w:t>
        </w:r>
        <w:r>
          <w:tab/>
        </w:r>
        <w:r>
          <w:fldChar w:fldCharType="begin"/>
        </w:r>
        <w:r>
          <w:instrText xml:space="preserve"> PAGEREF _Toc31326 \h </w:instrText>
        </w:r>
        <w:r>
          <w:fldChar w:fldCharType="separate"/>
        </w:r>
        <w:r>
          <w:t>21</w:t>
        </w:r>
        <w:r>
          <w:fldChar w:fldCharType="end"/>
        </w:r>
      </w:hyperlink>
    </w:p>
    <w:p>
      <w:pPr>
        <w:pStyle w:val="TOC2"/>
        <w:tabs>
          <w:tab w:val="right" w:leader="dot" w:pos="8306"/>
        </w:tabs>
      </w:pPr>
      <w:hyperlink w:anchor="_Toc2833" w:history="1">
        <w:r>
          <w:rPr>
            <w:rFonts w:ascii="仿宋" w:eastAsia="仿宋" w:hAnsi="仿宋" w:cs="仿宋" w:hint="eastAsia"/>
            <w:lang w:eastAsia="zh-CN"/>
          </w:rPr>
          <w:t>(三)、市场风险分析</w:t>
        </w:r>
        <w:r>
          <w:tab/>
        </w:r>
        <w:r>
          <w:fldChar w:fldCharType="begin"/>
        </w:r>
        <w:r>
          <w:instrText xml:space="preserve"> PAGEREF _Toc2833 \h </w:instrText>
        </w:r>
        <w:r>
          <w:fldChar w:fldCharType="separate"/>
        </w:r>
        <w:r>
          <w:t>23</w:t>
        </w:r>
        <w:r>
          <w:fldChar w:fldCharType="end"/>
        </w:r>
      </w:hyperlink>
    </w:p>
    <w:p>
      <w:pPr>
        <w:pStyle w:val="TOC2"/>
        <w:tabs>
          <w:tab w:val="right" w:leader="dot" w:pos="8306"/>
        </w:tabs>
      </w:pPr>
      <w:hyperlink w:anchor="_Toc32133" w:history="1">
        <w:r>
          <w:rPr>
            <w:rFonts w:ascii="仿宋" w:eastAsia="仿宋" w:hAnsi="仿宋" w:cs="仿宋" w:hint="eastAsia"/>
            <w:lang w:eastAsia="zh-CN"/>
          </w:rPr>
          <w:t>(四)、资金风险分析</w:t>
        </w:r>
        <w:r>
          <w:tab/>
        </w:r>
        <w:r>
          <w:fldChar w:fldCharType="begin"/>
        </w:r>
        <w:r>
          <w:instrText xml:space="preserve"> PAGEREF _Toc32133 \h </w:instrText>
        </w:r>
        <w:r>
          <w:fldChar w:fldCharType="separate"/>
        </w:r>
        <w:r>
          <w:t>24</w:t>
        </w:r>
        <w:r>
          <w:fldChar w:fldCharType="end"/>
        </w:r>
      </w:hyperlink>
    </w:p>
    <w:p>
      <w:pPr>
        <w:pStyle w:val="TOC2"/>
        <w:tabs>
          <w:tab w:val="right" w:leader="dot" w:pos="8306"/>
        </w:tabs>
      </w:pPr>
      <w:hyperlink w:anchor="_Toc10736" w:history="1">
        <w:r>
          <w:rPr>
            <w:rFonts w:ascii="仿宋" w:eastAsia="仿宋" w:hAnsi="仿宋" w:cs="仿宋" w:hint="eastAsia"/>
            <w:lang w:eastAsia="zh-CN"/>
          </w:rPr>
          <w:t>(五)、技术风险分析</w:t>
        </w:r>
        <w:r>
          <w:tab/>
        </w:r>
        <w:r>
          <w:fldChar w:fldCharType="begin"/>
        </w:r>
        <w:r>
          <w:instrText xml:space="preserve"> PAGEREF _Toc10736 \h </w:instrText>
        </w:r>
        <w:r>
          <w:fldChar w:fldCharType="separate"/>
        </w:r>
        <w:r>
          <w:t>25</w:t>
        </w:r>
        <w:r>
          <w:fldChar w:fldCharType="end"/>
        </w:r>
      </w:hyperlink>
    </w:p>
    <w:p>
      <w:pPr>
        <w:pStyle w:val="TOC2"/>
        <w:tabs>
          <w:tab w:val="right" w:leader="dot" w:pos="8306"/>
        </w:tabs>
      </w:pPr>
      <w:hyperlink w:anchor="_Toc1290" w:history="1">
        <w:r>
          <w:rPr>
            <w:rFonts w:ascii="仿宋" w:eastAsia="仿宋" w:hAnsi="仿宋" w:cs="仿宋" w:hint="eastAsia"/>
            <w:lang w:eastAsia="zh-CN"/>
          </w:rPr>
          <w:t>(六)、财务风险分析</w:t>
        </w:r>
        <w:r>
          <w:tab/>
        </w:r>
        <w:r>
          <w:fldChar w:fldCharType="begin"/>
        </w:r>
        <w:r>
          <w:instrText xml:space="preserve"> PAGEREF _Toc1290 \h </w:instrText>
        </w:r>
        <w:r>
          <w:fldChar w:fldCharType="separate"/>
        </w:r>
        <w:r>
          <w:t>26</w:t>
        </w:r>
        <w:r>
          <w:fldChar w:fldCharType="end"/>
        </w:r>
      </w:hyperlink>
    </w:p>
    <w:p>
      <w:pPr>
        <w:pStyle w:val="TOC2"/>
        <w:tabs>
          <w:tab w:val="right" w:leader="dot" w:pos="8306"/>
        </w:tabs>
      </w:pPr>
      <w:hyperlink w:anchor="_Toc20382" w:history="1">
        <w:r>
          <w:rPr>
            <w:rFonts w:ascii="仿宋" w:eastAsia="仿宋" w:hAnsi="仿宋" w:cs="仿宋" w:hint="eastAsia"/>
            <w:lang w:eastAsia="zh-CN"/>
          </w:rPr>
          <w:t>(七)、管理风险分析</w:t>
        </w:r>
        <w:r>
          <w:tab/>
        </w:r>
        <w:r>
          <w:fldChar w:fldCharType="begin"/>
        </w:r>
        <w:r>
          <w:instrText xml:space="preserve"> PAGEREF _Toc20382 \h </w:instrText>
        </w:r>
        <w:r>
          <w:fldChar w:fldCharType="separate"/>
        </w:r>
        <w:r>
          <w:t>28</w:t>
        </w:r>
        <w:r>
          <w:fldChar w:fldCharType="end"/>
        </w:r>
      </w:hyperlink>
    </w:p>
    <w:p>
      <w:pPr>
        <w:pStyle w:val="TOC2"/>
        <w:tabs>
          <w:tab w:val="right" w:leader="dot" w:pos="8306"/>
        </w:tabs>
      </w:pPr>
      <w:hyperlink w:anchor="_Toc9584" w:history="1">
        <w:r>
          <w:rPr>
            <w:rFonts w:ascii="仿宋" w:eastAsia="仿宋" w:hAnsi="仿宋" w:cs="仿宋" w:hint="eastAsia"/>
            <w:lang w:eastAsia="zh-CN"/>
          </w:rPr>
          <w:t>(八)、其它风险分析</w:t>
        </w:r>
        <w:r>
          <w:tab/>
        </w:r>
        <w:r>
          <w:fldChar w:fldCharType="begin"/>
        </w:r>
        <w:r>
          <w:instrText xml:space="preserve"> PAGEREF _Toc9584 \h </w:instrText>
        </w:r>
        <w:r>
          <w:fldChar w:fldCharType="separate"/>
        </w:r>
        <w:r>
          <w:t>29</w:t>
        </w:r>
        <w:r>
          <w:fldChar w:fldCharType="end"/>
        </w:r>
      </w:hyperlink>
    </w:p>
    <w:p>
      <w:pPr>
        <w:pStyle w:val="TOC2"/>
        <w:tabs>
          <w:tab w:val="right" w:leader="dot" w:pos="8306"/>
        </w:tabs>
      </w:pPr>
      <w:hyperlink w:anchor="_Toc26558" w:history="1">
        <w:r>
          <w:rPr>
            <w:rFonts w:ascii="仿宋" w:eastAsia="仿宋" w:hAnsi="仿宋" w:cs="仿宋" w:hint="eastAsia"/>
            <w:lang w:eastAsia="zh-CN"/>
          </w:rPr>
          <w:t>(九)、社会影响评估</w:t>
        </w:r>
        <w:r>
          <w:tab/>
        </w:r>
        <w:r>
          <w:fldChar w:fldCharType="begin"/>
        </w:r>
        <w:r>
          <w:instrText xml:space="preserve"> PAGEREF _Toc26558 \h </w:instrText>
        </w:r>
        <w:r>
          <w:fldChar w:fldCharType="separate"/>
        </w:r>
        <w:r>
          <w:t>31</w:t>
        </w:r>
        <w:r>
          <w:fldChar w:fldCharType="end"/>
        </w:r>
      </w:hyperlink>
    </w:p>
    <w:p>
      <w:pPr>
        <w:pStyle w:val="TOC1"/>
        <w:tabs>
          <w:tab w:val="right" w:leader="dot" w:pos="8306"/>
        </w:tabs>
      </w:pPr>
      <w:hyperlink w:anchor="_Toc26678" w:history="1">
        <w:r>
          <w:rPr>
            <w:rFonts w:ascii="仿宋" w:eastAsia="仿宋" w:hAnsi="仿宋" w:cs="仿宋" w:hint="eastAsia"/>
            <w:lang w:eastAsia="zh-CN"/>
          </w:rPr>
          <w:t>五、环境和生态影响分析</w:t>
        </w:r>
        <w:r>
          <w:tab/>
        </w:r>
        <w:r>
          <w:fldChar w:fldCharType="begin"/>
        </w:r>
        <w:r>
          <w:instrText xml:space="preserve"> PAGEREF _Toc26678 \h </w:instrText>
        </w:r>
        <w:r>
          <w:fldChar w:fldCharType="separate"/>
        </w:r>
        <w:r>
          <w:t>33</w:t>
        </w:r>
        <w:r>
          <w:fldChar w:fldCharType="end"/>
        </w:r>
      </w:hyperlink>
    </w:p>
    <w:p>
      <w:pPr>
        <w:pStyle w:val="TOC2"/>
        <w:tabs>
          <w:tab w:val="right" w:leader="dot" w:pos="8306"/>
        </w:tabs>
      </w:pPr>
      <w:hyperlink w:anchor="_Toc6297" w:history="1">
        <w:r>
          <w:rPr>
            <w:rFonts w:ascii="仿宋" w:eastAsia="仿宋" w:hAnsi="仿宋" w:cs="仿宋" w:hint="eastAsia"/>
            <w:lang w:eastAsia="zh-CN"/>
          </w:rPr>
          <w:t>(一)、环境和生态现状</w:t>
        </w:r>
        <w:r>
          <w:tab/>
        </w:r>
        <w:r>
          <w:fldChar w:fldCharType="begin"/>
        </w:r>
        <w:r>
          <w:instrText xml:space="preserve"> PAGEREF _Toc6297 \h </w:instrText>
        </w:r>
        <w:r>
          <w:fldChar w:fldCharType="separate"/>
        </w:r>
        <w:r>
          <w:t>33</w:t>
        </w:r>
        <w:r>
          <w:fldChar w:fldCharType="end"/>
        </w:r>
      </w:hyperlink>
    </w:p>
    <w:p>
      <w:pPr>
        <w:pStyle w:val="TOC2"/>
        <w:tabs>
          <w:tab w:val="right" w:leader="dot" w:pos="8306"/>
        </w:tabs>
      </w:pPr>
      <w:hyperlink w:anchor="_Toc6716" w:history="1">
        <w:r>
          <w:rPr>
            <w:rFonts w:ascii="仿宋" w:eastAsia="仿宋" w:hAnsi="仿宋" w:cs="仿宋" w:hint="eastAsia"/>
            <w:lang w:eastAsia="zh-CN"/>
          </w:rPr>
          <w:t>(二)、生态环境影响分析</w:t>
        </w:r>
        <w:r>
          <w:tab/>
        </w:r>
        <w:r>
          <w:fldChar w:fldCharType="begin"/>
        </w:r>
        <w:r>
          <w:instrText xml:space="preserve"> PAGEREF _Toc6716 \h </w:instrText>
        </w:r>
        <w:r>
          <w:fldChar w:fldCharType="separate"/>
        </w:r>
        <w:r>
          <w:t>34</w:t>
        </w:r>
        <w:r>
          <w:fldChar w:fldCharType="end"/>
        </w:r>
      </w:hyperlink>
    </w:p>
    <w:p>
      <w:pPr>
        <w:pStyle w:val="TOC2"/>
        <w:tabs>
          <w:tab w:val="right" w:leader="dot" w:pos="8306"/>
        </w:tabs>
      </w:pPr>
      <w:hyperlink w:anchor="_Toc9313" w:history="1">
        <w:r>
          <w:rPr>
            <w:rFonts w:ascii="仿宋" w:eastAsia="仿宋" w:hAnsi="仿宋" w:cs="仿宋" w:hint="eastAsia"/>
            <w:lang w:eastAsia="zh-CN"/>
          </w:rPr>
          <w:t>(三)、生态环境保护措施</w:t>
        </w:r>
        <w:r>
          <w:tab/>
        </w:r>
        <w:r>
          <w:fldChar w:fldCharType="begin"/>
        </w:r>
        <w:r>
          <w:instrText xml:space="preserve"> PAGEREF _Toc9313 \h </w:instrText>
        </w:r>
        <w:r>
          <w:fldChar w:fldCharType="separate"/>
        </w:r>
        <w:r>
          <w:t>35</w:t>
        </w:r>
        <w:r>
          <w:fldChar w:fldCharType="end"/>
        </w:r>
      </w:hyperlink>
    </w:p>
    <w:p>
      <w:pPr>
        <w:pStyle w:val="TOC2"/>
        <w:tabs>
          <w:tab w:val="right" w:leader="dot" w:pos="8306"/>
        </w:tabs>
      </w:pPr>
      <w:hyperlink w:anchor="_Toc17014" w:history="1">
        <w:r>
          <w:rPr>
            <w:rFonts w:ascii="仿宋" w:eastAsia="仿宋" w:hAnsi="仿宋" w:cs="仿宋" w:hint="eastAsia"/>
            <w:lang w:eastAsia="zh-CN"/>
          </w:rPr>
          <w:t>(四)、地质灾害影响分析</w:t>
        </w:r>
        <w:r>
          <w:tab/>
        </w:r>
        <w:r>
          <w:fldChar w:fldCharType="begin"/>
        </w:r>
        <w:r>
          <w:instrText xml:space="preserve"> PAGEREF _Toc17014 \h </w:instrText>
        </w:r>
        <w:r>
          <w:fldChar w:fldCharType="separate"/>
        </w:r>
        <w:r>
          <w:t>37</w:t>
        </w:r>
        <w:r>
          <w:fldChar w:fldCharType="end"/>
        </w:r>
      </w:hyperlink>
    </w:p>
    <w:p>
      <w:pPr>
        <w:pStyle w:val="TOC2"/>
        <w:tabs>
          <w:tab w:val="right" w:leader="dot" w:pos="8306"/>
        </w:tabs>
      </w:pPr>
      <w:hyperlink w:anchor="_Toc13723" w:history="1">
        <w:r>
          <w:rPr>
            <w:rFonts w:ascii="仿宋" w:eastAsia="仿宋" w:hAnsi="仿宋" w:cs="仿宋" w:hint="eastAsia"/>
            <w:lang w:eastAsia="zh-CN"/>
          </w:rPr>
          <w:t>(五)、特殊环境影响</w:t>
        </w:r>
        <w:r>
          <w:tab/>
        </w:r>
        <w:r>
          <w:fldChar w:fldCharType="begin"/>
        </w:r>
        <w:r>
          <w:instrText xml:space="preserve"> PAGEREF _Toc13723 \h </w:instrText>
        </w:r>
        <w:r>
          <w:fldChar w:fldCharType="separate"/>
        </w:r>
        <w:r>
          <w:t>39</w:t>
        </w:r>
        <w:r>
          <w:fldChar w:fldCharType="end"/>
        </w:r>
      </w:hyperlink>
    </w:p>
    <w:p>
      <w:pPr>
        <w:pStyle w:val="TOC1"/>
        <w:tabs>
          <w:tab w:val="right" w:leader="dot" w:pos="8306"/>
        </w:tabs>
      </w:pPr>
      <w:hyperlink w:anchor="_Toc11056" w:history="1">
        <w:r>
          <w:rPr>
            <w:rFonts w:ascii="仿宋" w:eastAsia="仿宋" w:hAnsi="仿宋" w:cs="仿宋" w:hint="eastAsia"/>
            <w:lang w:eastAsia="zh-CN"/>
          </w:rPr>
          <w:t>六、背景、必要性分析</w:t>
        </w:r>
        <w:r>
          <w:tab/>
        </w:r>
        <w:r>
          <w:fldChar w:fldCharType="begin"/>
        </w:r>
        <w:r>
          <w:instrText xml:space="preserve"> PAGEREF _Toc11056 \h </w:instrText>
        </w:r>
        <w:r>
          <w:fldChar w:fldCharType="separate"/>
        </w:r>
        <w:r>
          <w:t>40</w:t>
        </w:r>
        <w:r>
          <w:fldChar w:fldCharType="end"/>
        </w:r>
      </w:hyperlink>
    </w:p>
    <w:p>
      <w:pPr>
        <w:pStyle w:val="TOC2"/>
        <w:tabs>
          <w:tab w:val="right" w:leader="dot" w:pos="8306"/>
        </w:tabs>
      </w:pPr>
      <w:hyperlink w:anchor="_Toc30677" w:history="1">
        <w:r>
          <w:rPr>
            <w:rFonts w:ascii="仿宋" w:eastAsia="仿宋" w:hAnsi="仿宋" w:cs="仿宋" w:hint="eastAsia"/>
            <w:lang w:eastAsia="zh-CN"/>
          </w:rPr>
          <w:t>(一)、项目建设背景</w:t>
        </w:r>
        <w:r>
          <w:tab/>
        </w:r>
        <w:r>
          <w:fldChar w:fldCharType="begin"/>
        </w:r>
        <w:r>
          <w:instrText xml:space="preserve"> PAGEREF _Toc30677 \h </w:instrText>
        </w:r>
        <w:r>
          <w:fldChar w:fldCharType="separate"/>
        </w:r>
        <w:r>
          <w:t>40</w:t>
        </w:r>
        <w:r>
          <w:fldChar w:fldCharType="end"/>
        </w:r>
      </w:hyperlink>
    </w:p>
    <w:p>
      <w:pPr>
        <w:pStyle w:val="TOC2"/>
        <w:tabs>
          <w:tab w:val="right" w:leader="dot" w:pos="8306"/>
        </w:tabs>
      </w:pPr>
      <w:hyperlink w:anchor="_Toc31338" w:history="1">
        <w:r>
          <w:rPr>
            <w:rFonts w:ascii="仿宋" w:eastAsia="仿宋" w:hAnsi="仿宋" w:cs="仿宋" w:hint="eastAsia"/>
            <w:lang w:eastAsia="zh-CN"/>
          </w:rPr>
          <w:t>(二)、必要性分析</w:t>
        </w:r>
        <w:r>
          <w:tab/>
        </w:r>
        <w:r>
          <w:fldChar w:fldCharType="begin"/>
        </w:r>
        <w:r>
          <w:instrText xml:space="preserve"> PAGEREF _Toc31338 \h </w:instrText>
        </w:r>
        <w:r>
          <w:fldChar w:fldCharType="separate"/>
        </w:r>
        <w:r>
          <w:t>41</w:t>
        </w:r>
        <w:r>
          <w:fldChar w:fldCharType="end"/>
        </w:r>
      </w:hyperlink>
    </w:p>
    <w:p>
      <w:pPr>
        <w:pStyle w:val="TOC2"/>
        <w:tabs>
          <w:tab w:val="right" w:leader="dot" w:pos="8306"/>
        </w:tabs>
      </w:pPr>
      <w:hyperlink w:anchor="_Toc10001" w:history="1">
        <w:r>
          <w:rPr>
            <w:rFonts w:ascii="仿宋" w:eastAsia="仿宋" w:hAnsi="仿宋" w:cs="仿宋" w:hint="eastAsia"/>
            <w:lang w:eastAsia="zh-CN"/>
          </w:rPr>
          <w:t>(三)、项目建设有利条件</w:t>
        </w:r>
        <w:r>
          <w:tab/>
        </w:r>
        <w:r>
          <w:fldChar w:fldCharType="begin"/>
        </w:r>
        <w:r>
          <w:instrText xml:space="preserve"> PAGEREF _Toc10001 \h </w:instrText>
        </w:r>
        <w:r>
          <w:fldChar w:fldCharType="separate"/>
        </w:r>
        <w:r>
          <w:t>42</w:t>
        </w:r>
        <w:r>
          <w:fldChar w:fldCharType="end"/>
        </w:r>
      </w:hyperlink>
    </w:p>
    <w:p>
      <w:pPr>
        <w:pStyle w:val="TOC1"/>
        <w:tabs>
          <w:tab w:val="right" w:leader="dot" w:pos="8306"/>
        </w:tabs>
      </w:pPr>
      <w:hyperlink w:anchor="_Toc31252" w:history="1">
        <w:r>
          <w:rPr>
            <w:rFonts w:ascii="仿宋" w:eastAsia="仿宋" w:hAnsi="仿宋" w:cs="仿宋" w:hint="eastAsia"/>
            <w:lang w:eastAsia="zh-CN"/>
          </w:rPr>
          <w:t>七、客户关系管理与市场拓展</w:t>
        </w:r>
        <w:r>
          <w:tab/>
        </w:r>
        <w:r>
          <w:fldChar w:fldCharType="begin"/>
        </w:r>
        <w:r>
          <w:instrText xml:space="preserve"> PAGEREF _Toc31252 \h </w:instrText>
        </w:r>
        <w:r>
          <w:fldChar w:fldCharType="separate"/>
        </w:r>
        <w:r>
          <w:t>44</w:t>
        </w:r>
        <w:r>
          <w:fldChar w:fldCharType="end"/>
        </w:r>
      </w:hyperlink>
    </w:p>
    <w:p>
      <w:pPr>
        <w:pStyle w:val="TOC2"/>
        <w:tabs>
          <w:tab w:val="right" w:leader="dot" w:pos="8306"/>
        </w:tabs>
      </w:pPr>
      <w:hyperlink w:anchor="_Toc21394" w:history="1">
        <w:r>
          <w:rPr>
            <w:rFonts w:ascii="仿宋" w:eastAsia="仿宋" w:hAnsi="仿宋" w:cs="仿宋" w:hint="eastAsia"/>
            <w:lang w:eastAsia="zh-CN"/>
          </w:rPr>
          <w:t>(一)、客户关系管理策略</w:t>
        </w:r>
        <w:r>
          <w:tab/>
        </w:r>
        <w:r>
          <w:fldChar w:fldCharType="begin"/>
        </w:r>
        <w:r>
          <w:instrText xml:space="preserve"> PAGEREF _Toc21394 \h </w:instrText>
        </w:r>
        <w:r>
          <w:fldChar w:fldCharType="separate"/>
        </w:r>
        <w:r>
          <w:t>44</w:t>
        </w:r>
        <w:r>
          <w:fldChar w:fldCharType="end"/>
        </w:r>
      </w:hyperlink>
    </w:p>
    <w:p>
      <w:pPr>
        <w:pStyle w:val="TOC2"/>
        <w:tabs>
          <w:tab w:val="right" w:leader="dot" w:pos="8306"/>
        </w:tabs>
      </w:pPr>
      <w:hyperlink w:anchor="_Toc30517" w:history="1">
        <w:r>
          <w:rPr>
            <w:rFonts w:ascii="仿宋" w:eastAsia="仿宋" w:hAnsi="仿宋" w:cs="仿宋" w:hint="eastAsia"/>
            <w:lang w:eastAsia="zh-CN"/>
          </w:rPr>
          <w:t>(二)、市场拓展方案</w:t>
        </w:r>
        <w:r>
          <w:tab/>
        </w:r>
        <w:r>
          <w:fldChar w:fldCharType="begin"/>
        </w:r>
        <w:r>
          <w:instrText xml:space="preserve"> PAGEREF _Toc30517 \h </w:instrText>
        </w:r>
        <w:r>
          <w:fldChar w:fldCharType="separate"/>
        </w:r>
        <w:r>
          <w:t>45</w:t>
        </w:r>
        <w:r>
          <w:fldChar w:fldCharType="end"/>
        </w:r>
      </w:hyperlink>
    </w:p>
    <w:p>
      <w:pPr>
        <w:pStyle w:val="TOC1"/>
        <w:tabs>
          <w:tab w:val="right" w:leader="dot" w:pos="8306"/>
        </w:tabs>
      </w:pPr>
      <w:hyperlink w:anchor="_Toc17635" w:history="1">
        <w:r>
          <w:rPr>
            <w:rFonts w:ascii="仿宋" w:eastAsia="仿宋" w:hAnsi="仿宋" w:cs="仿宋" w:hint="eastAsia"/>
            <w:lang w:eastAsia="zh-CN"/>
          </w:rPr>
          <w:t>八、环境保护与治理方案</w:t>
        </w:r>
        <w:r>
          <w:tab/>
        </w:r>
        <w:r>
          <w:fldChar w:fldCharType="begin"/>
        </w:r>
        <w:r>
          <w:instrText xml:space="preserve"> PAGEREF _Toc17635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55" w:history="1">
        <w:r>
          <w:rPr>
            <w:rFonts w:ascii="仿宋" w:eastAsia="仿宋" w:hAnsi="仿宋" w:cs="仿宋" w:hint="eastAsia"/>
            <w:lang w:eastAsia="zh-CN"/>
          </w:rPr>
          <w:t>(一)、项目环境影响评估</w:t>
        </w:r>
        <w:r>
          <w:tab/>
        </w:r>
        <w:r>
          <w:fldChar w:fldCharType="begin"/>
        </w:r>
        <w:r>
          <w:instrText xml:space="preserve"> PAGEREF _Toc5955 \h </w:instrText>
        </w:r>
        <w:r>
          <w:fldChar w:fldCharType="separate"/>
        </w:r>
        <w:r>
          <w:t>46</w:t>
        </w:r>
        <w:r>
          <w:fldChar w:fldCharType="end"/>
        </w:r>
      </w:hyperlink>
    </w:p>
    <w:p>
      <w:pPr>
        <w:pStyle w:val="TOC2"/>
        <w:tabs>
          <w:tab w:val="right" w:leader="dot" w:pos="8306"/>
        </w:tabs>
      </w:pPr>
      <w:hyperlink w:anchor="_Toc32343" w:history="1">
        <w:r>
          <w:rPr>
            <w:rFonts w:ascii="仿宋" w:eastAsia="仿宋" w:hAnsi="仿宋" w:cs="仿宋" w:hint="eastAsia"/>
            <w:lang w:eastAsia="zh-CN"/>
          </w:rPr>
          <w:t>(二)、环境保护措施与治理方案</w:t>
        </w:r>
        <w:r>
          <w:tab/>
        </w:r>
        <w:r>
          <w:fldChar w:fldCharType="begin"/>
        </w:r>
        <w:r>
          <w:instrText xml:space="preserve"> PAGEREF _Toc32343 \h </w:instrText>
        </w:r>
        <w:r>
          <w:fldChar w:fldCharType="separate"/>
        </w:r>
        <w:r>
          <w:t>47</w:t>
        </w:r>
        <w:r>
          <w:fldChar w:fldCharType="end"/>
        </w:r>
      </w:hyperlink>
    </w:p>
    <w:p>
      <w:pPr>
        <w:pStyle w:val="TOC1"/>
        <w:tabs>
          <w:tab w:val="right" w:leader="dot" w:pos="8306"/>
        </w:tabs>
      </w:pPr>
      <w:hyperlink w:anchor="_Toc15665" w:history="1">
        <w:r>
          <w:rPr>
            <w:rFonts w:ascii="仿宋" w:eastAsia="仿宋" w:hAnsi="仿宋" w:cs="仿宋" w:hint="eastAsia"/>
            <w:lang w:eastAsia="zh-CN"/>
          </w:rPr>
          <w:t>九、土地利用与规划方案</w:t>
        </w:r>
        <w:r>
          <w:tab/>
        </w:r>
        <w:r>
          <w:fldChar w:fldCharType="begin"/>
        </w:r>
        <w:r>
          <w:instrText xml:space="preserve"> PAGEREF _Toc15665 \h </w:instrText>
        </w:r>
        <w:r>
          <w:fldChar w:fldCharType="separate"/>
        </w:r>
        <w:r>
          <w:t>47</w:t>
        </w:r>
        <w:r>
          <w:fldChar w:fldCharType="end"/>
        </w:r>
      </w:hyperlink>
    </w:p>
    <w:p>
      <w:pPr>
        <w:pStyle w:val="TOC2"/>
        <w:tabs>
          <w:tab w:val="right" w:leader="dot" w:pos="8306"/>
        </w:tabs>
      </w:pPr>
      <w:hyperlink w:anchor="_Toc14420" w:history="1">
        <w:r>
          <w:rPr>
            <w:rFonts w:ascii="仿宋" w:eastAsia="仿宋" w:hAnsi="仿宋" w:cs="仿宋" w:hint="eastAsia"/>
            <w:lang w:eastAsia="zh-CN"/>
          </w:rPr>
          <w:t>(一)、项目用地情况分析</w:t>
        </w:r>
        <w:r>
          <w:tab/>
        </w:r>
        <w:r>
          <w:fldChar w:fldCharType="begin"/>
        </w:r>
        <w:r>
          <w:instrText xml:space="preserve"> PAGEREF _Toc14420 \h </w:instrText>
        </w:r>
        <w:r>
          <w:fldChar w:fldCharType="separate"/>
        </w:r>
        <w:r>
          <w:t>47</w:t>
        </w:r>
        <w:r>
          <w:fldChar w:fldCharType="end"/>
        </w:r>
      </w:hyperlink>
    </w:p>
    <w:p>
      <w:pPr>
        <w:pStyle w:val="TOC2"/>
        <w:tabs>
          <w:tab w:val="right" w:leader="dot" w:pos="8306"/>
        </w:tabs>
      </w:pPr>
      <w:hyperlink w:anchor="_Toc9218" w:history="1">
        <w:r>
          <w:rPr>
            <w:rFonts w:ascii="仿宋" w:eastAsia="仿宋" w:hAnsi="仿宋" w:cs="仿宋" w:hint="eastAsia"/>
            <w:lang w:eastAsia="zh-CN"/>
          </w:rPr>
          <w:t>(二)、土地利用规划方案</w:t>
        </w:r>
        <w:r>
          <w:tab/>
        </w:r>
        <w:r>
          <w:fldChar w:fldCharType="begin"/>
        </w:r>
        <w:r>
          <w:instrText xml:space="preserve"> PAGEREF _Toc9218 \h </w:instrText>
        </w:r>
        <w:r>
          <w:fldChar w:fldCharType="separate"/>
        </w:r>
        <w:r>
          <w:t>48</w:t>
        </w:r>
        <w:r>
          <w:fldChar w:fldCharType="end"/>
        </w:r>
      </w:hyperlink>
    </w:p>
    <w:p>
      <w:pPr>
        <w:pStyle w:val="TOC1"/>
        <w:tabs>
          <w:tab w:val="right" w:leader="dot" w:pos="8306"/>
        </w:tabs>
      </w:pPr>
      <w:hyperlink w:anchor="_Toc32038" w:history="1">
        <w:r>
          <w:rPr>
            <w:rFonts w:ascii="仿宋" w:eastAsia="仿宋" w:hAnsi="仿宋" w:cs="仿宋" w:hint="eastAsia"/>
            <w:lang w:eastAsia="zh-CN"/>
          </w:rPr>
          <w:t>十、项目实施与管理方案</w:t>
        </w:r>
        <w:r>
          <w:tab/>
        </w:r>
        <w:r>
          <w:fldChar w:fldCharType="begin"/>
        </w:r>
        <w:r>
          <w:instrText xml:space="preserve"> PAGEREF _Toc32038 \h </w:instrText>
        </w:r>
        <w:r>
          <w:fldChar w:fldCharType="separate"/>
        </w:r>
        <w:r>
          <w:t>50</w:t>
        </w:r>
        <w:r>
          <w:fldChar w:fldCharType="end"/>
        </w:r>
      </w:hyperlink>
    </w:p>
    <w:p>
      <w:pPr>
        <w:pStyle w:val="TOC2"/>
        <w:tabs>
          <w:tab w:val="right" w:leader="dot" w:pos="8306"/>
        </w:tabs>
      </w:pPr>
      <w:hyperlink w:anchor="_Toc17122" w:history="1">
        <w:r>
          <w:rPr>
            <w:rFonts w:ascii="仿宋" w:eastAsia="仿宋" w:hAnsi="仿宋" w:cs="仿宋" w:hint="eastAsia"/>
            <w:lang w:eastAsia="zh-CN"/>
          </w:rPr>
          <w:t>(一)、项目实施计划</w:t>
        </w:r>
        <w:r>
          <w:tab/>
        </w:r>
        <w:r>
          <w:fldChar w:fldCharType="begin"/>
        </w:r>
        <w:r>
          <w:instrText xml:space="preserve"> PAGEREF _Toc17122 \h </w:instrText>
        </w:r>
        <w:r>
          <w:fldChar w:fldCharType="separate"/>
        </w:r>
        <w:r>
          <w:t>50</w:t>
        </w:r>
        <w:r>
          <w:fldChar w:fldCharType="end"/>
        </w:r>
      </w:hyperlink>
    </w:p>
    <w:p>
      <w:pPr>
        <w:pStyle w:val="TOC2"/>
        <w:tabs>
          <w:tab w:val="right" w:leader="dot" w:pos="8306"/>
        </w:tabs>
      </w:pPr>
      <w:hyperlink w:anchor="_Toc19754" w:history="1">
        <w:r>
          <w:rPr>
            <w:rFonts w:ascii="仿宋" w:eastAsia="仿宋" w:hAnsi="仿宋" w:cs="仿宋" w:hint="eastAsia"/>
            <w:lang w:eastAsia="zh-CN"/>
          </w:rPr>
          <w:t>(二)、项目组织机构与职责</w:t>
        </w:r>
        <w:r>
          <w:tab/>
        </w:r>
        <w:r>
          <w:fldChar w:fldCharType="begin"/>
        </w:r>
        <w:r>
          <w:instrText xml:space="preserve"> PAGEREF _Toc19754 \h </w:instrText>
        </w:r>
        <w:r>
          <w:fldChar w:fldCharType="separate"/>
        </w:r>
        <w:r>
          <w:t>51</w:t>
        </w:r>
        <w:r>
          <w:fldChar w:fldCharType="end"/>
        </w:r>
      </w:hyperlink>
    </w:p>
    <w:p>
      <w:pPr>
        <w:pStyle w:val="TOC2"/>
        <w:tabs>
          <w:tab w:val="right" w:leader="dot" w:pos="8306"/>
        </w:tabs>
      </w:pPr>
      <w:hyperlink w:anchor="_Toc28432" w:history="1">
        <w:r>
          <w:rPr>
            <w:rFonts w:ascii="仿宋" w:eastAsia="仿宋" w:hAnsi="仿宋" w:cs="仿宋" w:hint="eastAsia"/>
            <w:lang w:eastAsia="zh-CN"/>
          </w:rPr>
          <w:t>(三)、项目管理与监控体系</w:t>
        </w:r>
        <w:r>
          <w:tab/>
        </w:r>
        <w:r>
          <w:fldChar w:fldCharType="begin"/>
        </w:r>
        <w:r>
          <w:instrText xml:space="preserve"> PAGEREF _Toc28432 \h </w:instrText>
        </w:r>
        <w:r>
          <w:fldChar w:fldCharType="separate"/>
        </w:r>
        <w:r>
          <w:t>54</w:t>
        </w:r>
        <w:r>
          <w:fldChar w:fldCharType="end"/>
        </w:r>
      </w:hyperlink>
    </w:p>
    <w:p>
      <w:pPr>
        <w:pStyle w:val="TOC1"/>
        <w:tabs>
          <w:tab w:val="right" w:leader="dot" w:pos="8306"/>
        </w:tabs>
      </w:pPr>
      <w:hyperlink w:anchor="_Toc3471" w:history="1">
        <w:r>
          <w:rPr>
            <w:rFonts w:ascii="仿宋" w:eastAsia="仿宋" w:hAnsi="仿宋" w:cs="仿宋" w:hint="eastAsia"/>
            <w:lang w:eastAsia="zh-CN"/>
          </w:rPr>
          <w:t>十一、安全与应急管理</w:t>
        </w:r>
        <w:r>
          <w:tab/>
        </w:r>
        <w:r>
          <w:fldChar w:fldCharType="begin"/>
        </w:r>
        <w:r>
          <w:instrText xml:space="preserve"> PAGEREF _Toc3471 \h </w:instrText>
        </w:r>
        <w:r>
          <w:fldChar w:fldCharType="separate"/>
        </w:r>
        <w:r>
          <w:t>55</w:t>
        </w:r>
        <w:r>
          <w:fldChar w:fldCharType="end"/>
        </w:r>
      </w:hyperlink>
    </w:p>
    <w:p>
      <w:pPr>
        <w:pStyle w:val="TOC2"/>
        <w:tabs>
          <w:tab w:val="right" w:leader="dot" w:pos="8306"/>
        </w:tabs>
      </w:pPr>
      <w:hyperlink w:anchor="_Toc4648" w:history="1">
        <w:r>
          <w:rPr>
            <w:rFonts w:ascii="仿宋" w:eastAsia="仿宋" w:hAnsi="仿宋" w:cs="仿宋" w:hint="eastAsia"/>
            <w:lang w:eastAsia="zh-CN"/>
          </w:rPr>
          <w:t>(一)、安全生产管理</w:t>
        </w:r>
        <w:r>
          <w:tab/>
        </w:r>
        <w:r>
          <w:fldChar w:fldCharType="begin"/>
        </w:r>
        <w:r>
          <w:instrText xml:space="preserve"> PAGEREF _Toc4648 \h </w:instrText>
        </w:r>
        <w:r>
          <w:fldChar w:fldCharType="separate"/>
        </w:r>
        <w:r>
          <w:t>55</w:t>
        </w:r>
        <w:r>
          <w:fldChar w:fldCharType="end"/>
        </w:r>
      </w:hyperlink>
    </w:p>
    <w:p>
      <w:pPr>
        <w:pStyle w:val="TOC2"/>
        <w:tabs>
          <w:tab w:val="right" w:leader="dot" w:pos="8306"/>
        </w:tabs>
      </w:pPr>
      <w:hyperlink w:anchor="_Toc24078" w:history="1">
        <w:r>
          <w:rPr>
            <w:rFonts w:ascii="仿宋" w:eastAsia="仿宋" w:hAnsi="仿宋" w:cs="仿宋" w:hint="eastAsia"/>
            <w:lang w:eastAsia="zh-CN"/>
          </w:rPr>
          <w:t>(二)、应急预案与响应</w:t>
        </w:r>
        <w:r>
          <w:tab/>
        </w:r>
        <w:r>
          <w:fldChar w:fldCharType="begin"/>
        </w:r>
        <w:r>
          <w:instrText xml:space="preserve"> PAGEREF _Toc24078 \h </w:instrText>
        </w:r>
        <w:r>
          <w:fldChar w:fldCharType="separate"/>
        </w:r>
        <w:r>
          <w:t>57</w:t>
        </w:r>
        <w:r>
          <w:fldChar w:fldCharType="end"/>
        </w:r>
      </w:hyperlink>
    </w:p>
    <w:p>
      <w:pPr>
        <w:pStyle w:val="TOC1"/>
        <w:tabs>
          <w:tab w:val="right" w:leader="dot" w:pos="8306"/>
        </w:tabs>
      </w:pPr>
      <w:hyperlink w:anchor="_Toc16255" w:history="1">
        <w:r>
          <w:rPr>
            <w:rFonts w:ascii="仿宋" w:eastAsia="仿宋" w:hAnsi="仿宋" w:cs="仿宋" w:hint="eastAsia"/>
            <w:lang w:eastAsia="zh-CN"/>
          </w:rPr>
          <w:t>十二、项目进度计划</w:t>
        </w:r>
        <w:r>
          <w:tab/>
        </w:r>
        <w:r>
          <w:fldChar w:fldCharType="begin"/>
        </w:r>
        <w:r>
          <w:instrText xml:space="preserve"> PAGEREF _Toc16255 \h </w:instrText>
        </w:r>
        <w:r>
          <w:fldChar w:fldCharType="separate"/>
        </w:r>
        <w:r>
          <w:t>59</w:t>
        </w:r>
        <w:r>
          <w:fldChar w:fldCharType="end"/>
        </w:r>
      </w:hyperlink>
    </w:p>
    <w:p>
      <w:pPr>
        <w:pStyle w:val="TOC2"/>
        <w:tabs>
          <w:tab w:val="right" w:leader="dot" w:pos="8306"/>
        </w:tabs>
      </w:pPr>
      <w:hyperlink w:anchor="_Toc5426" w:history="1">
        <w:r>
          <w:rPr>
            <w:rFonts w:ascii="仿宋" w:eastAsia="仿宋" w:hAnsi="仿宋" w:cs="仿宋" w:hint="eastAsia"/>
            <w:lang w:eastAsia="zh-CN"/>
          </w:rPr>
          <w:t>(一)、建设周期</w:t>
        </w:r>
        <w:r>
          <w:tab/>
        </w:r>
        <w:r>
          <w:fldChar w:fldCharType="begin"/>
        </w:r>
        <w:r>
          <w:instrText xml:space="preserve"> PAGEREF _Toc5426 \h </w:instrText>
        </w:r>
        <w:r>
          <w:fldChar w:fldCharType="separate"/>
        </w:r>
        <w:r>
          <w:t>59</w:t>
        </w:r>
        <w:r>
          <w:fldChar w:fldCharType="end"/>
        </w:r>
      </w:hyperlink>
    </w:p>
    <w:p>
      <w:pPr>
        <w:pStyle w:val="TOC2"/>
        <w:tabs>
          <w:tab w:val="right" w:leader="dot" w:pos="8306"/>
        </w:tabs>
      </w:pPr>
      <w:hyperlink w:anchor="_Toc2488" w:history="1">
        <w:r>
          <w:rPr>
            <w:rFonts w:ascii="仿宋" w:eastAsia="仿宋" w:hAnsi="仿宋" w:cs="仿宋" w:hint="eastAsia"/>
            <w:lang w:eastAsia="zh-CN"/>
          </w:rPr>
          <w:t>(二)、建设进度</w:t>
        </w:r>
        <w:r>
          <w:tab/>
        </w:r>
        <w:r>
          <w:fldChar w:fldCharType="begin"/>
        </w:r>
        <w:r>
          <w:instrText xml:space="preserve"> PAGEREF _Toc2488 \h </w:instrText>
        </w:r>
        <w:r>
          <w:fldChar w:fldCharType="separate"/>
        </w:r>
        <w:r>
          <w:t>59</w:t>
        </w:r>
        <w:r>
          <w:fldChar w:fldCharType="end"/>
        </w:r>
      </w:hyperlink>
    </w:p>
    <w:p>
      <w:pPr>
        <w:pStyle w:val="TOC2"/>
        <w:tabs>
          <w:tab w:val="right" w:leader="dot" w:pos="8306"/>
        </w:tabs>
      </w:pPr>
      <w:hyperlink w:anchor="_Toc24629" w:history="1">
        <w:r>
          <w:rPr>
            <w:rFonts w:ascii="仿宋" w:eastAsia="仿宋" w:hAnsi="仿宋" w:cs="仿宋" w:hint="eastAsia"/>
            <w:lang w:eastAsia="zh-CN"/>
          </w:rPr>
          <w:t>(三)、进度安排注意事项</w:t>
        </w:r>
        <w:r>
          <w:tab/>
        </w:r>
        <w:r>
          <w:fldChar w:fldCharType="begin"/>
        </w:r>
        <w:r>
          <w:instrText xml:space="preserve"> PAGEREF _Toc24629 \h </w:instrText>
        </w:r>
        <w:r>
          <w:fldChar w:fldCharType="separate"/>
        </w:r>
        <w:r>
          <w:t>60</w:t>
        </w:r>
        <w:r>
          <w:fldChar w:fldCharType="end"/>
        </w:r>
      </w:hyperlink>
    </w:p>
    <w:p>
      <w:pPr>
        <w:pStyle w:val="TOC2"/>
        <w:tabs>
          <w:tab w:val="right" w:leader="dot" w:pos="8306"/>
        </w:tabs>
      </w:pPr>
      <w:hyperlink w:anchor="_Toc16833" w:history="1">
        <w:r>
          <w:rPr>
            <w:rFonts w:ascii="仿宋" w:eastAsia="仿宋" w:hAnsi="仿宋" w:cs="仿宋" w:hint="eastAsia"/>
            <w:lang w:eastAsia="zh-CN"/>
          </w:rPr>
          <w:t>(四)、人力资源配置</w:t>
        </w:r>
        <w:r>
          <w:tab/>
        </w:r>
        <w:r>
          <w:fldChar w:fldCharType="begin"/>
        </w:r>
        <w:r>
          <w:instrText xml:space="preserve"> PAGEREF _Toc16833 \h </w:instrText>
        </w:r>
        <w:r>
          <w:fldChar w:fldCharType="separate"/>
        </w:r>
        <w:r>
          <w:t>61</w:t>
        </w:r>
        <w:r>
          <w:fldChar w:fldCharType="end"/>
        </w:r>
      </w:hyperlink>
    </w:p>
    <w:p>
      <w:pPr>
        <w:pStyle w:val="TOC2"/>
        <w:tabs>
          <w:tab w:val="right" w:leader="dot" w:pos="8306"/>
        </w:tabs>
      </w:pPr>
      <w:hyperlink w:anchor="_Toc10880" w:history="1">
        <w:r>
          <w:rPr>
            <w:rFonts w:ascii="仿宋" w:eastAsia="仿宋" w:hAnsi="仿宋" w:cs="仿宋" w:hint="eastAsia"/>
            <w:lang w:eastAsia="zh-CN"/>
          </w:rPr>
          <w:t>(五)、员工培训</w:t>
        </w:r>
        <w:r>
          <w:tab/>
        </w:r>
        <w:r>
          <w:fldChar w:fldCharType="begin"/>
        </w:r>
        <w:r>
          <w:instrText xml:space="preserve"> PAGEREF _Toc10880 \h </w:instrText>
        </w:r>
        <w:r>
          <w:fldChar w:fldCharType="separate"/>
        </w:r>
        <w:r>
          <w:t>63</w:t>
        </w:r>
        <w:r>
          <w:fldChar w:fldCharType="end"/>
        </w:r>
      </w:hyperlink>
    </w:p>
    <w:p>
      <w:pPr>
        <w:pStyle w:val="TOC2"/>
        <w:tabs>
          <w:tab w:val="right" w:leader="dot" w:pos="8306"/>
        </w:tabs>
      </w:pPr>
      <w:hyperlink w:anchor="_Toc21196" w:history="1">
        <w:r>
          <w:rPr>
            <w:rFonts w:ascii="仿宋" w:eastAsia="仿宋" w:hAnsi="仿宋" w:cs="仿宋" w:hint="eastAsia"/>
            <w:lang w:eastAsia="zh-CN"/>
          </w:rPr>
          <w:t>(六)、项目实施保障</w:t>
        </w:r>
        <w:r>
          <w:tab/>
        </w:r>
        <w:r>
          <w:fldChar w:fldCharType="begin"/>
        </w:r>
        <w:r>
          <w:instrText xml:space="preserve"> PAGEREF _Toc21196 \h </w:instrText>
        </w:r>
        <w:r>
          <w:fldChar w:fldCharType="separate"/>
        </w:r>
        <w:r>
          <w:t>64</w:t>
        </w:r>
        <w:r>
          <w:fldChar w:fldCharType="end"/>
        </w:r>
      </w:hyperlink>
    </w:p>
    <w:p>
      <w:pPr>
        <w:pStyle w:val="TOC2"/>
        <w:tabs>
          <w:tab w:val="right" w:leader="dot" w:pos="8306"/>
        </w:tabs>
      </w:pPr>
      <w:hyperlink w:anchor="_Toc21056" w:history="1">
        <w:r>
          <w:rPr>
            <w:rFonts w:ascii="仿宋" w:eastAsia="仿宋" w:hAnsi="仿宋" w:cs="仿宋" w:hint="eastAsia"/>
            <w:lang w:eastAsia="zh-CN"/>
          </w:rPr>
          <w:t>(七)、安全规范管理</w:t>
        </w:r>
        <w:r>
          <w:tab/>
        </w:r>
        <w:r>
          <w:fldChar w:fldCharType="begin"/>
        </w:r>
        <w:r>
          <w:instrText xml:space="preserve"> PAGEREF _Toc21056 \h </w:instrText>
        </w:r>
        <w:r>
          <w:fldChar w:fldCharType="separate"/>
        </w:r>
        <w:r>
          <w:t>65</w:t>
        </w:r>
        <w:r>
          <w:fldChar w:fldCharType="end"/>
        </w:r>
      </w:hyperlink>
    </w:p>
    <w:p>
      <w:pPr>
        <w:pStyle w:val="TOC1"/>
        <w:tabs>
          <w:tab w:val="right" w:leader="dot" w:pos="8306"/>
        </w:tabs>
      </w:pPr>
      <w:hyperlink w:anchor="_Toc19206" w:history="1">
        <w:r>
          <w:rPr>
            <w:rFonts w:ascii="仿宋" w:eastAsia="仿宋" w:hAnsi="仿宋" w:cs="仿宋" w:hint="eastAsia"/>
            <w:lang w:eastAsia="zh-CN"/>
          </w:rPr>
          <w:t>十三、项目施工方案</w:t>
        </w:r>
        <w:r>
          <w:tab/>
        </w:r>
        <w:r>
          <w:fldChar w:fldCharType="begin"/>
        </w:r>
        <w:r>
          <w:instrText xml:space="preserve"> PAGEREF _Toc19206 \h </w:instrText>
        </w:r>
        <w:r>
          <w:fldChar w:fldCharType="separate"/>
        </w:r>
        <w:r>
          <w:t>66</w:t>
        </w:r>
        <w:r>
          <w:fldChar w:fldCharType="end"/>
        </w:r>
      </w:hyperlink>
    </w:p>
    <w:p>
      <w:pPr>
        <w:pStyle w:val="TOC2"/>
        <w:tabs>
          <w:tab w:val="right" w:leader="dot" w:pos="8306"/>
        </w:tabs>
      </w:pPr>
      <w:hyperlink w:anchor="_Toc6849" w:history="1">
        <w:r>
          <w:rPr>
            <w:rFonts w:ascii="仿宋" w:eastAsia="仿宋" w:hAnsi="仿宋" w:cs="仿宋" w:hint="eastAsia"/>
            <w:lang w:eastAsia="zh-CN"/>
          </w:rPr>
          <w:t>(一)、施工组织设计</w:t>
        </w:r>
        <w:r>
          <w:tab/>
        </w:r>
        <w:r>
          <w:fldChar w:fldCharType="begin"/>
        </w:r>
        <w:r>
          <w:instrText xml:space="preserve"> PAGEREF _Toc6849 \h </w:instrText>
        </w:r>
        <w:r>
          <w:fldChar w:fldCharType="separate"/>
        </w:r>
        <w:r>
          <w:t>66</w:t>
        </w:r>
        <w:r>
          <w:fldChar w:fldCharType="end"/>
        </w:r>
      </w:hyperlink>
    </w:p>
    <w:p>
      <w:pPr>
        <w:pStyle w:val="TOC2"/>
        <w:tabs>
          <w:tab w:val="right" w:leader="dot" w:pos="8306"/>
        </w:tabs>
      </w:pPr>
      <w:hyperlink w:anchor="_Toc24346" w:history="1">
        <w:r>
          <w:rPr>
            <w:rFonts w:ascii="仿宋" w:eastAsia="仿宋" w:hAnsi="仿宋" w:cs="仿宋" w:hint="eastAsia"/>
            <w:lang w:eastAsia="zh-CN"/>
          </w:rPr>
          <w:t>(二)、施工工艺与技术路线</w:t>
        </w:r>
        <w:r>
          <w:tab/>
        </w:r>
        <w:r>
          <w:fldChar w:fldCharType="begin"/>
        </w:r>
        <w:r>
          <w:instrText xml:space="preserve"> PAGEREF _Toc24346 \h </w:instrText>
        </w:r>
        <w:r>
          <w:fldChar w:fldCharType="separate"/>
        </w:r>
        <w:r>
          <w:t>68</w:t>
        </w:r>
        <w:r>
          <w:fldChar w:fldCharType="end"/>
        </w:r>
      </w:hyperlink>
    </w:p>
    <w:p>
      <w:pPr>
        <w:pStyle w:val="TOC2"/>
        <w:tabs>
          <w:tab w:val="right" w:leader="dot" w:pos="8306"/>
        </w:tabs>
      </w:pPr>
      <w:hyperlink w:anchor="_Toc4705" w:history="1">
        <w:r>
          <w:rPr>
            <w:rFonts w:ascii="仿宋" w:eastAsia="仿宋" w:hAnsi="仿宋" w:cs="仿宋" w:hint="eastAsia"/>
            <w:lang w:eastAsia="zh-CN"/>
          </w:rPr>
          <w:t>(三)、关键节点施工计划</w:t>
        </w:r>
        <w:r>
          <w:tab/>
        </w:r>
        <w:r>
          <w:fldChar w:fldCharType="begin"/>
        </w:r>
        <w:r>
          <w:instrText xml:space="preserve"> PAGEREF _Toc4705 \h </w:instrText>
        </w:r>
        <w:r>
          <w:fldChar w:fldCharType="separate"/>
        </w:r>
        <w:r>
          <w:t>69</w:t>
        </w:r>
        <w:r>
          <w:fldChar w:fldCharType="end"/>
        </w:r>
      </w:hyperlink>
    </w:p>
    <w:p>
      <w:pPr>
        <w:pStyle w:val="TOC2"/>
        <w:tabs>
          <w:tab w:val="right" w:leader="dot" w:pos="8306"/>
        </w:tabs>
      </w:pPr>
      <w:hyperlink w:anchor="_Toc26310" w:history="1">
        <w:r>
          <w:rPr>
            <w:rFonts w:ascii="仿宋" w:eastAsia="仿宋" w:hAnsi="仿宋" w:cs="仿宋" w:hint="eastAsia"/>
            <w:lang w:eastAsia="zh-CN"/>
          </w:rPr>
          <w:t>(四)、施工现场管理</w:t>
        </w:r>
        <w:r>
          <w:tab/>
        </w:r>
        <w:r>
          <w:fldChar w:fldCharType="begin"/>
        </w:r>
        <w:r>
          <w:instrText xml:space="preserve"> PAGEREF _Toc26310 \h </w:instrText>
        </w:r>
        <w:r>
          <w:fldChar w:fldCharType="separate"/>
        </w:r>
        <w:r>
          <w:t>71</w:t>
        </w:r>
        <w:r>
          <w:fldChar w:fldCharType="end"/>
        </w:r>
      </w:hyperlink>
    </w:p>
    <w:p>
      <w:pPr>
        <w:pStyle w:val="TOC1"/>
        <w:tabs>
          <w:tab w:val="right" w:leader="dot" w:pos="8306"/>
        </w:tabs>
      </w:pPr>
      <w:hyperlink w:anchor="_Toc4443" w:history="1">
        <w:r>
          <w:rPr>
            <w:rFonts w:ascii="仿宋" w:eastAsia="仿宋" w:hAnsi="仿宋" w:cs="仿宋" w:hint="eastAsia"/>
            <w:lang w:eastAsia="zh-CN"/>
          </w:rPr>
          <w:t>十四、知识产权管理与保护</w:t>
        </w:r>
        <w:r>
          <w:tab/>
        </w:r>
        <w:r>
          <w:fldChar w:fldCharType="begin"/>
        </w:r>
        <w:r>
          <w:instrText xml:space="preserve"> PAGEREF _Toc4443 \h </w:instrText>
        </w:r>
        <w:r>
          <w:fldChar w:fldCharType="separate"/>
        </w:r>
        <w:r>
          <w:t>73</w:t>
        </w:r>
        <w:r>
          <w:fldChar w:fldCharType="end"/>
        </w:r>
      </w:hyperlink>
    </w:p>
    <w:p>
      <w:pPr>
        <w:pStyle w:val="TOC2"/>
        <w:tabs>
          <w:tab w:val="right" w:leader="dot" w:pos="8306"/>
        </w:tabs>
      </w:pPr>
      <w:hyperlink w:anchor="_Toc771" w:history="1">
        <w:r>
          <w:rPr>
            <w:rFonts w:ascii="仿宋" w:eastAsia="仿宋" w:hAnsi="仿宋" w:cs="仿宋" w:hint="eastAsia"/>
            <w:lang w:eastAsia="zh-CN"/>
          </w:rPr>
          <w:t>(一)、知识产权管理体系建设</w:t>
        </w:r>
        <w:r>
          <w:tab/>
        </w:r>
        <w:r>
          <w:fldChar w:fldCharType="begin"/>
        </w:r>
        <w:r>
          <w:instrText xml:space="preserve"> PAGEREF _Toc771 \h </w:instrText>
        </w:r>
        <w:r>
          <w:fldChar w:fldCharType="separate"/>
        </w:r>
        <w:r>
          <w:t>73</w:t>
        </w:r>
        <w:r>
          <w:fldChar w:fldCharType="end"/>
        </w:r>
      </w:hyperlink>
    </w:p>
    <w:p>
      <w:pPr>
        <w:pStyle w:val="TOC2"/>
        <w:tabs>
          <w:tab w:val="right" w:leader="dot" w:pos="8306"/>
        </w:tabs>
      </w:pPr>
      <w:hyperlink w:anchor="_Toc24512" w:history="1">
        <w:r>
          <w:rPr>
            <w:rFonts w:ascii="仿宋" w:eastAsia="仿宋" w:hAnsi="仿宋" w:cs="仿宋" w:hint="eastAsia"/>
            <w:lang w:eastAsia="zh-CN"/>
          </w:rPr>
          <w:t>(二)、知识产权保护措施</w:t>
        </w:r>
        <w:r>
          <w:tab/>
        </w:r>
        <w:r>
          <w:fldChar w:fldCharType="begin"/>
        </w:r>
        <w:r>
          <w:instrText xml:space="preserve"> PAGEREF _Toc24512 \h </w:instrText>
        </w:r>
        <w:r>
          <w:fldChar w:fldCharType="separate"/>
        </w:r>
        <w:r>
          <w:t>73</w:t>
        </w:r>
        <w:r>
          <w:fldChar w:fldCharType="end"/>
        </w:r>
      </w:hyperlink>
    </w:p>
    <w:p>
      <w:pPr>
        <w:pStyle w:val="TOC1"/>
        <w:tabs>
          <w:tab w:val="right" w:leader="dot" w:pos="8306"/>
        </w:tabs>
      </w:pPr>
      <w:hyperlink w:anchor="_Toc25241" w:history="1">
        <w:r>
          <w:rPr>
            <w:rFonts w:ascii="仿宋" w:eastAsia="仿宋" w:hAnsi="仿宋" w:cs="仿宋" w:hint="eastAsia"/>
            <w:lang w:eastAsia="zh-CN"/>
          </w:rPr>
          <w:t>十五、设施与设备管理</w:t>
        </w:r>
        <w:r>
          <w:tab/>
        </w:r>
        <w:r>
          <w:fldChar w:fldCharType="begin"/>
        </w:r>
        <w:r>
          <w:instrText xml:space="preserve"> PAGEREF _Toc25241 \h </w:instrText>
        </w:r>
        <w:r>
          <w:fldChar w:fldCharType="separate"/>
        </w:r>
        <w:r>
          <w:t>75</w:t>
        </w:r>
        <w:r>
          <w:fldChar w:fldCharType="end"/>
        </w:r>
      </w:hyperlink>
    </w:p>
    <w:p>
      <w:pPr>
        <w:pStyle w:val="TOC2"/>
        <w:tabs>
          <w:tab w:val="right" w:leader="dot" w:pos="8306"/>
        </w:tabs>
      </w:pPr>
      <w:hyperlink w:anchor="_Toc17489" w:history="1">
        <w:r>
          <w:rPr>
            <w:rFonts w:ascii="仿宋" w:eastAsia="仿宋" w:hAnsi="仿宋" w:cs="仿宋" w:hint="eastAsia"/>
            <w:lang w:eastAsia="zh-CN"/>
          </w:rPr>
          <w:t>(一)、设施规划与配置</w:t>
        </w:r>
        <w:r>
          <w:tab/>
        </w:r>
        <w:r>
          <w:fldChar w:fldCharType="begin"/>
        </w:r>
        <w:r>
          <w:instrText xml:space="preserve"> PAGEREF _Toc17489 \h </w:instrText>
        </w:r>
        <w:r>
          <w:fldChar w:fldCharType="separate"/>
        </w:r>
        <w:r>
          <w:t>75</w:t>
        </w:r>
        <w:r>
          <w:fldChar w:fldCharType="end"/>
        </w:r>
      </w:hyperlink>
    </w:p>
    <w:p>
      <w:pPr>
        <w:pStyle w:val="TOC2"/>
        <w:tabs>
          <w:tab w:val="right" w:leader="dot" w:pos="8306"/>
        </w:tabs>
      </w:pPr>
      <w:hyperlink w:anchor="_Toc14" w:history="1">
        <w:r>
          <w:rPr>
            <w:rFonts w:ascii="仿宋" w:eastAsia="仿宋" w:hAnsi="仿宋" w:cs="仿宋" w:hint="eastAsia"/>
            <w:lang w:eastAsia="zh-CN"/>
          </w:rPr>
          <w:t>(二)、设备采购与维护管理</w:t>
        </w:r>
        <w:r>
          <w:tab/>
        </w:r>
        <w:r>
          <w:fldChar w:fldCharType="begin"/>
        </w:r>
        <w:r>
          <w:instrText xml:space="preserve"> PAGEREF _Toc14 \h </w:instrText>
        </w:r>
        <w:r>
          <w:fldChar w:fldCharType="separate"/>
        </w:r>
        <w:r>
          <w:t>76</w:t>
        </w:r>
        <w:r>
          <w:fldChar w:fldCharType="end"/>
        </w:r>
      </w:hyperlink>
    </w:p>
    <w:p>
      <w:pPr>
        <w:pStyle w:val="TOC2"/>
        <w:tabs>
          <w:tab w:val="right" w:leader="dot" w:pos="8306"/>
        </w:tabs>
      </w:pPr>
      <w:hyperlink w:anchor="_Toc2845" w:history="1">
        <w:r>
          <w:rPr>
            <w:rFonts w:ascii="仿宋" w:eastAsia="仿宋" w:hAnsi="仿宋" w:cs="仿宋" w:hint="eastAsia"/>
            <w:lang w:eastAsia="zh-CN"/>
          </w:rPr>
          <w:t>(三)、设施设备升级策略</w:t>
        </w:r>
        <w:r>
          <w:tab/>
        </w:r>
        <w:r>
          <w:fldChar w:fldCharType="begin"/>
        </w:r>
        <w:r>
          <w:instrText xml:space="preserve"> PAGEREF _Toc2845 \h </w:instrText>
        </w:r>
        <w:r>
          <w:fldChar w:fldCharType="separate"/>
        </w:r>
        <w:r>
          <w:t>76</w:t>
        </w:r>
        <w:r>
          <w:fldChar w:fldCharType="end"/>
        </w:r>
      </w:hyperlink>
    </w:p>
    <w:p>
      <w:pPr>
        <w:pStyle w:val="TOC1"/>
        <w:tabs>
          <w:tab w:val="right" w:leader="dot" w:pos="8306"/>
        </w:tabs>
      </w:pPr>
      <w:hyperlink w:anchor="_Toc19535" w:history="1">
        <w:r>
          <w:rPr>
            <w:rFonts w:ascii="仿宋" w:eastAsia="仿宋" w:hAnsi="仿宋" w:cs="仿宋" w:hint="eastAsia"/>
            <w:lang w:eastAsia="zh-CN"/>
          </w:rPr>
          <w:t>十六、产业协同与集群发展</w:t>
        </w:r>
        <w:r>
          <w:tab/>
        </w:r>
        <w:r>
          <w:fldChar w:fldCharType="begin"/>
        </w:r>
        <w:r>
          <w:instrText xml:space="preserve"> PAGEREF _Toc19535 \h </w:instrText>
        </w:r>
        <w:r>
          <w:fldChar w:fldCharType="separate"/>
        </w:r>
        <w:r>
          <w:t>77</w:t>
        </w:r>
        <w:r>
          <w:fldChar w:fldCharType="end"/>
        </w:r>
      </w:hyperlink>
    </w:p>
    <w:p>
      <w:pPr>
        <w:pStyle w:val="TOC2"/>
        <w:tabs>
          <w:tab w:val="right" w:leader="dot" w:pos="8306"/>
        </w:tabs>
      </w:pPr>
      <w:hyperlink w:anchor="_Toc18954" w:history="1">
        <w:r>
          <w:rPr>
            <w:rFonts w:ascii="仿宋" w:eastAsia="仿宋" w:hAnsi="仿宋" w:cs="仿宋" w:hint="eastAsia"/>
            <w:lang w:eastAsia="zh-CN"/>
          </w:rPr>
          <w:t>(一)、产业协同机制建设</w:t>
        </w:r>
        <w:r>
          <w:tab/>
        </w:r>
        <w:r>
          <w:fldChar w:fldCharType="begin"/>
        </w:r>
        <w:r>
          <w:instrText xml:space="preserve"> PAGEREF _Toc18954 \h </w:instrText>
        </w:r>
        <w:r>
          <w:fldChar w:fldCharType="separate"/>
        </w:r>
        <w:r>
          <w:t>77</w:t>
        </w:r>
        <w:r>
          <w:fldChar w:fldCharType="end"/>
        </w:r>
      </w:hyperlink>
    </w:p>
    <w:p>
      <w:pPr>
        <w:pStyle w:val="TOC2"/>
        <w:tabs>
          <w:tab w:val="right" w:leader="dot" w:pos="8306"/>
        </w:tabs>
      </w:pPr>
      <w:hyperlink w:anchor="_Toc5012" w:history="1">
        <w:r>
          <w:rPr>
            <w:rFonts w:ascii="仿宋" w:eastAsia="仿宋" w:hAnsi="仿宋" w:cs="仿宋" w:hint="eastAsia"/>
            <w:lang w:eastAsia="zh-CN"/>
          </w:rPr>
          <w:t>(二)、产业集群培育与发展</w:t>
        </w:r>
        <w:r>
          <w:tab/>
        </w:r>
        <w:r>
          <w:fldChar w:fldCharType="begin"/>
        </w:r>
        <w:r>
          <w:instrText xml:space="preserve"> PAGEREF _Toc5012 \h </w:instrText>
        </w:r>
        <w:r>
          <w:fldChar w:fldCharType="separate"/>
        </w:r>
        <w:r>
          <w:t>78</w:t>
        </w:r>
        <w:r>
          <w:fldChar w:fldCharType="end"/>
        </w:r>
      </w:hyperlink>
    </w:p>
    <w:p>
      <w:pPr>
        <w:pStyle w:val="TOC1"/>
        <w:tabs>
          <w:tab w:val="right" w:leader="dot" w:pos="8306"/>
        </w:tabs>
      </w:pPr>
      <w:hyperlink w:anchor="_Toc6838" w:history="1">
        <w:r>
          <w:rPr>
            <w:rFonts w:ascii="仿宋" w:eastAsia="仿宋" w:hAnsi="仿宋" w:cs="仿宋" w:hint="eastAsia"/>
            <w:lang w:eastAsia="zh-CN"/>
          </w:rPr>
          <w:t>十七、合作与交流机制建立</w:t>
        </w:r>
        <w:r>
          <w:tab/>
        </w:r>
        <w:r>
          <w:fldChar w:fldCharType="begin"/>
        </w:r>
        <w:r>
          <w:instrText xml:space="preserve"> PAGEREF _Toc6838 \h </w:instrText>
        </w:r>
        <w:r>
          <w:fldChar w:fldCharType="separate"/>
        </w:r>
        <w:r>
          <w:t>79</w:t>
        </w:r>
        <w:r>
          <w:fldChar w:fldCharType="end"/>
        </w:r>
      </w:hyperlink>
    </w:p>
    <w:p>
      <w:pPr>
        <w:pStyle w:val="TOC2"/>
        <w:tabs>
          <w:tab w:val="right" w:leader="dot" w:pos="8306"/>
        </w:tabs>
      </w:pPr>
      <w:hyperlink w:anchor="_Toc5693" w:history="1">
        <w:r>
          <w:rPr>
            <w:rFonts w:ascii="仿宋" w:eastAsia="仿宋" w:hAnsi="仿宋" w:cs="仿宋" w:hint="eastAsia"/>
            <w:lang w:eastAsia="zh-CN"/>
          </w:rPr>
          <w:t>(一)、合作伙伴选择与合作方式</w:t>
        </w:r>
        <w:r>
          <w:tab/>
        </w:r>
        <w:r>
          <w:fldChar w:fldCharType="begin"/>
        </w:r>
        <w:r>
          <w:instrText xml:space="preserve"> PAGEREF _Toc5693 \h </w:instrText>
        </w:r>
        <w:r>
          <w:fldChar w:fldCharType="separate"/>
        </w:r>
        <w:r>
          <w:t>79</w:t>
        </w:r>
        <w:r>
          <w:fldChar w:fldCharType="end"/>
        </w:r>
      </w:hyperlink>
    </w:p>
    <w:p>
      <w:pPr>
        <w:pStyle w:val="TOC2"/>
        <w:tabs>
          <w:tab w:val="right" w:leader="dot" w:pos="8306"/>
        </w:tabs>
      </w:pPr>
      <w:hyperlink w:anchor="_Toc31828" w:history="1">
        <w:r>
          <w:rPr>
            <w:rFonts w:ascii="仿宋" w:eastAsia="仿宋" w:hAnsi="仿宋" w:cs="仿宋" w:hint="eastAsia"/>
            <w:lang w:eastAsia="zh-CN"/>
          </w:rPr>
          <w:t>(二)、交流与合作平台搭建</w:t>
        </w:r>
        <w:r>
          <w:tab/>
        </w:r>
        <w:r>
          <w:fldChar w:fldCharType="begin"/>
        </w:r>
        <w:r>
          <w:instrText xml:space="preserve"> PAGEREF _Toc31828 \h </w:instrText>
        </w:r>
        <w:r>
          <w:fldChar w:fldCharType="separate"/>
        </w:r>
        <w:r>
          <w:t>81</w:t>
        </w:r>
        <w:r>
          <w:fldChar w:fldCharType="end"/>
        </w:r>
      </w:hyperlink>
    </w:p>
    <w:p>
      <w:pPr>
        <w:pStyle w:val="TOC1"/>
        <w:tabs>
          <w:tab w:val="right" w:leader="dot" w:pos="8306"/>
        </w:tabs>
      </w:pPr>
      <w:hyperlink w:anchor="_Toc23997" w:history="1">
        <w:r>
          <w:rPr>
            <w:rFonts w:ascii="仿宋" w:eastAsia="仿宋" w:hAnsi="仿宋" w:cs="仿宋" w:hint="eastAsia"/>
            <w:lang w:eastAsia="zh-CN"/>
          </w:rPr>
          <w:t>十八、人力资源管理与开发</w:t>
        </w:r>
        <w:r>
          <w:tab/>
        </w:r>
        <w:r>
          <w:fldChar w:fldCharType="begin"/>
        </w:r>
        <w:r>
          <w:instrText xml:space="preserve"> PAGEREF _Toc23997 \h </w:instrText>
        </w:r>
        <w:r>
          <w:fldChar w:fldCharType="separate"/>
        </w:r>
        <w:r>
          <w:t>82</w:t>
        </w:r>
        <w:r>
          <w:fldChar w:fldCharType="end"/>
        </w:r>
      </w:hyperlink>
    </w:p>
    <w:p>
      <w:pPr>
        <w:pStyle w:val="TOC2"/>
        <w:tabs>
          <w:tab w:val="right" w:leader="dot" w:pos="8306"/>
        </w:tabs>
      </w:pPr>
      <w:hyperlink w:anchor="_Toc25963" w:history="1">
        <w:r>
          <w:rPr>
            <w:rFonts w:ascii="仿宋" w:eastAsia="仿宋" w:hAnsi="仿宋" w:cs="仿宋" w:hint="eastAsia"/>
            <w:lang w:eastAsia="zh-CN"/>
          </w:rPr>
          <w:t>(一)、人力资源规划</w:t>
        </w:r>
        <w:r>
          <w:tab/>
        </w:r>
        <w:r>
          <w:fldChar w:fldCharType="begin"/>
        </w:r>
        <w:r>
          <w:instrText xml:space="preserve"> PAGEREF _Toc25963 \h </w:instrText>
        </w:r>
        <w:r>
          <w:fldChar w:fldCharType="separate"/>
        </w:r>
        <w:r>
          <w:t>82</w:t>
        </w:r>
        <w:r>
          <w:fldChar w:fldCharType="end"/>
        </w:r>
      </w:hyperlink>
    </w:p>
    <w:p>
      <w:pPr>
        <w:pStyle w:val="TOC2"/>
        <w:tabs>
          <w:tab w:val="right" w:leader="dot" w:pos="8306"/>
        </w:tabs>
      </w:pPr>
      <w:hyperlink w:anchor="_Toc21973" w:history="1">
        <w:r>
          <w:rPr>
            <w:rFonts w:ascii="仿宋" w:eastAsia="仿宋" w:hAnsi="仿宋" w:cs="仿宋" w:hint="eastAsia"/>
            <w:lang w:eastAsia="zh-CN"/>
          </w:rPr>
          <w:t>(二)、人力资源开发与培训</w:t>
        </w:r>
        <w:r>
          <w:tab/>
        </w:r>
        <w:r>
          <w:fldChar w:fldCharType="begin"/>
        </w:r>
        <w:r>
          <w:instrText xml:space="preserve"> PAGEREF _Toc21973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3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4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94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42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67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YZ-128高效助留、助滤剂项目与土地用途规划：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YZ-128高效助留、助滤剂项目的容积率和建筑密度：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用地控制指标通常规定了容积率和建筑密度的要求。对于YZ-128高效助留、助滤剂项目来说，这将影响建筑物的规模和高度。必须确保项目的设计符合容积率和建筑密度的限制，以遵守用地控制法规。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YZ-128高效助留、助滤剂项目的建筑线限制：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用地控制指标还可能规定了建筑物与街道或相邻土地的距离，这被称为建筑线限制。YZ-128高效助留、助滤剂项目必须遵守这些规定，以确保建筑的位置符合法规。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YZ-128高效助留、助滤剂项目的环境影响和可持续性：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用地控制指标可能包括环境保护要求，例如绿地比例和污染防控措施。对于YZ-128高效助留、助滤剂项目，这意味着必须考虑如何保护当地生态系统、水资源和空气质量，以确保项目的可持续性。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在整个项目规划和实施过程中，与用地控制指标的合作和遵守是至关重要的。这有助于确保YZ-128高效助留、助滤剂项目是一个合法、可持续且与城市规划一致的发展项目。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76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YZ-128高效助留、助滤剂项目需要评估可用地块的规模和形状，以确定是否满足地总体要求。某些城市规划可能要求项目具有特定的地块大小或形状，以适应城市发展的整体格局。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每个城市都有自己的规划目标和愿景，包括住宅区、商业区和工业区的平衡发展。YZ-128高效助留、助滤剂项目需要与城市规划目标保持一致，以确保项目不会破坏城市的整体规划。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https://d.book118.com/438073114112006042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322881"/>
    <w:rsid w:val="3E3228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7311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2024-02-18T22:35:00Z</dcterms:created>
  <dcterms:modified xsi:type="dcterms:W3CDTF">2024-02-18T22:36:12Z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E8B1458E0B284884BD466DE89ECF6759_11</vt:lpwstr>
  </property>
  <property fmtid="{D5CDD505-2E9C-101B-9397-08002B2CF9AE}" pid="3" name="KSOProductBuildVer">
    <vt:lpwstr>2052-12.1.0.16250</vt:lpwstr>
  </property>
</Properties>
</file>