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机载设备综合测试台项目可行性建设方案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91" w:history="1">
        <w:r>
          <w:rPr>
            <w:rFonts w:ascii="仿宋" w:eastAsia="仿宋" w:hAnsi="仿宋" w:cs="仿宋" w:hint="eastAsia"/>
            <w:lang w:eastAsia="zh-CN"/>
          </w:rPr>
          <w:t>前言</w:t>
        </w:r>
        <w:r>
          <w:tab/>
        </w:r>
        <w:r>
          <w:fldChar w:fldCharType="begin"/>
        </w:r>
        <w:r>
          <w:instrText xml:space="preserve"> PAGEREF _Toc29591 \h </w:instrText>
        </w:r>
        <w:r>
          <w:fldChar w:fldCharType="separate"/>
        </w:r>
        <w:r>
          <w:t>3</w:t>
        </w:r>
        <w:r>
          <w:fldChar w:fldCharType="end"/>
        </w:r>
      </w:hyperlink>
    </w:p>
    <w:p>
      <w:pPr>
        <w:pStyle w:val="TOC1"/>
        <w:tabs>
          <w:tab w:val="right" w:leader="dot" w:pos="8306"/>
        </w:tabs>
      </w:pPr>
      <w:hyperlink w:anchor="_Toc201" w:history="1">
        <w:r>
          <w:rPr>
            <w:rFonts w:ascii="仿宋" w:eastAsia="仿宋" w:hAnsi="仿宋" w:cs="仿宋" w:hint="eastAsia"/>
            <w:lang w:eastAsia="zh-CN"/>
          </w:rPr>
          <w:t>一、建设风险评估分析</w:t>
        </w:r>
        <w:r>
          <w:tab/>
        </w:r>
        <w:r>
          <w:fldChar w:fldCharType="begin"/>
        </w:r>
        <w:r>
          <w:instrText xml:space="preserve"> PAGEREF _Toc201 \h </w:instrText>
        </w:r>
        <w:r>
          <w:fldChar w:fldCharType="separate"/>
        </w:r>
        <w:r>
          <w:t>3</w:t>
        </w:r>
        <w:r>
          <w:fldChar w:fldCharType="end"/>
        </w:r>
      </w:hyperlink>
    </w:p>
    <w:p>
      <w:pPr>
        <w:pStyle w:val="TOC2"/>
        <w:tabs>
          <w:tab w:val="right" w:leader="dot" w:pos="8306"/>
        </w:tabs>
      </w:pPr>
      <w:hyperlink w:anchor="_Toc30164" w:history="1">
        <w:r>
          <w:rPr>
            <w:rFonts w:ascii="仿宋" w:eastAsia="仿宋" w:hAnsi="仿宋" w:cs="仿宋" w:hint="eastAsia"/>
            <w:lang w:eastAsia="zh-CN"/>
          </w:rPr>
          <w:t>(一)、政策风险分析</w:t>
        </w:r>
        <w:r>
          <w:tab/>
        </w:r>
        <w:r>
          <w:fldChar w:fldCharType="begin"/>
        </w:r>
        <w:r>
          <w:instrText xml:space="preserve"> PAGEREF _Toc30164 \h </w:instrText>
        </w:r>
        <w:r>
          <w:fldChar w:fldCharType="separate"/>
        </w:r>
        <w:r>
          <w:t>3</w:t>
        </w:r>
        <w:r>
          <w:fldChar w:fldCharType="end"/>
        </w:r>
      </w:hyperlink>
    </w:p>
    <w:p>
      <w:pPr>
        <w:pStyle w:val="TOC2"/>
        <w:tabs>
          <w:tab w:val="right" w:leader="dot" w:pos="8306"/>
        </w:tabs>
      </w:pPr>
      <w:hyperlink w:anchor="_Toc15294" w:history="1">
        <w:r>
          <w:rPr>
            <w:rFonts w:ascii="仿宋" w:eastAsia="仿宋" w:hAnsi="仿宋" w:cs="仿宋" w:hint="eastAsia"/>
            <w:lang w:eastAsia="zh-CN"/>
          </w:rPr>
          <w:t>(二)、社会风险分析</w:t>
        </w:r>
        <w:r>
          <w:tab/>
        </w:r>
        <w:r>
          <w:fldChar w:fldCharType="begin"/>
        </w:r>
        <w:r>
          <w:instrText xml:space="preserve"> PAGEREF _Toc15294 \h </w:instrText>
        </w:r>
        <w:r>
          <w:fldChar w:fldCharType="separate"/>
        </w:r>
        <w:r>
          <w:t>4</w:t>
        </w:r>
        <w:r>
          <w:fldChar w:fldCharType="end"/>
        </w:r>
      </w:hyperlink>
    </w:p>
    <w:p>
      <w:pPr>
        <w:pStyle w:val="TOC2"/>
        <w:tabs>
          <w:tab w:val="right" w:leader="dot" w:pos="8306"/>
        </w:tabs>
      </w:pPr>
      <w:hyperlink w:anchor="_Toc18962" w:history="1">
        <w:r>
          <w:rPr>
            <w:rFonts w:ascii="仿宋" w:eastAsia="仿宋" w:hAnsi="仿宋" w:cs="仿宋" w:hint="eastAsia"/>
            <w:lang w:eastAsia="zh-CN"/>
          </w:rPr>
          <w:t>(三)、市场风险分析</w:t>
        </w:r>
        <w:r>
          <w:tab/>
        </w:r>
        <w:r>
          <w:fldChar w:fldCharType="begin"/>
        </w:r>
        <w:r>
          <w:instrText xml:space="preserve"> PAGEREF _Toc18962 \h </w:instrText>
        </w:r>
        <w:r>
          <w:fldChar w:fldCharType="separate"/>
        </w:r>
        <w:r>
          <w:t>6</w:t>
        </w:r>
        <w:r>
          <w:fldChar w:fldCharType="end"/>
        </w:r>
      </w:hyperlink>
    </w:p>
    <w:p>
      <w:pPr>
        <w:pStyle w:val="TOC2"/>
        <w:tabs>
          <w:tab w:val="right" w:leader="dot" w:pos="8306"/>
        </w:tabs>
      </w:pPr>
      <w:hyperlink w:anchor="_Toc20815" w:history="1">
        <w:r>
          <w:rPr>
            <w:rFonts w:ascii="仿宋" w:eastAsia="仿宋" w:hAnsi="仿宋" w:cs="仿宋" w:hint="eastAsia"/>
            <w:lang w:eastAsia="zh-CN"/>
          </w:rPr>
          <w:t>(四)、资金风险分析</w:t>
        </w:r>
        <w:r>
          <w:tab/>
        </w:r>
        <w:r>
          <w:fldChar w:fldCharType="begin"/>
        </w:r>
        <w:r>
          <w:instrText xml:space="preserve"> PAGEREF _Toc20815 \h </w:instrText>
        </w:r>
        <w:r>
          <w:fldChar w:fldCharType="separate"/>
        </w:r>
        <w:r>
          <w:t>6</w:t>
        </w:r>
        <w:r>
          <w:fldChar w:fldCharType="end"/>
        </w:r>
      </w:hyperlink>
    </w:p>
    <w:p>
      <w:pPr>
        <w:pStyle w:val="TOC2"/>
        <w:tabs>
          <w:tab w:val="right" w:leader="dot" w:pos="8306"/>
        </w:tabs>
      </w:pPr>
      <w:hyperlink w:anchor="_Toc28058" w:history="1">
        <w:r>
          <w:rPr>
            <w:rFonts w:ascii="仿宋" w:eastAsia="仿宋" w:hAnsi="仿宋" w:cs="仿宋" w:hint="eastAsia"/>
            <w:lang w:eastAsia="zh-CN"/>
          </w:rPr>
          <w:t>(五)、技术风险分析</w:t>
        </w:r>
        <w:r>
          <w:tab/>
        </w:r>
        <w:r>
          <w:fldChar w:fldCharType="begin"/>
        </w:r>
        <w:r>
          <w:instrText xml:space="preserve"> PAGEREF _Toc28058 \h </w:instrText>
        </w:r>
        <w:r>
          <w:fldChar w:fldCharType="separate"/>
        </w:r>
        <w:r>
          <w:t>8</w:t>
        </w:r>
        <w:r>
          <w:fldChar w:fldCharType="end"/>
        </w:r>
      </w:hyperlink>
    </w:p>
    <w:p>
      <w:pPr>
        <w:pStyle w:val="TOC2"/>
        <w:tabs>
          <w:tab w:val="right" w:leader="dot" w:pos="8306"/>
        </w:tabs>
      </w:pPr>
      <w:hyperlink w:anchor="_Toc26791" w:history="1">
        <w:r>
          <w:rPr>
            <w:rFonts w:ascii="仿宋" w:eastAsia="仿宋" w:hAnsi="仿宋" w:cs="仿宋" w:hint="eastAsia"/>
            <w:lang w:eastAsia="zh-CN"/>
          </w:rPr>
          <w:t>(六)、财务风险分析</w:t>
        </w:r>
        <w:r>
          <w:tab/>
        </w:r>
        <w:r>
          <w:fldChar w:fldCharType="begin"/>
        </w:r>
        <w:r>
          <w:instrText xml:space="preserve"> PAGEREF _Toc26791 \h </w:instrText>
        </w:r>
        <w:r>
          <w:fldChar w:fldCharType="separate"/>
        </w:r>
        <w:r>
          <w:t>9</w:t>
        </w:r>
        <w:r>
          <w:fldChar w:fldCharType="end"/>
        </w:r>
      </w:hyperlink>
    </w:p>
    <w:p>
      <w:pPr>
        <w:pStyle w:val="TOC2"/>
        <w:tabs>
          <w:tab w:val="right" w:leader="dot" w:pos="8306"/>
        </w:tabs>
      </w:pPr>
      <w:hyperlink w:anchor="_Toc5605" w:history="1">
        <w:r>
          <w:rPr>
            <w:rFonts w:ascii="仿宋" w:eastAsia="仿宋" w:hAnsi="仿宋" w:cs="仿宋" w:hint="eastAsia"/>
            <w:lang w:eastAsia="zh-CN"/>
          </w:rPr>
          <w:t>(七)、管理风险分析</w:t>
        </w:r>
        <w:r>
          <w:tab/>
        </w:r>
        <w:r>
          <w:fldChar w:fldCharType="begin"/>
        </w:r>
        <w:r>
          <w:instrText xml:space="preserve"> PAGEREF _Toc5605 \h </w:instrText>
        </w:r>
        <w:r>
          <w:fldChar w:fldCharType="separate"/>
        </w:r>
        <w:r>
          <w:t>11</w:t>
        </w:r>
        <w:r>
          <w:fldChar w:fldCharType="end"/>
        </w:r>
      </w:hyperlink>
    </w:p>
    <w:p>
      <w:pPr>
        <w:pStyle w:val="TOC2"/>
        <w:tabs>
          <w:tab w:val="right" w:leader="dot" w:pos="8306"/>
        </w:tabs>
      </w:pPr>
      <w:hyperlink w:anchor="_Toc18537" w:history="1">
        <w:r>
          <w:rPr>
            <w:rFonts w:ascii="仿宋" w:eastAsia="仿宋" w:hAnsi="仿宋" w:cs="仿宋" w:hint="eastAsia"/>
            <w:lang w:eastAsia="zh-CN"/>
          </w:rPr>
          <w:t>(八)、其它风险分析</w:t>
        </w:r>
        <w:r>
          <w:tab/>
        </w:r>
        <w:r>
          <w:fldChar w:fldCharType="begin"/>
        </w:r>
        <w:r>
          <w:instrText xml:space="preserve"> PAGEREF _Toc18537 \h </w:instrText>
        </w:r>
        <w:r>
          <w:fldChar w:fldCharType="separate"/>
        </w:r>
        <w:r>
          <w:t>12</w:t>
        </w:r>
        <w:r>
          <w:fldChar w:fldCharType="end"/>
        </w:r>
      </w:hyperlink>
    </w:p>
    <w:p>
      <w:pPr>
        <w:pStyle w:val="TOC2"/>
        <w:tabs>
          <w:tab w:val="right" w:leader="dot" w:pos="8306"/>
        </w:tabs>
      </w:pPr>
      <w:hyperlink w:anchor="_Toc471" w:history="1">
        <w:r>
          <w:rPr>
            <w:rFonts w:ascii="仿宋" w:eastAsia="仿宋" w:hAnsi="仿宋" w:cs="仿宋" w:hint="eastAsia"/>
            <w:lang w:eastAsia="zh-CN"/>
          </w:rPr>
          <w:t>(九)、社会影响评估</w:t>
        </w:r>
        <w:r>
          <w:tab/>
        </w:r>
        <w:r>
          <w:fldChar w:fldCharType="begin"/>
        </w:r>
        <w:r>
          <w:instrText xml:space="preserve"> PAGEREF _Toc471 \h </w:instrText>
        </w:r>
        <w:r>
          <w:fldChar w:fldCharType="separate"/>
        </w:r>
        <w:r>
          <w:t>13</w:t>
        </w:r>
        <w:r>
          <w:fldChar w:fldCharType="end"/>
        </w:r>
      </w:hyperlink>
    </w:p>
    <w:p>
      <w:pPr>
        <w:pStyle w:val="TOC1"/>
        <w:tabs>
          <w:tab w:val="right" w:leader="dot" w:pos="8306"/>
        </w:tabs>
      </w:pPr>
      <w:hyperlink w:anchor="_Toc9100" w:history="1">
        <w:r>
          <w:rPr>
            <w:rFonts w:ascii="仿宋" w:eastAsia="仿宋" w:hAnsi="仿宋" w:cs="仿宋" w:hint="eastAsia"/>
            <w:lang w:eastAsia="zh-CN"/>
          </w:rPr>
          <w:t>二、机载设备综合测试台项目概论</w:t>
        </w:r>
        <w:r>
          <w:tab/>
        </w:r>
        <w:r>
          <w:fldChar w:fldCharType="begin"/>
        </w:r>
        <w:r>
          <w:instrText xml:space="preserve"> PAGEREF _Toc9100 \h </w:instrText>
        </w:r>
        <w:r>
          <w:fldChar w:fldCharType="separate"/>
        </w:r>
        <w:r>
          <w:t>15</w:t>
        </w:r>
        <w:r>
          <w:fldChar w:fldCharType="end"/>
        </w:r>
      </w:hyperlink>
    </w:p>
    <w:p>
      <w:pPr>
        <w:pStyle w:val="TOC2"/>
        <w:tabs>
          <w:tab w:val="right" w:leader="dot" w:pos="8306"/>
        </w:tabs>
      </w:pPr>
      <w:hyperlink w:anchor="_Toc20899" w:history="1">
        <w:r>
          <w:rPr>
            <w:rFonts w:ascii="仿宋" w:eastAsia="仿宋" w:hAnsi="仿宋" w:cs="仿宋" w:hint="eastAsia"/>
            <w:lang w:eastAsia="zh-CN"/>
          </w:rPr>
          <w:t>(一)、项目申报单位概况</w:t>
        </w:r>
        <w:r>
          <w:tab/>
        </w:r>
        <w:r>
          <w:fldChar w:fldCharType="begin"/>
        </w:r>
        <w:r>
          <w:instrText xml:space="preserve"> PAGEREF _Toc20899 \h </w:instrText>
        </w:r>
        <w:r>
          <w:fldChar w:fldCharType="separate"/>
        </w:r>
        <w:r>
          <w:t>15</w:t>
        </w:r>
        <w:r>
          <w:fldChar w:fldCharType="end"/>
        </w:r>
      </w:hyperlink>
    </w:p>
    <w:p>
      <w:pPr>
        <w:pStyle w:val="TOC2"/>
        <w:tabs>
          <w:tab w:val="right" w:leader="dot" w:pos="8306"/>
        </w:tabs>
      </w:pPr>
      <w:hyperlink w:anchor="_Toc22055" w:history="1">
        <w:r>
          <w:rPr>
            <w:rFonts w:ascii="仿宋" w:eastAsia="仿宋" w:hAnsi="仿宋" w:cs="仿宋" w:hint="eastAsia"/>
            <w:lang w:eastAsia="zh-CN"/>
          </w:rPr>
          <w:t>(二)、项目概况</w:t>
        </w:r>
        <w:r>
          <w:tab/>
        </w:r>
        <w:r>
          <w:fldChar w:fldCharType="begin"/>
        </w:r>
        <w:r>
          <w:instrText xml:space="preserve"> PAGEREF _Toc22055 \h </w:instrText>
        </w:r>
        <w:r>
          <w:fldChar w:fldCharType="separate"/>
        </w:r>
        <w:r>
          <w:t>16</w:t>
        </w:r>
        <w:r>
          <w:fldChar w:fldCharType="end"/>
        </w:r>
      </w:hyperlink>
    </w:p>
    <w:p>
      <w:pPr>
        <w:pStyle w:val="TOC1"/>
        <w:tabs>
          <w:tab w:val="right" w:leader="dot" w:pos="8306"/>
        </w:tabs>
      </w:pPr>
      <w:hyperlink w:anchor="_Toc750" w:history="1">
        <w:r>
          <w:rPr>
            <w:rFonts w:ascii="仿宋" w:eastAsia="仿宋" w:hAnsi="仿宋" w:cs="仿宋" w:hint="eastAsia"/>
            <w:lang w:eastAsia="zh-CN"/>
          </w:rPr>
          <w:t>三、财务管理与成本控制</w:t>
        </w:r>
        <w:r>
          <w:tab/>
        </w:r>
        <w:r>
          <w:fldChar w:fldCharType="begin"/>
        </w:r>
        <w:r>
          <w:instrText xml:space="preserve"> PAGEREF _Toc750 \h </w:instrText>
        </w:r>
        <w:r>
          <w:fldChar w:fldCharType="separate"/>
        </w:r>
        <w:r>
          <w:t>19</w:t>
        </w:r>
        <w:r>
          <w:fldChar w:fldCharType="end"/>
        </w:r>
      </w:hyperlink>
    </w:p>
    <w:p>
      <w:pPr>
        <w:pStyle w:val="TOC2"/>
        <w:tabs>
          <w:tab w:val="right" w:leader="dot" w:pos="8306"/>
        </w:tabs>
      </w:pPr>
      <w:hyperlink w:anchor="_Toc22929" w:history="1">
        <w:r>
          <w:rPr>
            <w:rFonts w:ascii="仿宋" w:eastAsia="仿宋" w:hAnsi="仿宋" w:cs="仿宋" w:hint="eastAsia"/>
            <w:lang w:eastAsia="zh-CN"/>
          </w:rPr>
          <w:t>(一)、财务管理体系建设</w:t>
        </w:r>
        <w:r>
          <w:tab/>
        </w:r>
        <w:r>
          <w:fldChar w:fldCharType="begin"/>
        </w:r>
        <w:r>
          <w:instrText xml:space="preserve"> PAGEREF _Toc22929 \h </w:instrText>
        </w:r>
        <w:r>
          <w:fldChar w:fldCharType="separate"/>
        </w:r>
        <w:r>
          <w:t>19</w:t>
        </w:r>
        <w:r>
          <w:fldChar w:fldCharType="end"/>
        </w:r>
      </w:hyperlink>
    </w:p>
    <w:p>
      <w:pPr>
        <w:pStyle w:val="TOC2"/>
        <w:tabs>
          <w:tab w:val="right" w:leader="dot" w:pos="8306"/>
        </w:tabs>
      </w:pPr>
      <w:hyperlink w:anchor="_Toc23277" w:history="1">
        <w:r>
          <w:rPr>
            <w:rFonts w:ascii="仿宋" w:eastAsia="仿宋" w:hAnsi="仿宋" w:cs="仿宋" w:hint="eastAsia"/>
            <w:lang w:eastAsia="zh-CN"/>
          </w:rPr>
          <w:t>(二)、成本控制措施</w:t>
        </w:r>
        <w:r>
          <w:tab/>
        </w:r>
        <w:r>
          <w:fldChar w:fldCharType="begin"/>
        </w:r>
        <w:r>
          <w:instrText xml:space="preserve"> PAGEREF _Toc23277 \h </w:instrText>
        </w:r>
        <w:r>
          <w:fldChar w:fldCharType="separate"/>
        </w:r>
        <w:r>
          <w:t>21</w:t>
        </w:r>
        <w:r>
          <w:fldChar w:fldCharType="end"/>
        </w:r>
      </w:hyperlink>
    </w:p>
    <w:p>
      <w:pPr>
        <w:pStyle w:val="TOC1"/>
        <w:tabs>
          <w:tab w:val="right" w:leader="dot" w:pos="8306"/>
        </w:tabs>
      </w:pPr>
      <w:hyperlink w:anchor="_Toc12926" w:history="1">
        <w:r>
          <w:rPr>
            <w:rFonts w:ascii="仿宋" w:eastAsia="仿宋" w:hAnsi="仿宋" w:cs="仿宋" w:hint="eastAsia"/>
            <w:lang w:eastAsia="zh-CN"/>
          </w:rPr>
          <w:t>四、发展规划、产业政策和行业准入分析</w:t>
        </w:r>
        <w:r>
          <w:tab/>
        </w:r>
        <w:r>
          <w:fldChar w:fldCharType="begin"/>
        </w:r>
        <w:r>
          <w:instrText xml:space="preserve"> PAGEREF _Toc12926 \h </w:instrText>
        </w:r>
        <w:r>
          <w:fldChar w:fldCharType="separate"/>
        </w:r>
        <w:r>
          <w:t>22</w:t>
        </w:r>
        <w:r>
          <w:fldChar w:fldCharType="end"/>
        </w:r>
      </w:hyperlink>
    </w:p>
    <w:p>
      <w:pPr>
        <w:pStyle w:val="TOC2"/>
        <w:tabs>
          <w:tab w:val="right" w:leader="dot" w:pos="8306"/>
        </w:tabs>
      </w:pPr>
      <w:hyperlink w:anchor="_Toc5775" w:history="1">
        <w:r>
          <w:rPr>
            <w:rFonts w:ascii="仿宋" w:eastAsia="仿宋" w:hAnsi="仿宋" w:cs="仿宋" w:hint="eastAsia"/>
            <w:lang w:eastAsia="zh-CN"/>
          </w:rPr>
          <w:t>(一)、发展规划分析</w:t>
        </w:r>
        <w:r>
          <w:tab/>
        </w:r>
        <w:r>
          <w:fldChar w:fldCharType="begin"/>
        </w:r>
        <w:r>
          <w:instrText xml:space="preserve"> PAGEREF _Toc5775 \h </w:instrText>
        </w:r>
        <w:r>
          <w:fldChar w:fldCharType="separate"/>
        </w:r>
        <w:r>
          <w:t>22</w:t>
        </w:r>
        <w:r>
          <w:fldChar w:fldCharType="end"/>
        </w:r>
      </w:hyperlink>
    </w:p>
    <w:p>
      <w:pPr>
        <w:pStyle w:val="TOC2"/>
        <w:tabs>
          <w:tab w:val="right" w:leader="dot" w:pos="8306"/>
        </w:tabs>
      </w:pPr>
      <w:hyperlink w:anchor="_Toc28927" w:history="1">
        <w:r>
          <w:rPr>
            <w:rFonts w:ascii="仿宋" w:eastAsia="仿宋" w:hAnsi="仿宋" w:cs="仿宋" w:hint="eastAsia"/>
            <w:lang w:eastAsia="zh-CN"/>
          </w:rPr>
          <w:t>(二)、产业政策分析</w:t>
        </w:r>
        <w:r>
          <w:tab/>
        </w:r>
        <w:r>
          <w:fldChar w:fldCharType="begin"/>
        </w:r>
        <w:r>
          <w:instrText xml:space="preserve"> PAGEREF _Toc28927 \h </w:instrText>
        </w:r>
        <w:r>
          <w:fldChar w:fldCharType="separate"/>
        </w:r>
        <w:r>
          <w:t>24</w:t>
        </w:r>
        <w:r>
          <w:fldChar w:fldCharType="end"/>
        </w:r>
      </w:hyperlink>
    </w:p>
    <w:p>
      <w:pPr>
        <w:pStyle w:val="TOC2"/>
        <w:tabs>
          <w:tab w:val="right" w:leader="dot" w:pos="8306"/>
        </w:tabs>
      </w:pPr>
      <w:hyperlink w:anchor="_Toc14587" w:history="1">
        <w:r>
          <w:rPr>
            <w:rFonts w:ascii="仿宋" w:eastAsia="仿宋" w:hAnsi="仿宋" w:cs="仿宋" w:hint="eastAsia"/>
            <w:lang w:eastAsia="zh-CN"/>
          </w:rPr>
          <w:t>(三)、行业准入分析</w:t>
        </w:r>
        <w:r>
          <w:tab/>
        </w:r>
        <w:r>
          <w:fldChar w:fldCharType="begin"/>
        </w:r>
        <w:r>
          <w:instrText xml:space="preserve"> PAGEREF _Toc14587 \h </w:instrText>
        </w:r>
        <w:r>
          <w:fldChar w:fldCharType="separate"/>
        </w:r>
        <w:r>
          <w:t>25</w:t>
        </w:r>
        <w:r>
          <w:fldChar w:fldCharType="end"/>
        </w:r>
      </w:hyperlink>
    </w:p>
    <w:p>
      <w:pPr>
        <w:pStyle w:val="TOC1"/>
        <w:tabs>
          <w:tab w:val="right" w:leader="dot" w:pos="8306"/>
        </w:tabs>
      </w:pPr>
      <w:hyperlink w:anchor="_Toc21219" w:history="1">
        <w:r>
          <w:rPr>
            <w:rFonts w:ascii="仿宋" w:eastAsia="仿宋" w:hAnsi="仿宋" w:cs="仿宋" w:hint="eastAsia"/>
            <w:lang w:eastAsia="zh-CN"/>
          </w:rPr>
          <w:t>五、资源开发及综合利用分析</w:t>
        </w:r>
        <w:r>
          <w:tab/>
        </w:r>
        <w:r>
          <w:fldChar w:fldCharType="begin"/>
        </w:r>
        <w:r>
          <w:instrText xml:space="preserve"> PAGEREF _Toc21219 \h </w:instrText>
        </w:r>
        <w:r>
          <w:fldChar w:fldCharType="separate"/>
        </w:r>
        <w:r>
          <w:t>27</w:t>
        </w:r>
        <w:r>
          <w:fldChar w:fldCharType="end"/>
        </w:r>
      </w:hyperlink>
    </w:p>
    <w:p>
      <w:pPr>
        <w:pStyle w:val="TOC2"/>
        <w:tabs>
          <w:tab w:val="right" w:leader="dot" w:pos="8306"/>
        </w:tabs>
      </w:pPr>
      <w:hyperlink w:anchor="_Toc18337" w:history="1">
        <w:r>
          <w:rPr>
            <w:rFonts w:ascii="仿宋" w:eastAsia="仿宋" w:hAnsi="仿宋" w:cs="仿宋" w:hint="eastAsia"/>
            <w:lang w:eastAsia="zh-CN"/>
          </w:rPr>
          <w:t>(一)、资源开发方案</w:t>
        </w:r>
        <w:r>
          <w:tab/>
        </w:r>
        <w:r>
          <w:fldChar w:fldCharType="begin"/>
        </w:r>
        <w:r>
          <w:instrText xml:space="preserve"> PAGEREF _Toc18337 \h </w:instrText>
        </w:r>
        <w:r>
          <w:fldChar w:fldCharType="separate"/>
        </w:r>
        <w:r>
          <w:t>27</w:t>
        </w:r>
        <w:r>
          <w:fldChar w:fldCharType="end"/>
        </w:r>
      </w:hyperlink>
    </w:p>
    <w:p>
      <w:pPr>
        <w:pStyle w:val="TOC2"/>
        <w:tabs>
          <w:tab w:val="right" w:leader="dot" w:pos="8306"/>
        </w:tabs>
      </w:pPr>
      <w:hyperlink w:anchor="_Toc12664" w:history="1">
        <w:r>
          <w:rPr>
            <w:rFonts w:ascii="仿宋" w:eastAsia="仿宋" w:hAnsi="仿宋" w:cs="仿宋" w:hint="eastAsia"/>
            <w:lang w:eastAsia="zh-CN"/>
          </w:rPr>
          <w:t>(二)、资源利用方案</w:t>
        </w:r>
        <w:r>
          <w:tab/>
        </w:r>
        <w:r>
          <w:fldChar w:fldCharType="begin"/>
        </w:r>
        <w:r>
          <w:instrText xml:space="preserve"> PAGEREF _Toc12664 \h </w:instrText>
        </w:r>
        <w:r>
          <w:fldChar w:fldCharType="separate"/>
        </w:r>
        <w:r>
          <w:t>28</w:t>
        </w:r>
        <w:r>
          <w:fldChar w:fldCharType="end"/>
        </w:r>
      </w:hyperlink>
    </w:p>
    <w:p>
      <w:pPr>
        <w:pStyle w:val="TOC2"/>
        <w:tabs>
          <w:tab w:val="right" w:leader="dot" w:pos="8306"/>
        </w:tabs>
      </w:pPr>
      <w:hyperlink w:anchor="_Toc7470" w:history="1">
        <w:r>
          <w:rPr>
            <w:rFonts w:ascii="仿宋" w:eastAsia="仿宋" w:hAnsi="仿宋" w:cs="仿宋" w:hint="eastAsia"/>
            <w:lang w:eastAsia="zh-CN"/>
          </w:rPr>
          <w:t>(三)、资源节约措施</w:t>
        </w:r>
        <w:r>
          <w:tab/>
        </w:r>
        <w:r>
          <w:fldChar w:fldCharType="begin"/>
        </w:r>
        <w:r>
          <w:instrText xml:space="preserve"> PAGEREF _Toc7470 \h </w:instrText>
        </w:r>
        <w:r>
          <w:fldChar w:fldCharType="separate"/>
        </w:r>
        <w:r>
          <w:t>29</w:t>
        </w:r>
        <w:r>
          <w:fldChar w:fldCharType="end"/>
        </w:r>
      </w:hyperlink>
    </w:p>
    <w:p>
      <w:pPr>
        <w:pStyle w:val="TOC1"/>
        <w:tabs>
          <w:tab w:val="right" w:leader="dot" w:pos="8306"/>
        </w:tabs>
      </w:pPr>
      <w:hyperlink w:anchor="_Toc6665" w:history="1">
        <w:r>
          <w:rPr>
            <w:rFonts w:ascii="仿宋" w:eastAsia="仿宋" w:hAnsi="仿宋" w:cs="仿宋" w:hint="eastAsia"/>
            <w:lang w:eastAsia="zh-CN"/>
          </w:rPr>
          <w:t>六、社会影响分析</w:t>
        </w:r>
        <w:r>
          <w:tab/>
        </w:r>
        <w:r>
          <w:fldChar w:fldCharType="begin"/>
        </w:r>
        <w:r>
          <w:instrText xml:space="preserve"> PAGEREF _Toc6665 \h </w:instrText>
        </w:r>
        <w:r>
          <w:fldChar w:fldCharType="separate"/>
        </w:r>
        <w:r>
          <w:t>30</w:t>
        </w:r>
        <w:r>
          <w:fldChar w:fldCharType="end"/>
        </w:r>
      </w:hyperlink>
    </w:p>
    <w:p>
      <w:pPr>
        <w:pStyle w:val="TOC2"/>
        <w:tabs>
          <w:tab w:val="right" w:leader="dot" w:pos="8306"/>
        </w:tabs>
      </w:pPr>
      <w:hyperlink w:anchor="_Toc28782" w:history="1">
        <w:r>
          <w:rPr>
            <w:rFonts w:ascii="仿宋" w:eastAsia="仿宋" w:hAnsi="仿宋" w:cs="仿宋" w:hint="eastAsia"/>
            <w:lang w:eastAsia="zh-CN"/>
          </w:rPr>
          <w:t>(一)、社会影响效果分析</w:t>
        </w:r>
        <w:r>
          <w:tab/>
        </w:r>
        <w:r>
          <w:fldChar w:fldCharType="begin"/>
        </w:r>
        <w:r>
          <w:instrText xml:space="preserve"> PAGEREF _Toc28782 \h </w:instrText>
        </w:r>
        <w:r>
          <w:fldChar w:fldCharType="separate"/>
        </w:r>
        <w:r>
          <w:t>30</w:t>
        </w:r>
        <w:r>
          <w:fldChar w:fldCharType="end"/>
        </w:r>
      </w:hyperlink>
    </w:p>
    <w:p>
      <w:pPr>
        <w:pStyle w:val="TOC2"/>
        <w:tabs>
          <w:tab w:val="right" w:leader="dot" w:pos="8306"/>
        </w:tabs>
      </w:pPr>
      <w:hyperlink w:anchor="_Toc8083" w:history="1">
        <w:r>
          <w:rPr>
            <w:rFonts w:ascii="仿宋" w:eastAsia="仿宋" w:hAnsi="仿宋" w:cs="仿宋" w:hint="eastAsia"/>
            <w:lang w:eastAsia="zh-CN"/>
          </w:rPr>
          <w:t>(二)、社会适应性分析</w:t>
        </w:r>
        <w:r>
          <w:tab/>
        </w:r>
        <w:r>
          <w:fldChar w:fldCharType="begin"/>
        </w:r>
        <w:r>
          <w:instrText xml:space="preserve"> PAGEREF _Toc8083 \h </w:instrText>
        </w:r>
        <w:r>
          <w:fldChar w:fldCharType="separate"/>
        </w:r>
        <w:r>
          <w:t>33</w:t>
        </w:r>
        <w:r>
          <w:fldChar w:fldCharType="end"/>
        </w:r>
      </w:hyperlink>
    </w:p>
    <w:p>
      <w:pPr>
        <w:pStyle w:val="TOC2"/>
        <w:tabs>
          <w:tab w:val="right" w:leader="dot" w:pos="8306"/>
        </w:tabs>
      </w:pPr>
      <w:hyperlink w:anchor="_Toc28572" w:history="1">
        <w:r>
          <w:rPr>
            <w:rFonts w:ascii="仿宋" w:eastAsia="仿宋" w:hAnsi="仿宋" w:cs="仿宋" w:hint="eastAsia"/>
            <w:lang w:eastAsia="zh-CN"/>
          </w:rPr>
          <w:t>(三)、社会风险及对策分析</w:t>
        </w:r>
        <w:r>
          <w:tab/>
        </w:r>
        <w:r>
          <w:fldChar w:fldCharType="begin"/>
        </w:r>
        <w:r>
          <w:instrText xml:space="preserve"> PAGEREF _Toc28572 \h </w:instrText>
        </w:r>
        <w:r>
          <w:fldChar w:fldCharType="separate"/>
        </w:r>
        <w:r>
          <w:t>34</w:t>
        </w:r>
        <w:r>
          <w:fldChar w:fldCharType="end"/>
        </w:r>
      </w:hyperlink>
    </w:p>
    <w:p>
      <w:pPr>
        <w:pStyle w:val="TOC1"/>
        <w:tabs>
          <w:tab w:val="right" w:leader="dot" w:pos="8306"/>
        </w:tabs>
      </w:pPr>
      <w:hyperlink w:anchor="_Toc18886" w:history="1">
        <w:r>
          <w:rPr>
            <w:rFonts w:ascii="仿宋" w:eastAsia="仿宋" w:hAnsi="仿宋" w:cs="仿宋" w:hint="eastAsia"/>
            <w:lang w:eastAsia="zh-CN"/>
          </w:rPr>
          <w:t>七、项目实施与管理方案</w:t>
        </w:r>
        <w:r>
          <w:tab/>
        </w:r>
        <w:r>
          <w:fldChar w:fldCharType="begin"/>
        </w:r>
        <w:r>
          <w:instrText xml:space="preserve"> PAGEREF _Toc18886 \h </w:instrText>
        </w:r>
        <w:r>
          <w:fldChar w:fldCharType="separate"/>
        </w:r>
        <w:r>
          <w:t>38</w:t>
        </w:r>
        <w:r>
          <w:fldChar w:fldCharType="end"/>
        </w:r>
      </w:hyperlink>
    </w:p>
    <w:p>
      <w:pPr>
        <w:pStyle w:val="TOC2"/>
        <w:tabs>
          <w:tab w:val="right" w:leader="dot" w:pos="8306"/>
        </w:tabs>
      </w:pPr>
      <w:hyperlink w:anchor="_Toc29799" w:history="1">
        <w:r>
          <w:rPr>
            <w:rFonts w:ascii="仿宋" w:eastAsia="仿宋" w:hAnsi="仿宋" w:cs="仿宋" w:hint="eastAsia"/>
            <w:lang w:eastAsia="zh-CN"/>
          </w:rPr>
          <w:t>(一)、项目实施计划</w:t>
        </w:r>
        <w:r>
          <w:tab/>
        </w:r>
        <w:r>
          <w:fldChar w:fldCharType="begin"/>
        </w:r>
        <w:r>
          <w:instrText xml:space="preserve"> PAGEREF _Toc29799 \h </w:instrText>
        </w:r>
        <w:r>
          <w:fldChar w:fldCharType="separate"/>
        </w:r>
        <w:r>
          <w:t>38</w:t>
        </w:r>
        <w:r>
          <w:fldChar w:fldCharType="end"/>
        </w:r>
      </w:hyperlink>
    </w:p>
    <w:p>
      <w:pPr>
        <w:pStyle w:val="TOC2"/>
        <w:tabs>
          <w:tab w:val="right" w:leader="dot" w:pos="8306"/>
        </w:tabs>
      </w:pPr>
      <w:hyperlink w:anchor="_Toc16723" w:history="1">
        <w:r>
          <w:rPr>
            <w:rFonts w:ascii="仿宋" w:eastAsia="仿宋" w:hAnsi="仿宋" w:cs="仿宋" w:hint="eastAsia"/>
            <w:lang w:eastAsia="zh-CN"/>
          </w:rPr>
          <w:t>(二)、项目组织机构与职责</w:t>
        </w:r>
        <w:r>
          <w:tab/>
        </w:r>
        <w:r>
          <w:fldChar w:fldCharType="begin"/>
        </w:r>
        <w:r>
          <w:instrText xml:space="preserve"> PAGEREF _Toc16723 \h </w:instrText>
        </w:r>
        <w:r>
          <w:fldChar w:fldCharType="separate"/>
        </w:r>
        <w:r>
          <w:t>39</w:t>
        </w:r>
        <w:r>
          <w:fldChar w:fldCharType="end"/>
        </w:r>
      </w:hyperlink>
    </w:p>
    <w:p>
      <w:pPr>
        <w:pStyle w:val="TOC2"/>
        <w:tabs>
          <w:tab w:val="right" w:leader="dot" w:pos="8306"/>
        </w:tabs>
      </w:pPr>
      <w:hyperlink w:anchor="_Toc19348" w:history="1">
        <w:r>
          <w:rPr>
            <w:rFonts w:ascii="仿宋" w:eastAsia="仿宋" w:hAnsi="仿宋" w:cs="仿宋" w:hint="eastAsia"/>
            <w:lang w:eastAsia="zh-CN"/>
          </w:rPr>
          <w:t>(三)、项目管理与监控体系</w:t>
        </w:r>
        <w:r>
          <w:tab/>
        </w:r>
        <w:r>
          <w:fldChar w:fldCharType="begin"/>
        </w:r>
        <w:r>
          <w:instrText xml:space="preserve"> PAGEREF _Toc19348 \h </w:instrText>
        </w:r>
        <w:r>
          <w:fldChar w:fldCharType="separate"/>
        </w:r>
        <w:r>
          <w:t>42</w:t>
        </w:r>
        <w:r>
          <w:fldChar w:fldCharType="end"/>
        </w:r>
      </w:hyperlink>
    </w:p>
    <w:p>
      <w:pPr>
        <w:pStyle w:val="TOC1"/>
        <w:tabs>
          <w:tab w:val="right" w:leader="dot" w:pos="8306"/>
        </w:tabs>
      </w:pPr>
      <w:hyperlink w:anchor="_Toc4984" w:history="1">
        <w:r>
          <w:rPr>
            <w:rFonts w:ascii="仿宋" w:eastAsia="仿宋" w:hAnsi="仿宋" w:cs="仿宋" w:hint="eastAsia"/>
            <w:lang w:eastAsia="zh-CN"/>
          </w:rPr>
          <w:t>八、项目进度计划</w:t>
        </w:r>
        <w:r>
          <w:tab/>
        </w:r>
        <w:r>
          <w:fldChar w:fldCharType="begin"/>
        </w:r>
        <w:r>
          <w:instrText xml:space="preserve"> PAGEREF _Toc4984 \h </w:instrText>
        </w:r>
        <w:r>
          <w:fldChar w:fldCharType="separate"/>
        </w:r>
        <w:r>
          <w:t>43</w:t>
        </w:r>
        <w:r>
          <w:fldChar w:fldCharType="end"/>
        </w:r>
      </w:hyperlink>
    </w:p>
    <w:p>
      <w:pPr>
        <w:pStyle w:val="TOC2"/>
        <w:tabs>
          <w:tab w:val="right" w:leader="dot" w:pos="8306"/>
        </w:tabs>
      </w:pPr>
      <w:hyperlink w:anchor="_Toc6851" w:history="1">
        <w:r>
          <w:rPr>
            <w:rFonts w:ascii="仿宋" w:eastAsia="仿宋" w:hAnsi="仿宋" w:cs="仿宋" w:hint="eastAsia"/>
            <w:lang w:eastAsia="zh-CN"/>
          </w:rPr>
          <w:t>(一)、建设周期</w:t>
        </w:r>
        <w:r>
          <w:tab/>
        </w:r>
        <w:r>
          <w:fldChar w:fldCharType="begin"/>
        </w:r>
        <w:r>
          <w:instrText xml:space="preserve"> PAGEREF _Toc6851 \h </w:instrText>
        </w:r>
        <w:r>
          <w:fldChar w:fldCharType="separate"/>
        </w:r>
        <w:r>
          <w:t>43</w:t>
        </w:r>
        <w:r>
          <w:fldChar w:fldCharType="end"/>
        </w:r>
      </w:hyperlink>
    </w:p>
    <w:p>
      <w:pPr>
        <w:pStyle w:val="TOC2"/>
        <w:tabs>
          <w:tab w:val="right" w:leader="dot" w:pos="8306"/>
        </w:tabs>
      </w:pPr>
      <w:hyperlink w:anchor="_Toc28458" w:history="1">
        <w:r>
          <w:rPr>
            <w:rFonts w:ascii="仿宋" w:eastAsia="仿宋" w:hAnsi="仿宋" w:cs="仿宋" w:hint="eastAsia"/>
            <w:lang w:eastAsia="zh-CN"/>
          </w:rPr>
          <w:t>(二)、建设进度</w:t>
        </w:r>
        <w:r>
          <w:tab/>
        </w:r>
        <w:r>
          <w:fldChar w:fldCharType="begin"/>
        </w:r>
        <w:r>
          <w:instrText xml:space="preserve"> PAGEREF _Toc28458 \h </w:instrText>
        </w:r>
        <w:r>
          <w:fldChar w:fldCharType="separate"/>
        </w:r>
        <w:r>
          <w:t>43</w:t>
        </w:r>
        <w:r>
          <w:fldChar w:fldCharType="end"/>
        </w:r>
      </w:hyperlink>
    </w:p>
    <w:p>
      <w:pPr>
        <w:pStyle w:val="TOC2"/>
        <w:tabs>
          <w:tab w:val="right" w:leader="dot" w:pos="8306"/>
        </w:tabs>
      </w:pPr>
      <w:hyperlink w:anchor="_Toc23949" w:history="1">
        <w:r>
          <w:rPr>
            <w:rFonts w:ascii="仿宋" w:eastAsia="仿宋" w:hAnsi="仿宋" w:cs="仿宋" w:hint="eastAsia"/>
            <w:lang w:eastAsia="zh-CN"/>
          </w:rPr>
          <w:t>(三)、进度安排注意事项</w:t>
        </w:r>
        <w:r>
          <w:tab/>
        </w:r>
        <w:r>
          <w:fldChar w:fldCharType="begin"/>
        </w:r>
        <w:r>
          <w:instrText xml:space="preserve"> PAGEREF _Toc23949 \h </w:instrText>
        </w:r>
        <w:r>
          <w:fldChar w:fldCharType="separate"/>
        </w:r>
        <w:r>
          <w:t>45</w:t>
        </w:r>
        <w:r>
          <w:fldChar w:fldCharType="end"/>
        </w:r>
      </w:hyperlink>
    </w:p>
    <w:p>
      <w:pPr>
        <w:pStyle w:val="TOC2"/>
        <w:tabs>
          <w:tab w:val="right" w:leader="dot" w:pos="8306"/>
        </w:tabs>
      </w:pPr>
      <w:hyperlink w:anchor="_Toc4172" w:history="1">
        <w:r>
          <w:rPr>
            <w:rFonts w:ascii="仿宋" w:eastAsia="仿宋" w:hAnsi="仿宋" w:cs="仿宋" w:hint="eastAsia"/>
            <w:lang w:eastAsia="zh-CN"/>
          </w:rPr>
          <w:t>(四)、人力资源配置</w:t>
        </w:r>
        <w:r>
          <w:tab/>
        </w:r>
        <w:r>
          <w:fldChar w:fldCharType="begin"/>
        </w:r>
        <w:r>
          <w:instrText xml:space="preserve"> PAGEREF _Toc4172 \h </w:instrText>
        </w:r>
        <w:r>
          <w:fldChar w:fldCharType="separate"/>
        </w:r>
        <w:r>
          <w:t>46</w:t>
        </w:r>
        <w:r>
          <w:fldChar w:fldCharType="end"/>
        </w:r>
      </w:hyperlink>
    </w:p>
    <w:p>
      <w:pPr>
        <w:pStyle w:val="TOC2"/>
        <w:tabs>
          <w:tab w:val="right" w:leader="dot" w:pos="8306"/>
        </w:tabs>
      </w:pPr>
      <w:hyperlink w:anchor="_Toc31818" w:history="1">
        <w:r>
          <w:rPr>
            <w:rFonts w:ascii="仿宋" w:eastAsia="仿宋" w:hAnsi="仿宋" w:cs="仿宋" w:hint="eastAsia"/>
            <w:lang w:eastAsia="zh-CN"/>
          </w:rPr>
          <w:t>(五)、员工培训</w:t>
        </w:r>
        <w:r>
          <w:tab/>
        </w:r>
        <w:r>
          <w:fldChar w:fldCharType="begin"/>
        </w:r>
        <w:r>
          <w:instrText xml:space="preserve"> PAGEREF _Toc31818 \h </w:instrText>
        </w:r>
        <w:r>
          <w:fldChar w:fldCharType="separate"/>
        </w:r>
        <w:r>
          <w:t>48</w:t>
        </w:r>
        <w:r>
          <w:fldChar w:fldCharType="end"/>
        </w:r>
      </w:hyperlink>
    </w:p>
    <w:p>
      <w:pPr>
        <w:pStyle w:val="TOC2"/>
        <w:tabs>
          <w:tab w:val="right" w:leader="dot" w:pos="8306"/>
        </w:tabs>
      </w:pPr>
      <w:hyperlink w:anchor="_Toc29134" w:history="1">
        <w:r>
          <w:rPr>
            <w:rFonts w:ascii="仿宋" w:eastAsia="仿宋" w:hAnsi="仿宋" w:cs="仿宋" w:hint="eastAsia"/>
            <w:lang w:eastAsia="zh-CN"/>
          </w:rPr>
          <w:t>(六)、项目实施保障</w:t>
        </w:r>
        <w:r>
          <w:tab/>
        </w:r>
        <w:r>
          <w:fldChar w:fldCharType="begin"/>
        </w:r>
        <w:r>
          <w:instrText xml:space="preserve"> PAGEREF _Toc29134 \h </w:instrText>
        </w:r>
        <w:r>
          <w:fldChar w:fldCharType="separate"/>
        </w:r>
        <w:r>
          <w:t>49</w:t>
        </w:r>
        <w:r>
          <w:fldChar w:fldCharType="end"/>
        </w:r>
      </w:hyperlink>
    </w:p>
    <w:p>
      <w:pPr>
        <w:pStyle w:val="TOC2"/>
        <w:tabs>
          <w:tab w:val="right" w:leader="dot" w:pos="8306"/>
        </w:tabs>
      </w:pPr>
      <w:hyperlink w:anchor="_Toc21053" w:history="1">
        <w:r>
          <w:rPr>
            <w:rFonts w:ascii="仿宋" w:eastAsia="仿宋" w:hAnsi="仿宋" w:cs="仿宋" w:hint="eastAsia"/>
            <w:lang w:eastAsia="zh-CN"/>
          </w:rPr>
          <w:t>(七)、安全规范管理</w:t>
        </w:r>
        <w:r>
          <w:tab/>
        </w:r>
        <w:r>
          <w:fldChar w:fldCharType="begin"/>
        </w:r>
        <w:r>
          <w:instrText xml:space="preserve"> PAGEREF _Toc21053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33" w:history="1">
        <w:r>
          <w:rPr>
            <w:rFonts w:ascii="仿宋" w:eastAsia="仿宋" w:hAnsi="仿宋" w:cs="仿宋" w:hint="eastAsia"/>
            <w:lang w:eastAsia="zh-CN"/>
          </w:rPr>
          <w:t>九、技术创新与产业升级</w:t>
        </w:r>
        <w:r>
          <w:tab/>
        </w:r>
        <w:r>
          <w:fldChar w:fldCharType="begin"/>
        </w:r>
        <w:r>
          <w:instrText xml:space="preserve"> PAGEREF _Toc26033 \h </w:instrText>
        </w:r>
        <w:r>
          <w:fldChar w:fldCharType="separate"/>
        </w:r>
        <w:r>
          <w:t>51</w:t>
        </w:r>
        <w:r>
          <w:fldChar w:fldCharType="end"/>
        </w:r>
      </w:hyperlink>
    </w:p>
    <w:p>
      <w:pPr>
        <w:pStyle w:val="TOC2"/>
        <w:tabs>
          <w:tab w:val="right" w:leader="dot" w:pos="8306"/>
        </w:tabs>
      </w:pPr>
      <w:hyperlink w:anchor="_Toc26111" w:history="1">
        <w:r>
          <w:rPr>
            <w:rFonts w:ascii="仿宋" w:eastAsia="仿宋" w:hAnsi="仿宋" w:cs="仿宋" w:hint="eastAsia"/>
            <w:lang w:eastAsia="zh-CN"/>
          </w:rPr>
          <w:t>(一)、技术创新方向与目标</w:t>
        </w:r>
        <w:r>
          <w:tab/>
        </w:r>
        <w:r>
          <w:fldChar w:fldCharType="begin"/>
        </w:r>
        <w:r>
          <w:instrText xml:space="preserve"> PAGEREF _Toc26111 \h </w:instrText>
        </w:r>
        <w:r>
          <w:fldChar w:fldCharType="separate"/>
        </w:r>
        <w:r>
          <w:t>51</w:t>
        </w:r>
        <w:r>
          <w:fldChar w:fldCharType="end"/>
        </w:r>
      </w:hyperlink>
    </w:p>
    <w:p>
      <w:pPr>
        <w:pStyle w:val="TOC2"/>
        <w:tabs>
          <w:tab w:val="right" w:leader="dot" w:pos="8306"/>
        </w:tabs>
      </w:pPr>
      <w:hyperlink w:anchor="_Toc27204" w:history="1">
        <w:r>
          <w:rPr>
            <w:rFonts w:ascii="仿宋" w:eastAsia="仿宋" w:hAnsi="仿宋" w:cs="仿宋" w:hint="eastAsia"/>
            <w:lang w:eastAsia="zh-CN"/>
          </w:rPr>
          <w:t>(二)、产业升级路径与措施</w:t>
        </w:r>
        <w:r>
          <w:tab/>
        </w:r>
        <w:r>
          <w:fldChar w:fldCharType="begin"/>
        </w:r>
        <w:r>
          <w:instrText xml:space="preserve"> PAGEREF _Toc27204 \h </w:instrText>
        </w:r>
        <w:r>
          <w:fldChar w:fldCharType="separate"/>
        </w:r>
        <w:r>
          <w:t>52</w:t>
        </w:r>
        <w:r>
          <w:fldChar w:fldCharType="end"/>
        </w:r>
      </w:hyperlink>
    </w:p>
    <w:p>
      <w:pPr>
        <w:pStyle w:val="TOC1"/>
        <w:tabs>
          <w:tab w:val="right" w:leader="dot" w:pos="8306"/>
        </w:tabs>
      </w:pPr>
      <w:hyperlink w:anchor="_Toc28252" w:history="1">
        <w:r>
          <w:rPr>
            <w:rFonts w:ascii="仿宋" w:eastAsia="仿宋" w:hAnsi="仿宋" w:cs="仿宋" w:hint="eastAsia"/>
            <w:lang w:eastAsia="zh-CN"/>
          </w:rPr>
          <w:t>十、资金管理与财务规划</w:t>
        </w:r>
        <w:r>
          <w:tab/>
        </w:r>
        <w:r>
          <w:fldChar w:fldCharType="begin"/>
        </w:r>
        <w:r>
          <w:instrText xml:space="preserve"> PAGEREF _Toc28252 \h </w:instrText>
        </w:r>
        <w:r>
          <w:fldChar w:fldCharType="separate"/>
        </w:r>
        <w:r>
          <w:t>53</w:t>
        </w:r>
        <w:r>
          <w:fldChar w:fldCharType="end"/>
        </w:r>
      </w:hyperlink>
    </w:p>
    <w:p>
      <w:pPr>
        <w:pStyle w:val="TOC2"/>
        <w:tabs>
          <w:tab w:val="right" w:leader="dot" w:pos="8306"/>
        </w:tabs>
      </w:pPr>
      <w:hyperlink w:anchor="_Toc3597" w:history="1">
        <w:r>
          <w:rPr>
            <w:rFonts w:ascii="仿宋" w:eastAsia="仿宋" w:hAnsi="仿宋" w:cs="仿宋" w:hint="eastAsia"/>
            <w:lang w:eastAsia="zh-CN"/>
          </w:rPr>
          <w:t>(一)、项目资金来源与筹措</w:t>
        </w:r>
        <w:r>
          <w:tab/>
        </w:r>
        <w:r>
          <w:fldChar w:fldCharType="begin"/>
        </w:r>
        <w:r>
          <w:instrText xml:space="preserve"> PAGEREF _Toc3597 \h </w:instrText>
        </w:r>
        <w:r>
          <w:fldChar w:fldCharType="separate"/>
        </w:r>
        <w:r>
          <w:t>53</w:t>
        </w:r>
        <w:r>
          <w:fldChar w:fldCharType="end"/>
        </w:r>
      </w:hyperlink>
    </w:p>
    <w:p>
      <w:pPr>
        <w:pStyle w:val="TOC2"/>
        <w:tabs>
          <w:tab w:val="right" w:leader="dot" w:pos="8306"/>
        </w:tabs>
      </w:pPr>
      <w:hyperlink w:anchor="_Toc20225" w:history="1">
        <w:r>
          <w:rPr>
            <w:rFonts w:ascii="仿宋" w:eastAsia="仿宋" w:hAnsi="仿宋" w:cs="仿宋" w:hint="eastAsia"/>
            <w:lang w:eastAsia="zh-CN"/>
          </w:rPr>
          <w:t>(二)、资金使用与监管</w:t>
        </w:r>
        <w:r>
          <w:tab/>
        </w:r>
        <w:r>
          <w:fldChar w:fldCharType="begin"/>
        </w:r>
        <w:r>
          <w:instrText xml:space="preserve"> PAGEREF _Toc20225 \h </w:instrText>
        </w:r>
        <w:r>
          <w:fldChar w:fldCharType="separate"/>
        </w:r>
        <w:r>
          <w:t>55</w:t>
        </w:r>
        <w:r>
          <w:fldChar w:fldCharType="end"/>
        </w:r>
      </w:hyperlink>
    </w:p>
    <w:p>
      <w:pPr>
        <w:pStyle w:val="TOC2"/>
        <w:tabs>
          <w:tab w:val="right" w:leader="dot" w:pos="8306"/>
        </w:tabs>
      </w:pPr>
      <w:hyperlink w:anchor="_Toc61" w:history="1">
        <w:r>
          <w:rPr>
            <w:rFonts w:ascii="仿宋" w:eastAsia="仿宋" w:hAnsi="仿宋" w:cs="仿宋" w:hint="eastAsia"/>
            <w:lang w:eastAsia="zh-CN"/>
          </w:rPr>
          <w:t>(三)、财务规划与预测</w:t>
        </w:r>
        <w:r>
          <w:tab/>
        </w:r>
        <w:r>
          <w:fldChar w:fldCharType="begin"/>
        </w:r>
        <w:r>
          <w:instrText xml:space="preserve"> PAGEREF _Toc61 \h </w:instrText>
        </w:r>
        <w:r>
          <w:fldChar w:fldCharType="separate"/>
        </w:r>
        <w:r>
          <w:t>56</w:t>
        </w:r>
        <w:r>
          <w:fldChar w:fldCharType="end"/>
        </w:r>
      </w:hyperlink>
    </w:p>
    <w:p>
      <w:pPr>
        <w:pStyle w:val="TOC1"/>
        <w:tabs>
          <w:tab w:val="right" w:leader="dot" w:pos="8306"/>
        </w:tabs>
      </w:pPr>
      <w:hyperlink w:anchor="_Toc21419" w:history="1">
        <w:r>
          <w:rPr>
            <w:rFonts w:ascii="仿宋" w:eastAsia="仿宋" w:hAnsi="仿宋" w:cs="仿宋" w:hint="eastAsia"/>
            <w:lang w:eastAsia="zh-CN"/>
          </w:rPr>
          <w:t>十一、经济效益与社会效益优化</w:t>
        </w:r>
        <w:r>
          <w:tab/>
        </w:r>
        <w:r>
          <w:fldChar w:fldCharType="begin"/>
        </w:r>
        <w:r>
          <w:instrText xml:space="preserve"> PAGEREF _Toc21419 \h </w:instrText>
        </w:r>
        <w:r>
          <w:fldChar w:fldCharType="separate"/>
        </w:r>
        <w:r>
          <w:t>57</w:t>
        </w:r>
        <w:r>
          <w:fldChar w:fldCharType="end"/>
        </w:r>
      </w:hyperlink>
    </w:p>
    <w:p>
      <w:pPr>
        <w:pStyle w:val="TOC2"/>
        <w:tabs>
          <w:tab w:val="right" w:leader="dot" w:pos="8306"/>
        </w:tabs>
      </w:pPr>
      <w:hyperlink w:anchor="_Toc6574" w:history="1">
        <w:r>
          <w:rPr>
            <w:rFonts w:ascii="仿宋" w:eastAsia="仿宋" w:hAnsi="仿宋" w:cs="仿宋" w:hint="eastAsia"/>
            <w:lang w:eastAsia="zh-CN"/>
          </w:rPr>
          <w:t>(一)、经济效益提升策略</w:t>
        </w:r>
        <w:r>
          <w:tab/>
        </w:r>
        <w:r>
          <w:fldChar w:fldCharType="begin"/>
        </w:r>
        <w:r>
          <w:instrText xml:space="preserve"> PAGEREF _Toc6574 \h </w:instrText>
        </w:r>
        <w:r>
          <w:fldChar w:fldCharType="separate"/>
        </w:r>
        <w:r>
          <w:t>57</w:t>
        </w:r>
        <w:r>
          <w:fldChar w:fldCharType="end"/>
        </w:r>
      </w:hyperlink>
    </w:p>
    <w:p>
      <w:pPr>
        <w:pStyle w:val="TOC2"/>
        <w:tabs>
          <w:tab w:val="right" w:leader="dot" w:pos="8306"/>
        </w:tabs>
      </w:pPr>
      <w:hyperlink w:anchor="_Toc26035" w:history="1">
        <w:r>
          <w:rPr>
            <w:rFonts w:ascii="仿宋" w:eastAsia="仿宋" w:hAnsi="仿宋" w:cs="仿宋" w:hint="eastAsia"/>
            <w:lang w:eastAsia="zh-CN"/>
          </w:rPr>
          <w:t>(二)、社会效益增强方案</w:t>
        </w:r>
        <w:r>
          <w:tab/>
        </w:r>
        <w:r>
          <w:fldChar w:fldCharType="begin"/>
        </w:r>
        <w:r>
          <w:instrText xml:space="preserve"> PAGEREF _Toc26035 \h </w:instrText>
        </w:r>
        <w:r>
          <w:fldChar w:fldCharType="separate"/>
        </w:r>
        <w:r>
          <w:t>58</w:t>
        </w:r>
        <w:r>
          <w:fldChar w:fldCharType="end"/>
        </w:r>
      </w:hyperlink>
    </w:p>
    <w:p>
      <w:pPr>
        <w:pStyle w:val="TOC1"/>
        <w:tabs>
          <w:tab w:val="right" w:leader="dot" w:pos="8306"/>
        </w:tabs>
      </w:pPr>
      <w:hyperlink w:anchor="_Toc19110" w:history="1">
        <w:r>
          <w:rPr>
            <w:rFonts w:ascii="仿宋" w:eastAsia="仿宋" w:hAnsi="仿宋" w:cs="仿宋" w:hint="eastAsia"/>
            <w:lang w:eastAsia="zh-CN"/>
          </w:rPr>
          <w:t>十二、项目变更管理</w:t>
        </w:r>
        <w:r>
          <w:tab/>
        </w:r>
        <w:r>
          <w:fldChar w:fldCharType="begin"/>
        </w:r>
        <w:r>
          <w:instrText xml:space="preserve"> PAGEREF _Toc19110 \h </w:instrText>
        </w:r>
        <w:r>
          <w:fldChar w:fldCharType="separate"/>
        </w:r>
        <w:r>
          <w:t>59</w:t>
        </w:r>
        <w:r>
          <w:fldChar w:fldCharType="end"/>
        </w:r>
      </w:hyperlink>
    </w:p>
    <w:p>
      <w:pPr>
        <w:pStyle w:val="TOC2"/>
        <w:tabs>
          <w:tab w:val="right" w:leader="dot" w:pos="8306"/>
        </w:tabs>
      </w:pPr>
      <w:hyperlink w:anchor="_Toc5941" w:history="1">
        <w:r>
          <w:rPr>
            <w:rFonts w:ascii="仿宋" w:eastAsia="仿宋" w:hAnsi="仿宋" w:cs="仿宋" w:hint="eastAsia"/>
            <w:lang w:eastAsia="zh-CN"/>
          </w:rPr>
          <w:t>(一)、变更控制流程</w:t>
        </w:r>
        <w:r>
          <w:tab/>
        </w:r>
        <w:r>
          <w:fldChar w:fldCharType="begin"/>
        </w:r>
        <w:r>
          <w:instrText xml:space="preserve"> PAGEREF _Toc5941 \h </w:instrText>
        </w:r>
        <w:r>
          <w:fldChar w:fldCharType="separate"/>
        </w:r>
        <w:r>
          <w:t>59</w:t>
        </w:r>
        <w:r>
          <w:fldChar w:fldCharType="end"/>
        </w:r>
      </w:hyperlink>
    </w:p>
    <w:p>
      <w:pPr>
        <w:pStyle w:val="TOC2"/>
        <w:tabs>
          <w:tab w:val="right" w:leader="dot" w:pos="8306"/>
        </w:tabs>
      </w:pPr>
      <w:hyperlink w:anchor="_Toc31747" w:history="1">
        <w:r>
          <w:rPr>
            <w:rFonts w:ascii="仿宋" w:eastAsia="仿宋" w:hAnsi="仿宋" w:cs="仿宋" w:hint="eastAsia"/>
            <w:lang w:eastAsia="zh-CN"/>
          </w:rPr>
          <w:t>(二)、影响评估与处理</w:t>
        </w:r>
        <w:r>
          <w:tab/>
        </w:r>
        <w:r>
          <w:fldChar w:fldCharType="begin"/>
        </w:r>
        <w:r>
          <w:instrText xml:space="preserve"> PAGEREF _Toc31747 \h </w:instrText>
        </w:r>
        <w:r>
          <w:fldChar w:fldCharType="separate"/>
        </w:r>
        <w:r>
          <w:t>60</w:t>
        </w:r>
        <w:r>
          <w:fldChar w:fldCharType="end"/>
        </w:r>
      </w:hyperlink>
    </w:p>
    <w:p>
      <w:pPr>
        <w:pStyle w:val="TOC2"/>
        <w:tabs>
          <w:tab w:val="right" w:leader="dot" w:pos="8306"/>
        </w:tabs>
      </w:pPr>
      <w:hyperlink w:anchor="_Toc30747" w:history="1">
        <w:r>
          <w:rPr>
            <w:rFonts w:ascii="仿宋" w:eastAsia="仿宋" w:hAnsi="仿宋" w:cs="仿宋" w:hint="eastAsia"/>
            <w:lang w:eastAsia="zh-CN"/>
          </w:rPr>
          <w:t>(三)、变更记录与追踪</w:t>
        </w:r>
        <w:r>
          <w:tab/>
        </w:r>
        <w:r>
          <w:fldChar w:fldCharType="begin"/>
        </w:r>
        <w:r>
          <w:instrText xml:space="preserve"> PAGEREF _Toc30747 \h </w:instrText>
        </w:r>
        <w:r>
          <w:fldChar w:fldCharType="separate"/>
        </w:r>
        <w:r>
          <w:t>62</w:t>
        </w:r>
        <w:r>
          <w:fldChar w:fldCharType="end"/>
        </w:r>
      </w:hyperlink>
    </w:p>
    <w:p>
      <w:pPr>
        <w:pStyle w:val="TOC2"/>
        <w:tabs>
          <w:tab w:val="right" w:leader="dot" w:pos="8306"/>
        </w:tabs>
      </w:pPr>
      <w:hyperlink w:anchor="_Toc9851" w:history="1">
        <w:r>
          <w:rPr>
            <w:rFonts w:ascii="仿宋" w:eastAsia="仿宋" w:hAnsi="仿宋" w:cs="仿宋" w:hint="eastAsia"/>
            <w:lang w:eastAsia="zh-CN"/>
          </w:rPr>
          <w:t>(四)、变更管理策略</w:t>
        </w:r>
        <w:r>
          <w:tab/>
        </w:r>
        <w:r>
          <w:fldChar w:fldCharType="begin"/>
        </w:r>
        <w:r>
          <w:instrText xml:space="preserve"> PAGEREF _Toc9851 \h </w:instrText>
        </w:r>
        <w:r>
          <w:fldChar w:fldCharType="separate"/>
        </w:r>
        <w:r>
          <w:t>63</w:t>
        </w:r>
        <w:r>
          <w:fldChar w:fldCharType="end"/>
        </w:r>
      </w:hyperlink>
    </w:p>
    <w:p>
      <w:pPr>
        <w:pStyle w:val="TOC1"/>
        <w:tabs>
          <w:tab w:val="right" w:leader="dot" w:pos="8306"/>
        </w:tabs>
      </w:pPr>
      <w:hyperlink w:anchor="_Toc3284" w:history="1">
        <w:r>
          <w:rPr>
            <w:rFonts w:ascii="仿宋" w:eastAsia="仿宋" w:hAnsi="仿宋" w:cs="仿宋" w:hint="eastAsia"/>
            <w:lang w:eastAsia="zh-CN"/>
          </w:rPr>
          <w:t>十三、人力资源管理与开发</w:t>
        </w:r>
        <w:r>
          <w:tab/>
        </w:r>
        <w:r>
          <w:fldChar w:fldCharType="begin"/>
        </w:r>
        <w:r>
          <w:instrText xml:space="preserve"> PAGEREF _Toc3284 \h </w:instrText>
        </w:r>
        <w:r>
          <w:fldChar w:fldCharType="separate"/>
        </w:r>
        <w:r>
          <w:t>65</w:t>
        </w:r>
        <w:r>
          <w:fldChar w:fldCharType="end"/>
        </w:r>
      </w:hyperlink>
    </w:p>
    <w:p>
      <w:pPr>
        <w:pStyle w:val="TOC2"/>
        <w:tabs>
          <w:tab w:val="right" w:leader="dot" w:pos="8306"/>
        </w:tabs>
      </w:pPr>
      <w:hyperlink w:anchor="_Toc14604" w:history="1">
        <w:r>
          <w:rPr>
            <w:rFonts w:ascii="仿宋" w:eastAsia="仿宋" w:hAnsi="仿宋" w:cs="仿宋" w:hint="eastAsia"/>
            <w:lang w:eastAsia="zh-CN"/>
          </w:rPr>
          <w:t>(一)、人力资源规划</w:t>
        </w:r>
        <w:r>
          <w:tab/>
        </w:r>
        <w:r>
          <w:fldChar w:fldCharType="begin"/>
        </w:r>
        <w:r>
          <w:instrText xml:space="preserve"> PAGEREF _Toc14604 \h </w:instrText>
        </w:r>
        <w:r>
          <w:fldChar w:fldCharType="separate"/>
        </w:r>
        <w:r>
          <w:t>65</w:t>
        </w:r>
        <w:r>
          <w:fldChar w:fldCharType="end"/>
        </w:r>
      </w:hyperlink>
    </w:p>
    <w:p>
      <w:pPr>
        <w:pStyle w:val="TOC2"/>
        <w:tabs>
          <w:tab w:val="right" w:leader="dot" w:pos="8306"/>
        </w:tabs>
      </w:pPr>
      <w:hyperlink w:anchor="_Toc15240" w:history="1">
        <w:r>
          <w:rPr>
            <w:rFonts w:ascii="仿宋" w:eastAsia="仿宋" w:hAnsi="仿宋" w:cs="仿宋" w:hint="eastAsia"/>
            <w:lang w:eastAsia="zh-CN"/>
          </w:rPr>
          <w:t>(二)、人力资源开发与培训</w:t>
        </w:r>
        <w:r>
          <w:tab/>
        </w:r>
        <w:r>
          <w:fldChar w:fldCharType="begin"/>
        </w:r>
        <w:r>
          <w:instrText xml:space="preserve"> PAGEREF _Toc15240 \h </w:instrText>
        </w:r>
        <w:r>
          <w:fldChar w:fldCharType="separate"/>
        </w:r>
        <w:r>
          <w:t>67</w:t>
        </w:r>
        <w:r>
          <w:fldChar w:fldCharType="end"/>
        </w:r>
      </w:hyperlink>
    </w:p>
    <w:p>
      <w:pPr>
        <w:pStyle w:val="TOC1"/>
        <w:tabs>
          <w:tab w:val="right" w:leader="dot" w:pos="8306"/>
        </w:tabs>
      </w:pPr>
      <w:hyperlink w:anchor="_Toc28636" w:history="1">
        <w:r>
          <w:rPr>
            <w:rFonts w:ascii="仿宋" w:eastAsia="仿宋" w:hAnsi="仿宋" w:cs="仿宋" w:hint="eastAsia"/>
            <w:lang w:eastAsia="zh-CN"/>
          </w:rPr>
          <w:t>十四、设施与设备管理</w:t>
        </w:r>
        <w:r>
          <w:tab/>
        </w:r>
        <w:r>
          <w:fldChar w:fldCharType="begin"/>
        </w:r>
        <w:r>
          <w:instrText xml:space="preserve"> PAGEREF _Toc28636 \h </w:instrText>
        </w:r>
        <w:r>
          <w:fldChar w:fldCharType="separate"/>
        </w:r>
        <w:r>
          <w:t>69</w:t>
        </w:r>
        <w:r>
          <w:fldChar w:fldCharType="end"/>
        </w:r>
      </w:hyperlink>
    </w:p>
    <w:p>
      <w:pPr>
        <w:pStyle w:val="TOC2"/>
        <w:tabs>
          <w:tab w:val="right" w:leader="dot" w:pos="8306"/>
        </w:tabs>
      </w:pPr>
      <w:hyperlink w:anchor="_Toc27640" w:history="1">
        <w:r>
          <w:rPr>
            <w:rFonts w:ascii="仿宋" w:eastAsia="仿宋" w:hAnsi="仿宋" w:cs="仿宋" w:hint="eastAsia"/>
            <w:lang w:eastAsia="zh-CN"/>
          </w:rPr>
          <w:t>(一)、设施规划与配置</w:t>
        </w:r>
        <w:r>
          <w:tab/>
        </w:r>
        <w:r>
          <w:fldChar w:fldCharType="begin"/>
        </w:r>
        <w:r>
          <w:instrText xml:space="preserve"> PAGEREF _Toc27640 \h </w:instrText>
        </w:r>
        <w:r>
          <w:fldChar w:fldCharType="separate"/>
        </w:r>
        <w:r>
          <w:t>69</w:t>
        </w:r>
        <w:r>
          <w:fldChar w:fldCharType="end"/>
        </w:r>
      </w:hyperlink>
    </w:p>
    <w:p>
      <w:pPr>
        <w:pStyle w:val="TOC2"/>
        <w:tabs>
          <w:tab w:val="right" w:leader="dot" w:pos="8306"/>
        </w:tabs>
      </w:pPr>
      <w:hyperlink w:anchor="_Toc1807" w:history="1">
        <w:r>
          <w:rPr>
            <w:rFonts w:ascii="仿宋" w:eastAsia="仿宋" w:hAnsi="仿宋" w:cs="仿宋" w:hint="eastAsia"/>
            <w:lang w:eastAsia="zh-CN"/>
          </w:rPr>
          <w:t>(二)、设备采购与维护管理</w:t>
        </w:r>
        <w:r>
          <w:tab/>
        </w:r>
        <w:r>
          <w:fldChar w:fldCharType="begin"/>
        </w:r>
        <w:r>
          <w:instrText xml:space="preserve"> PAGEREF _Toc1807 \h </w:instrText>
        </w:r>
        <w:r>
          <w:fldChar w:fldCharType="separate"/>
        </w:r>
        <w:r>
          <w:t>70</w:t>
        </w:r>
        <w:r>
          <w:fldChar w:fldCharType="end"/>
        </w:r>
      </w:hyperlink>
    </w:p>
    <w:p>
      <w:pPr>
        <w:pStyle w:val="TOC2"/>
        <w:tabs>
          <w:tab w:val="right" w:leader="dot" w:pos="8306"/>
        </w:tabs>
      </w:pPr>
      <w:hyperlink w:anchor="_Toc14200" w:history="1">
        <w:r>
          <w:rPr>
            <w:rFonts w:ascii="仿宋" w:eastAsia="仿宋" w:hAnsi="仿宋" w:cs="仿宋" w:hint="eastAsia"/>
            <w:lang w:eastAsia="zh-CN"/>
          </w:rPr>
          <w:t>(三)、设施设备升级策略</w:t>
        </w:r>
        <w:r>
          <w:tab/>
        </w:r>
        <w:r>
          <w:fldChar w:fldCharType="begin"/>
        </w:r>
        <w:r>
          <w:instrText xml:space="preserve"> PAGEREF _Toc14200 \h </w:instrText>
        </w:r>
        <w:r>
          <w:fldChar w:fldCharType="separate"/>
        </w:r>
        <w:r>
          <w:t>71</w:t>
        </w:r>
        <w:r>
          <w:fldChar w:fldCharType="end"/>
        </w:r>
      </w:hyperlink>
    </w:p>
    <w:p>
      <w:pPr>
        <w:pStyle w:val="TOC1"/>
        <w:tabs>
          <w:tab w:val="right" w:leader="dot" w:pos="8306"/>
        </w:tabs>
      </w:pPr>
      <w:hyperlink w:anchor="_Toc20834" w:history="1">
        <w:r>
          <w:rPr>
            <w:rFonts w:ascii="仿宋" w:eastAsia="仿宋" w:hAnsi="仿宋" w:cs="仿宋" w:hint="eastAsia"/>
            <w:lang w:eastAsia="zh-CN"/>
          </w:rPr>
          <w:t>十五、质量管理与控制</w:t>
        </w:r>
        <w:r>
          <w:tab/>
        </w:r>
        <w:r>
          <w:fldChar w:fldCharType="begin"/>
        </w:r>
        <w:r>
          <w:instrText xml:space="preserve"> PAGEREF _Toc20834 \h </w:instrText>
        </w:r>
        <w:r>
          <w:fldChar w:fldCharType="separate"/>
        </w:r>
        <w:r>
          <w:t>71</w:t>
        </w:r>
        <w:r>
          <w:fldChar w:fldCharType="end"/>
        </w:r>
      </w:hyperlink>
    </w:p>
    <w:p>
      <w:pPr>
        <w:pStyle w:val="TOC2"/>
        <w:tabs>
          <w:tab w:val="right" w:leader="dot" w:pos="8306"/>
        </w:tabs>
      </w:pPr>
      <w:hyperlink w:anchor="_Toc12708" w:history="1">
        <w:r>
          <w:rPr>
            <w:rFonts w:ascii="仿宋" w:eastAsia="仿宋" w:hAnsi="仿宋" w:cs="仿宋" w:hint="eastAsia"/>
            <w:lang w:eastAsia="zh-CN"/>
          </w:rPr>
          <w:t>(一)、质量管理体系建设</w:t>
        </w:r>
        <w:r>
          <w:tab/>
        </w:r>
        <w:r>
          <w:fldChar w:fldCharType="begin"/>
        </w:r>
        <w:r>
          <w:instrText xml:space="preserve"> PAGEREF _Toc12708 \h </w:instrText>
        </w:r>
        <w:r>
          <w:fldChar w:fldCharType="separate"/>
        </w:r>
        <w:r>
          <w:t>71</w:t>
        </w:r>
        <w:r>
          <w:fldChar w:fldCharType="end"/>
        </w:r>
      </w:hyperlink>
    </w:p>
    <w:p>
      <w:pPr>
        <w:pStyle w:val="TOC2"/>
        <w:tabs>
          <w:tab w:val="right" w:leader="dot" w:pos="8306"/>
        </w:tabs>
      </w:pPr>
      <w:hyperlink w:anchor="_Toc14477" w:history="1">
        <w:r>
          <w:rPr>
            <w:rFonts w:ascii="仿宋" w:eastAsia="仿宋" w:hAnsi="仿宋" w:cs="仿宋" w:hint="eastAsia"/>
            <w:lang w:eastAsia="zh-CN"/>
          </w:rPr>
          <w:t>(二)、质量控制措施</w:t>
        </w:r>
        <w:r>
          <w:tab/>
        </w:r>
        <w:r>
          <w:fldChar w:fldCharType="begin"/>
        </w:r>
        <w:r>
          <w:instrText xml:space="preserve"> PAGEREF _Toc14477 \h </w:instrText>
        </w:r>
        <w:r>
          <w:fldChar w:fldCharType="separate"/>
        </w:r>
        <w:r>
          <w:t>73</w:t>
        </w:r>
        <w:r>
          <w:fldChar w:fldCharType="end"/>
        </w:r>
      </w:hyperlink>
    </w:p>
    <w:p>
      <w:pPr>
        <w:pStyle w:val="TOC1"/>
        <w:tabs>
          <w:tab w:val="right" w:leader="dot" w:pos="8306"/>
        </w:tabs>
      </w:pPr>
      <w:hyperlink w:anchor="_Toc22456" w:history="1">
        <w:r>
          <w:rPr>
            <w:rFonts w:ascii="仿宋" w:eastAsia="仿宋" w:hAnsi="仿宋" w:cs="仿宋" w:hint="eastAsia"/>
            <w:lang w:eastAsia="zh-CN"/>
          </w:rPr>
          <w:t>十六、创新驱动与持续发展</w:t>
        </w:r>
        <w:r>
          <w:tab/>
        </w:r>
        <w:r>
          <w:fldChar w:fldCharType="begin"/>
        </w:r>
        <w:r>
          <w:instrText xml:space="preserve"> PAGEREF _Toc22456 \h </w:instrText>
        </w:r>
        <w:r>
          <w:fldChar w:fldCharType="separate"/>
        </w:r>
        <w:r>
          <w:t>74</w:t>
        </w:r>
        <w:r>
          <w:fldChar w:fldCharType="end"/>
        </w:r>
      </w:hyperlink>
    </w:p>
    <w:p>
      <w:pPr>
        <w:pStyle w:val="TOC2"/>
        <w:tabs>
          <w:tab w:val="right" w:leader="dot" w:pos="8306"/>
        </w:tabs>
      </w:pPr>
      <w:hyperlink w:anchor="_Toc7603" w:history="1">
        <w:r>
          <w:rPr>
            <w:rFonts w:ascii="仿宋" w:eastAsia="仿宋" w:hAnsi="仿宋" w:cs="仿宋" w:hint="eastAsia"/>
            <w:lang w:eastAsia="zh-CN"/>
          </w:rPr>
          <w:t>(一)、创新驱动战略实施</w:t>
        </w:r>
        <w:r>
          <w:tab/>
        </w:r>
        <w:r>
          <w:fldChar w:fldCharType="begin"/>
        </w:r>
        <w:r>
          <w:instrText xml:space="preserve"> PAGEREF _Toc7603 \h </w:instrText>
        </w:r>
        <w:r>
          <w:fldChar w:fldCharType="separate"/>
        </w:r>
        <w:r>
          <w:t>74</w:t>
        </w:r>
        <w:r>
          <w:fldChar w:fldCharType="end"/>
        </w:r>
      </w:hyperlink>
    </w:p>
    <w:p>
      <w:pPr>
        <w:pStyle w:val="TOC2"/>
        <w:tabs>
          <w:tab w:val="right" w:leader="dot" w:pos="8306"/>
        </w:tabs>
      </w:pPr>
      <w:hyperlink w:anchor="_Toc25529" w:history="1">
        <w:r>
          <w:rPr>
            <w:rFonts w:ascii="仿宋" w:eastAsia="仿宋" w:hAnsi="仿宋" w:cs="仿宋" w:hint="eastAsia"/>
            <w:lang w:eastAsia="zh-CN"/>
          </w:rPr>
          <w:t>(二)、持续发展路径探索</w:t>
        </w:r>
        <w:r>
          <w:tab/>
        </w:r>
        <w:r>
          <w:fldChar w:fldCharType="begin"/>
        </w:r>
        <w:r>
          <w:instrText xml:space="preserve"> PAGEREF _Toc25529 \h </w:instrText>
        </w:r>
        <w:r>
          <w:fldChar w:fldCharType="separate"/>
        </w:r>
        <w:r>
          <w:t>76</w:t>
        </w:r>
        <w:r>
          <w:fldChar w:fldCharType="end"/>
        </w:r>
      </w:hyperlink>
    </w:p>
    <w:p>
      <w:pPr>
        <w:pStyle w:val="TOC1"/>
        <w:tabs>
          <w:tab w:val="right" w:leader="dot" w:pos="8306"/>
        </w:tabs>
      </w:pPr>
      <w:hyperlink w:anchor="_Toc628" w:history="1">
        <w:r>
          <w:rPr>
            <w:rFonts w:ascii="仿宋" w:eastAsia="仿宋" w:hAnsi="仿宋" w:cs="仿宋" w:hint="eastAsia"/>
            <w:lang w:eastAsia="zh-CN"/>
          </w:rPr>
          <w:t>十七、法律法规与政策遵循</w:t>
        </w:r>
        <w:r>
          <w:tab/>
        </w:r>
        <w:r>
          <w:fldChar w:fldCharType="begin"/>
        </w:r>
        <w:r>
          <w:instrText xml:space="preserve"> PAGEREF _Toc628 \h </w:instrText>
        </w:r>
        <w:r>
          <w:fldChar w:fldCharType="separate"/>
        </w:r>
        <w:r>
          <w:t>80</w:t>
        </w:r>
        <w:r>
          <w:fldChar w:fldCharType="end"/>
        </w:r>
      </w:hyperlink>
    </w:p>
    <w:p>
      <w:pPr>
        <w:pStyle w:val="TOC2"/>
        <w:tabs>
          <w:tab w:val="right" w:leader="dot" w:pos="8306"/>
        </w:tabs>
      </w:pPr>
      <w:hyperlink w:anchor="_Toc27085" w:history="1">
        <w:r>
          <w:rPr>
            <w:rFonts w:ascii="仿宋" w:eastAsia="仿宋" w:hAnsi="仿宋" w:cs="仿宋" w:hint="eastAsia"/>
            <w:lang w:eastAsia="zh-CN"/>
          </w:rPr>
          <w:t>(一)、法律法规遵守</w:t>
        </w:r>
        <w:r>
          <w:tab/>
        </w:r>
        <w:r>
          <w:fldChar w:fldCharType="begin"/>
        </w:r>
        <w:r>
          <w:instrText xml:space="preserve"> PAGEREF _Toc27085 \h </w:instrText>
        </w:r>
        <w:r>
          <w:fldChar w:fldCharType="separate"/>
        </w:r>
        <w:r>
          <w:t>80</w:t>
        </w:r>
        <w:r>
          <w:fldChar w:fldCharType="end"/>
        </w:r>
      </w:hyperlink>
    </w:p>
    <w:p>
      <w:pPr>
        <w:pStyle w:val="TOC2"/>
        <w:tabs>
          <w:tab w:val="right" w:leader="dot" w:pos="8306"/>
        </w:tabs>
      </w:pPr>
      <w:hyperlink w:anchor="_Toc26452" w:history="1">
        <w:r>
          <w:rPr>
            <w:rFonts w:ascii="仿宋" w:eastAsia="仿宋" w:hAnsi="仿宋" w:cs="仿宋" w:hint="eastAsia"/>
            <w:lang w:eastAsia="zh-CN"/>
          </w:rPr>
          <w:t>(二)、政策导向与利用</w:t>
        </w:r>
        <w:r>
          <w:tab/>
        </w:r>
        <w:r>
          <w:fldChar w:fldCharType="begin"/>
        </w:r>
        <w:r>
          <w:instrText xml:space="preserve"> PAGEREF _Toc26452 \h </w:instrText>
        </w:r>
        <w:r>
          <w:fldChar w:fldCharType="separate"/>
        </w:r>
        <w:r>
          <w:t>81</w:t>
        </w:r>
        <w:r>
          <w:fldChar w:fldCharType="end"/>
        </w:r>
      </w:hyperlink>
    </w:p>
    <w:p>
      <w:pPr>
        <w:pStyle w:val="TOC1"/>
        <w:tabs>
          <w:tab w:val="right" w:leader="dot" w:pos="8306"/>
        </w:tabs>
      </w:pPr>
      <w:hyperlink w:anchor="_Toc6519" w:history="1">
        <w:r>
          <w:rPr>
            <w:rFonts w:ascii="仿宋" w:eastAsia="仿宋" w:hAnsi="仿宋" w:cs="仿宋" w:hint="eastAsia"/>
            <w:lang w:eastAsia="zh-CN"/>
          </w:rPr>
          <w:t>十八、项目施工方案</w:t>
        </w:r>
        <w:r>
          <w:tab/>
        </w:r>
        <w:r>
          <w:fldChar w:fldCharType="begin"/>
        </w:r>
        <w:r>
          <w:instrText xml:space="preserve"> PAGEREF _Toc6519 \h </w:instrText>
        </w:r>
        <w:r>
          <w:fldChar w:fldCharType="separate"/>
        </w:r>
        <w:r>
          <w:t>82</w:t>
        </w:r>
        <w:r>
          <w:fldChar w:fldCharType="end"/>
        </w:r>
      </w:hyperlink>
    </w:p>
    <w:p>
      <w:pPr>
        <w:pStyle w:val="TOC2"/>
        <w:tabs>
          <w:tab w:val="right" w:leader="dot" w:pos="8306"/>
        </w:tabs>
      </w:pPr>
      <w:hyperlink w:anchor="_Toc29334" w:history="1">
        <w:r>
          <w:rPr>
            <w:rFonts w:ascii="仿宋" w:eastAsia="仿宋" w:hAnsi="仿宋" w:cs="仿宋" w:hint="eastAsia"/>
            <w:lang w:eastAsia="zh-CN"/>
          </w:rPr>
          <w:t>(一)、施工组织设计</w:t>
        </w:r>
        <w:r>
          <w:tab/>
        </w:r>
        <w:r>
          <w:fldChar w:fldCharType="begin"/>
        </w:r>
        <w:r>
          <w:instrText xml:space="preserve"> PAGEREF _Toc29334 \h </w:instrText>
        </w:r>
        <w:r>
          <w:fldChar w:fldCharType="separate"/>
        </w:r>
        <w:r>
          <w:t>82</w:t>
        </w:r>
        <w:r>
          <w:fldChar w:fldCharType="end"/>
        </w:r>
      </w:hyperlink>
    </w:p>
    <w:p>
      <w:pPr>
        <w:pStyle w:val="TOC2"/>
        <w:tabs>
          <w:tab w:val="right" w:leader="dot" w:pos="8306"/>
        </w:tabs>
      </w:pPr>
      <w:hyperlink w:anchor="_Toc2451" w:history="1">
        <w:r>
          <w:rPr>
            <w:rFonts w:ascii="仿宋" w:eastAsia="仿宋" w:hAnsi="仿宋" w:cs="仿宋" w:hint="eastAsia"/>
            <w:lang w:eastAsia="zh-CN"/>
          </w:rPr>
          <w:t>(二)、施工工艺与技术路线</w:t>
        </w:r>
        <w:r>
          <w:tab/>
        </w:r>
        <w:r>
          <w:fldChar w:fldCharType="begin"/>
        </w:r>
        <w:r>
          <w:instrText xml:space="preserve"> PAGEREF _Toc2451 \h </w:instrText>
        </w:r>
        <w:r>
          <w:fldChar w:fldCharType="separate"/>
        </w:r>
        <w:r>
          <w:t>83</w:t>
        </w:r>
        <w:r>
          <w:fldChar w:fldCharType="end"/>
        </w:r>
      </w:hyperlink>
    </w:p>
    <w:p>
      <w:pPr>
        <w:pStyle w:val="TOC2"/>
        <w:tabs>
          <w:tab w:val="right" w:leader="dot" w:pos="8306"/>
        </w:tabs>
      </w:pPr>
      <w:hyperlink w:anchor="_Toc19135" w:history="1">
        <w:r>
          <w:rPr>
            <w:rFonts w:ascii="仿宋" w:eastAsia="仿宋" w:hAnsi="仿宋" w:cs="仿宋" w:hint="eastAsia"/>
            <w:lang w:eastAsia="zh-CN"/>
          </w:rPr>
          <w:t>(三)、关键节点施工计划</w:t>
        </w:r>
        <w:r>
          <w:tab/>
        </w:r>
        <w:r>
          <w:fldChar w:fldCharType="begin"/>
        </w:r>
        <w:r>
          <w:instrText xml:space="preserve"> PAGEREF _Toc19135 \h </w:instrText>
        </w:r>
        <w:r>
          <w:fldChar w:fldCharType="separate"/>
        </w:r>
        <w:r>
          <w:t>84</w:t>
        </w:r>
        <w:r>
          <w:fldChar w:fldCharType="end"/>
        </w:r>
      </w:hyperlink>
    </w:p>
    <w:p>
      <w:pPr>
        <w:pStyle w:val="TOC2"/>
        <w:tabs>
          <w:tab w:val="right" w:leader="dot" w:pos="8306"/>
        </w:tabs>
      </w:pPr>
      <w:hyperlink w:anchor="_Toc27969" w:history="1">
        <w:r>
          <w:rPr>
            <w:rFonts w:ascii="仿宋" w:eastAsia="仿宋" w:hAnsi="仿宋" w:cs="仿宋" w:hint="eastAsia"/>
            <w:lang w:eastAsia="zh-CN"/>
          </w:rPr>
          <w:t>(四)、施工现场管理</w:t>
        </w:r>
        <w:r>
          <w:tab/>
        </w:r>
        <w:r>
          <w:fldChar w:fldCharType="begin"/>
        </w:r>
        <w:r>
          <w:instrText xml:space="preserve"> PAGEREF _Toc27969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16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529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96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081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805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679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560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https://d.book118.com/438105015044006030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908C1"/>
    <w:rsid w:val="6EF908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8105015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2024-01-16T12:41:00Z</dcterms:created>
  <dcterms:modified xsi:type="dcterms:W3CDTF">2024-01-16T12:41:28Z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07CBA86DE88745A09995D6E0EF8AD0D6_11</vt:lpwstr>
  </property>
  <property fmtid="{D5CDD505-2E9C-101B-9397-08002B2CF9AE}" pid="3" name="KSOProductBuildVer">
    <vt:lpwstr>2052-12.1.0.16120</vt:lpwstr>
  </property>
</Properties>
</file>