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8A708A" w14:paraId="6E163920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A708A" w14:paraId="7095760E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A708A" w14:paraId="75B5F88F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8A708A" w:rsidRPr="008A708A" w14:paraId="3D9B438A" w14:textId="6D883A37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8A708A">
        <w:rPr>
          <w:rFonts w:ascii="宋体" w:eastAsia="宋体" w:hAnsi="宋体" w:hint="eastAsia"/>
          <w:b/>
          <w:sz w:val="60"/>
        </w:rPr>
        <w:t>十六胺项目风险分析和评估报告</w:t>
      </w:r>
    </w:p>
    <w:p w:rsidR="008A708A" w:rsidP="008A708A" w14:paraId="7371C6B4" w14:textId="2F6E82C3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8A708A">
        <w:rPr>
          <w:rFonts w:ascii="仿宋" w:eastAsia="仿宋" w:hAnsi="仿宋" w:hint="eastAsia"/>
          <w:b/>
          <w:sz w:val="40"/>
        </w:rPr>
        <w:t>目录</w:t>
      </w:r>
    </w:p>
    <w:p w:rsidR="008A708A" w14:paraId="235FF053" w14:textId="0851BD7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A708A" w14:paraId="329377BF" w14:textId="036CB82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一、环境评价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A708A" w14:paraId="5E65B1D4" w14:textId="000FE51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(一)、环境评价概述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A708A" w14:paraId="7E63EAE1" w14:textId="6CDE61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(二)、评价十六胺项目概况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_Toc161394368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8A708A" w14:paraId="5A36A3E9" w14:textId="3DCDE32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(三)、环评单位的基本情况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8A708A" w14:paraId="7D3B0A51" w14:textId="3ADB45E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(四)、评价范围及目的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_Toc161394370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8A708A" w14:paraId="5D07BC1C" w14:textId="44650B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(五)、评价依据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_Toc161394371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A708A" w14:paraId="0CC87397" w14:textId="5A7D6E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(六)、国家环保法律法规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A708A" w14:paraId="01070D2D" w14:textId="091E057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(七)、地方环保规定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_Toc161394373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A708A" w14:paraId="069115FF" w14:textId="36F694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(八)、相关标准和技术规范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_Toc161394374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8A708A" w14:paraId="07059648" w14:textId="022DFF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(九)、评价程序与方法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_Toc161394375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A708A" w14:paraId="7C63016E" w14:textId="6D64AF0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(十)、环境评价程序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_Toc161394376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8A708A" w14:paraId="7D3ADF83" w14:textId="475C9C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(十一)、评价方法与技术路线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_Toc161394377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8A708A" w14:paraId="569D8F10" w14:textId="017AEEB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_Toc161394378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A708A" w14:paraId="758636FF" w14:textId="5D32201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_Toc161394379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8A708A" w14:paraId="38F8BAD7" w14:textId="6A3399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_Toc161394380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8A708A" w14:paraId="39249AA7" w14:textId="15D2E4A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_Toc161394381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A708A" w14:paraId="4C4DDC9F" w14:textId="40CBE54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_Toc161394382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8A708A" w14:paraId="6215A570" w14:textId="605CB4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_Toc161394383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8A708A" w14:paraId="7378A62E" w14:textId="50AD5A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_Toc161394384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8A708A" w14:paraId="768C3382" w14:textId="068FBE99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_Toc161394385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8A708A" w14:paraId="7BA10BB7" w14:textId="29E81C1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_Toc161394386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8A708A" w14:paraId="6C4B77AB" w14:textId="27230F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_Toc161394387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8A708A" w14:paraId="263AD5A1" w14:textId="433F167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四、评价十六胺项目概述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_Toc161394388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A708A" w14:paraId="3A225ABB" w14:textId="0FC3A57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_Toc161394389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8A708A" w14:paraId="52FF7839" w14:textId="3AA80C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(二)、十六胺行业企业所在地的自然条件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_Toc161394390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8A708A" w14:paraId="2DB3F6B4" w14:textId="61E2A72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_Toc161394391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8A708A" w14:paraId="6C0C229E" w14:textId="689547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_Toc161394392 \h </w:instrText>
      </w:r>
      <w:r>
        <w:rPr>
          <w:noProof/>
        </w:rPr>
        <w:fldChar w:fldCharType="separate"/>
      </w:r>
      <w:r>
        <w:rPr>
          <w:noProof/>
        </w:rPr>
        <w:t>26</w:t>
      </w:r>
      <w:r>
        <w:rPr>
          <w:noProof/>
        </w:rPr>
        <w:fldChar w:fldCharType="end"/>
      </w:r>
    </w:p>
    <w:p w:rsidR="008A708A" w14:paraId="2898EF53" w14:textId="4D678C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_Toc161394393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8A708A" w14:paraId="0E221A99" w14:textId="280238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_Toc161394394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8A708A" w14:paraId="4D631215" w14:textId="65F6ACE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8A708A" w14:paraId="6CB999CD" w14:textId="73A4DCD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五、环境基础状况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_Toc161394396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A708A" w14:paraId="274E3613" w14:textId="6B7DD2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(一)、大气环境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_Toc161394397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8A708A" w14:paraId="7E7D4041" w14:textId="0AFEF3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_Toc161394398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8A708A" w14:paraId="2616F726" w14:textId="068524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(三)、土壤环境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_Toc161394399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8A708A" w14:paraId="5A143842" w14:textId="0BA019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(四)、生态环境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_Toc161394400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8A708A" w14:paraId="54BF1271" w14:textId="241622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(五)、噪声环境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8A708A" w14:paraId="41336A6B" w14:textId="3868BD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_Toc161394402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A708A" w14:paraId="6C865DE4" w14:textId="2AA3E37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_Toc161394403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8A708A" w14:paraId="79CCD78E" w14:textId="7645F9A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(二)、评价十六胺项目风险分析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8A708A" w14:paraId="427659CC" w14:textId="79880E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8A708A" w14:paraId="515FC0A6" w14:textId="6ADDCB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A708A" w14:paraId="616E7C77" w14:textId="47238391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8A708A" w14:paraId="66A9CB1A" w14:textId="2D7068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(二)、十六胺项目对当地经济的影响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_Toc161394408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8A708A" w14:paraId="1AE1978A" w14:textId="07F70B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(三)、十六胺项目对当地社会的影响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_Toc161394409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8A708A" w14:paraId="5B7F3C9B" w14:textId="7570943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(四)、十六胺项目对当地文化的影响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_Toc161394410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8A708A" w14:paraId="3B44FE58" w14:textId="52A877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_Toc161394411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A708A" w14:paraId="60DE4F5B" w14:textId="4BD1F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8A708A" w14:paraId="4B974AA6" w14:textId="0D8826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_Toc161394413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8A708A" w14:paraId="06178E10" w14:textId="38BAC3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_Toc161394414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8A708A" w14:paraId="50B1A16D" w14:textId="0F219A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_Toc161394415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8A708A" w14:paraId="498AB37B" w14:textId="08E1F2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_Toc161394416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8A708A" w14:paraId="69144A33" w14:textId="0DCF8A7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_Toc161394417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A708A" w14:paraId="4A6F8289" w14:textId="4061147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_Toc161394418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8A708A" w14:paraId="32EF8CD9" w14:textId="32C9F5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_Toc161394419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8A708A" w14:paraId="2AFB3AD3" w14:textId="559E66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8A708A" w14:paraId="030C69E7" w14:textId="3C125B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_Toc161394421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8A708A" w14:paraId="0E476DB5" w14:textId="4AD5644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_Toc161394422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8A708A" w14:paraId="6548615E" w14:textId="6479685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A708A" w14:paraId="24CC2EDD" w14:textId="23D745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8A708A" w14:paraId="482E9459" w14:textId="0184DF6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_Toc161394425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8A708A" w14:paraId="3DFDFFC9" w14:textId="1F00E5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_Toc161394426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8A708A" w14:paraId="544A999C" w14:textId="1DD9B67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_Toc161394427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8A708A" w14:paraId="4CF3DC79" w14:textId="724A28E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_Toc161394428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8A708A" w14:paraId="425DEFE3" w14:textId="13E173C2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_Toc161394429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8A708A" w14:paraId="28C8C0D1" w14:textId="6CFAFAA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十一、十六胺项目安全现状评价报告的存档与发布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_Toc161394430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A708A" w14:paraId="3899D43D" w14:textId="4BF950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_Toc161394431 \h </w:instrText>
      </w:r>
      <w:r>
        <w:rPr>
          <w:noProof/>
        </w:rPr>
        <w:fldChar w:fldCharType="separate"/>
      </w:r>
      <w:r>
        <w:rPr>
          <w:noProof/>
        </w:rPr>
        <w:t>76</w:t>
      </w:r>
      <w:r>
        <w:rPr>
          <w:noProof/>
        </w:rPr>
        <w:fldChar w:fldCharType="end"/>
      </w:r>
    </w:p>
    <w:p w:rsidR="008A708A" w14:paraId="006FF87D" w14:textId="49BDDC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_Toc161394432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8A708A" w14:paraId="629C7C18" w14:textId="5C8508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8A708A" w14:paraId="285196C3" w14:textId="42E9C74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8A708A" w14:paraId="5D118750" w14:textId="786F074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十二、十六胺项目安全现状评价报告的审核与批准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_Toc161394435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A708A" w14:paraId="0480E50D" w14:textId="47FD66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_Toc161394436 \h </w:instrText>
      </w:r>
      <w:r>
        <w:rPr>
          <w:noProof/>
        </w:rPr>
        <w:fldChar w:fldCharType="separate"/>
      </w:r>
      <w:r>
        <w:rPr>
          <w:noProof/>
        </w:rPr>
        <w:t>79</w:t>
      </w:r>
      <w:r>
        <w:rPr>
          <w:noProof/>
        </w:rPr>
        <w:fldChar w:fldCharType="end"/>
      </w:r>
    </w:p>
    <w:p w:rsidR="008A708A" w14:paraId="5FDFE728" w14:textId="4DEF3B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_Toc161394437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8A708A" w14:paraId="2BB3D5A8" w14:textId="63C040D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_Toc161394438 \h </w:instrText>
      </w:r>
      <w:r>
        <w:rPr>
          <w:noProof/>
        </w:rPr>
        <w:fldChar w:fldCharType="separate"/>
      </w:r>
      <w:r>
        <w:rPr>
          <w:noProof/>
        </w:rPr>
        <w:t>82</w:t>
      </w:r>
      <w:r>
        <w:rPr>
          <w:noProof/>
        </w:rPr>
        <w:fldChar w:fldCharType="end"/>
      </w:r>
    </w:p>
    <w:p w:rsidR="008A708A" w14:paraId="2D1845A1" w14:textId="75C8B8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_Toc161394439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8A708A" w14:paraId="173402CA" w14:textId="1F7BF44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_Toc161394440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8A708A" w14:paraId="415BB5EE" w14:textId="3658C6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_Toc161394441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8A708A" w14:paraId="765F4E4A" w14:textId="5D85D4A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_Toc161394442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8A708A" w14:paraId="414B5D20" w14:textId="029529B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_Toc161394443 \h </w:instrText>
      </w:r>
      <w:r>
        <w:rPr>
          <w:noProof/>
        </w:rPr>
        <w:fldChar w:fldCharType="separate"/>
      </w:r>
      <w:r>
        <w:rPr>
          <w:noProof/>
        </w:rPr>
        <w:t>88</w:t>
      </w:r>
      <w:r>
        <w:rPr>
          <w:noProof/>
        </w:rPr>
        <w:fldChar w:fldCharType="end"/>
      </w:r>
    </w:p>
    <w:p w:rsidR="008A708A" w:rsidP="008A708A" w14:paraId="081049C3" w14:textId="0340725D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https://d.book118.com/445003143301011123</w:t>
        </w:r>
      </w:hyperlink>
    </w:p>
    <w:p w:rsidR="008A708A" w:rsidP="008A708A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paraId="4FE619CB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708A" w14:paraId="44E314E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paraId="497872B6" w14:textId="18AF9B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8A708A" w14:paraId="3633C1AD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paraId="5637A67B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18AF9B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18AF9B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18AF9B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P="002C1C6F" w14:textId="18AF9B7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8A708A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paraId="6CEEC82A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RPr="008A708A" w:rsidP="008A708A" w14:paraId="55DBF968" w14:textId="2FFA9327">
    <w:pPr>
      <w:pStyle w:val="Header"/>
      <w:rPr>
        <w:rFonts w:ascii="仿宋" w:eastAsia="仿宋" w:hAnsi="仿宋"/>
      </w:rPr>
    </w:pPr>
    <w:r w:rsidRPr="008A708A">
      <w:rPr>
        <w:rFonts w:ascii="仿宋" w:eastAsia="仿宋" w:hAnsi="仿宋" w:hint="eastAsia"/>
      </w:rPr>
      <w:t>十六胺项目风险分析和评估报告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paraId="78CCD621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RPr="008A708A" w:rsidP="008A708A" w14:textId="2FFA9327">
    <w:pPr>
      <w:pStyle w:val="Header"/>
      <w:rPr>
        <w:rFonts w:ascii="仿宋" w:eastAsia="仿宋" w:hAnsi="仿宋"/>
      </w:rPr>
    </w:pPr>
    <w:r w:rsidRPr="008A708A">
      <w:rPr>
        <w:rFonts w:ascii="仿宋" w:eastAsia="仿宋" w:hAnsi="仿宋" w:hint="eastAsia"/>
      </w:rPr>
      <w:t>十六胺项目风险分析和评估报告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RPr="008A708A" w:rsidP="008A708A" w14:textId="2FFA9327">
    <w:pPr>
      <w:pStyle w:val="Header"/>
      <w:rPr>
        <w:rFonts w:ascii="仿宋" w:eastAsia="仿宋" w:hAnsi="仿宋"/>
      </w:rPr>
    </w:pPr>
    <w:r w:rsidRPr="008A708A">
      <w:rPr>
        <w:rFonts w:ascii="仿宋" w:eastAsia="仿宋" w:hAnsi="仿宋" w:hint="eastAsia"/>
      </w:rPr>
      <w:t>十六胺项目风险分析和评估报告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RPr="008A708A" w:rsidP="008A708A" w14:textId="2FFA9327">
    <w:pPr>
      <w:pStyle w:val="Header"/>
      <w:rPr>
        <w:rFonts w:ascii="仿宋" w:eastAsia="仿宋" w:hAnsi="仿宋"/>
      </w:rPr>
    </w:pPr>
    <w:r w:rsidRPr="008A708A">
      <w:rPr>
        <w:rFonts w:ascii="仿宋" w:eastAsia="仿宋" w:hAnsi="仿宋" w:hint="eastAsia"/>
      </w:rPr>
      <w:t>十六胺项目风险分析和评估报告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:rsidRPr="008A708A" w:rsidP="008A708A" w14:textId="2FFA9327">
    <w:pPr>
      <w:pStyle w:val="Header"/>
      <w:rPr>
        <w:rFonts w:ascii="仿宋" w:eastAsia="仿宋" w:hAnsi="仿宋"/>
      </w:rPr>
    </w:pPr>
    <w:r w:rsidRPr="008A708A">
      <w:rPr>
        <w:rFonts w:ascii="仿宋" w:eastAsia="仿宋" w:hAnsi="仿宋" w:hint="eastAsia"/>
      </w:rPr>
      <w:t>十六胺项目风险分析和评估报告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A708A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08A"/>
    <w:rsid w:val="002C1C6F"/>
    <w:rsid w:val="008A708A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6F6BDD7"/>
  <w15:chartTrackingRefBased/>
  <w15:docId w15:val="{28D3C898-E9B1-4232-AB3D-30FED89A1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8A708A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8A708A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8A708A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8A708A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8A708A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8A708A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8A708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8A708A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8A708A"/>
  </w:style>
  <w:style w:type="paragraph" w:styleId="TOC1">
    <w:name w:val="toc 1"/>
    <w:basedOn w:val="Normal"/>
    <w:next w:val="Normal"/>
    <w:autoRedefine/>
    <w:uiPriority w:val="39"/>
    <w:unhideWhenUsed/>
    <w:rsid w:val="008A708A"/>
  </w:style>
  <w:style w:type="paragraph" w:styleId="TOC2">
    <w:name w:val="toc 2"/>
    <w:basedOn w:val="Normal"/>
    <w:next w:val="Normal"/>
    <w:autoRedefine/>
    <w:uiPriority w:val="39"/>
    <w:unhideWhenUsed/>
    <w:rsid w:val="008A708A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445003143301011123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6722</Words>
  <Characters>38316</Characters>
  <Application>Microsoft Office Word</Application>
  <DocSecurity>0</DocSecurity>
  <Lines>319</Lines>
  <Paragraphs>89</Paragraphs>
  <ScaleCrop>false</ScaleCrop>
  <Company/>
  <LinksUpToDate>false</LinksUpToDate>
  <CharactersWithSpaces>44949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2024-03-15T03:25:00Z</dcterms:created>
  <dcterms:modified xsi:type="dcterms:W3CDTF">2024-03-15T03:25:00Z</dcterms:modified>
</cp:coreProperties>
</file>