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PDA项目建设方案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92" w:history="1">
        <w:r>
          <w:rPr>
            <w:rFonts w:ascii="仿宋" w:eastAsia="仿宋" w:hAnsi="仿宋" w:cs="仿宋" w:hint="eastAsia"/>
            <w:lang w:eastAsia="zh-CN"/>
          </w:rPr>
          <w:t>前言</w:t>
        </w:r>
        <w:r>
          <w:tab/>
        </w:r>
        <w:r>
          <w:fldChar w:fldCharType="begin"/>
        </w:r>
        <w:r>
          <w:instrText xml:space="preserve"> PAGEREF _Toc19192 \h </w:instrText>
        </w:r>
        <w:r>
          <w:fldChar w:fldCharType="separate"/>
        </w:r>
        <w:r>
          <w:t>3</w:t>
        </w:r>
        <w:r>
          <w:fldChar w:fldCharType="end"/>
        </w:r>
      </w:hyperlink>
    </w:p>
    <w:p>
      <w:pPr>
        <w:pStyle w:val="TOC1"/>
        <w:tabs>
          <w:tab w:val="right" w:leader="dot" w:pos="8306"/>
        </w:tabs>
      </w:pPr>
      <w:hyperlink w:anchor="_Toc8327" w:history="1">
        <w:r>
          <w:rPr>
            <w:rFonts w:ascii="仿宋" w:eastAsia="仿宋" w:hAnsi="仿宋" w:cs="仿宋" w:hint="eastAsia"/>
            <w:lang w:eastAsia="zh-CN"/>
          </w:rPr>
          <w:t>一、经济影响分析</w:t>
        </w:r>
        <w:r>
          <w:tab/>
        </w:r>
        <w:r>
          <w:fldChar w:fldCharType="begin"/>
        </w:r>
        <w:r>
          <w:instrText xml:space="preserve"> PAGEREF _Toc8327 \h </w:instrText>
        </w:r>
        <w:r>
          <w:fldChar w:fldCharType="separate"/>
        </w:r>
        <w:r>
          <w:t>3</w:t>
        </w:r>
        <w:r>
          <w:fldChar w:fldCharType="end"/>
        </w:r>
      </w:hyperlink>
    </w:p>
    <w:p>
      <w:pPr>
        <w:pStyle w:val="TOC2"/>
        <w:tabs>
          <w:tab w:val="right" w:leader="dot" w:pos="8306"/>
        </w:tabs>
      </w:pPr>
      <w:hyperlink w:anchor="_Toc24199" w:history="1">
        <w:r>
          <w:rPr>
            <w:rFonts w:ascii="仿宋" w:eastAsia="仿宋" w:hAnsi="仿宋" w:cs="仿宋" w:hint="eastAsia"/>
            <w:lang w:eastAsia="zh-CN"/>
          </w:rPr>
          <w:t>(一)、经济费用效益或费用效果分析</w:t>
        </w:r>
        <w:r>
          <w:tab/>
        </w:r>
        <w:r>
          <w:fldChar w:fldCharType="begin"/>
        </w:r>
        <w:r>
          <w:instrText xml:space="preserve"> PAGEREF _Toc24199 \h </w:instrText>
        </w:r>
        <w:r>
          <w:fldChar w:fldCharType="separate"/>
        </w:r>
        <w:r>
          <w:t>3</w:t>
        </w:r>
        <w:r>
          <w:fldChar w:fldCharType="end"/>
        </w:r>
      </w:hyperlink>
    </w:p>
    <w:p>
      <w:pPr>
        <w:pStyle w:val="TOC2"/>
        <w:tabs>
          <w:tab w:val="right" w:leader="dot" w:pos="8306"/>
        </w:tabs>
      </w:pPr>
      <w:hyperlink w:anchor="_Toc15662" w:history="1">
        <w:r>
          <w:rPr>
            <w:rFonts w:ascii="仿宋" w:eastAsia="仿宋" w:hAnsi="仿宋" w:cs="仿宋" w:hint="eastAsia"/>
            <w:lang w:eastAsia="zh-CN"/>
          </w:rPr>
          <w:t>(二)、行业影响分析</w:t>
        </w:r>
        <w:r>
          <w:tab/>
        </w:r>
        <w:r>
          <w:fldChar w:fldCharType="begin"/>
        </w:r>
        <w:r>
          <w:instrText xml:space="preserve"> PAGEREF _Toc15662 \h </w:instrText>
        </w:r>
        <w:r>
          <w:fldChar w:fldCharType="separate"/>
        </w:r>
        <w:r>
          <w:t>5</w:t>
        </w:r>
        <w:r>
          <w:fldChar w:fldCharType="end"/>
        </w:r>
      </w:hyperlink>
    </w:p>
    <w:p>
      <w:pPr>
        <w:pStyle w:val="TOC2"/>
        <w:tabs>
          <w:tab w:val="right" w:leader="dot" w:pos="8306"/>
        </w:tabs>
      </w:pPr>
      <w:hyperlink w:anchor="_Toc6450" w:history="1">
        <w:r>
          <w:rPr>
            <w:rFonts w:ascii="仿宋" w:eastAsia="仿宋" w:hAnsi="仿宋" w:cs="仿宋" w:hint="eastAsia"/>
            <w:lang w:eastAsia="zh-CN"/>
          </w:rPr>
          <w:t>(三)、区域经济影响分析</w:t>
        </w:r>
        <w:r>
          <w:tab/>
        </w:r>
        <w:r>
          <w:fldChar w:fldCharType="begin"/>
        </w:r>
        <w:r>
          <w:instrText xml:space="preserve"> PAGEREF _Toc6450 \h </w:instrText>
        </w:r>
        <w:r>
          <w:fldChar w:fldCharType="separate"/>
        </w:r>
        <w:r>
          <w:t>7</w:t>
        </w:r>
        <w:r>
          <w:fldChar w:fldCharType="end"/>
        </w:r>
      </w:hyperlink>
    </w:p>
    <w:p>
      <w:pPr>
        <w:pStyle w:val="TOC2"/>
        <w:tabs>
          <w:tab w:val="right" w:leader="dot" w:pos="8306"/>
        </w:tabs>
      </w:pPr>
      <w:hyperlink w:anchor="_Toc5997" w:history="1">
        <w:r>
          <w:rPr>
            <w:rFonts w:ascii="仿宋" w:eastAsia="仿宋" w:hAnsi="仿宋" w:cs="仿宋" w:hint="eastAsia"/>
            <w:lang w:eastAsia="zh-CN"/>
          </w:rPr>
          <w:t>(四)、宏观经济影响分析</w:t>
        </w:r>
        <w:r>
          <w:tab/>
        </w:r>
        <w:r>
          <w:fldChar w:fldCharType="begin"/>
        </w:r>
        <w:r>
          <w:instrText xml:space="preserve"> PAGEREF _Toc5997 \h </w:instrText>
        </w:r>
        <w:r>
          <w:fldChar w:fldCharType="separate"/>
        </w:r>
        <w:r>
          <w:t>8</w:t>
        </w:r>
        <w:r>
          <w:fldChar w:fldCharType="end"/>
        </w:r>
      </w:hyperlink>
    </w:p>
    <w:p>
      <w:pPr>
        <w:pStyle w:val="TOC1"/>
        <w:tabs>
          <w:tab w:val="right" w:leader="dot" w:pos="8306"/>
        </w:tabs>
      </w:pPr>
      <w:hyperlink w:anchor="_Toc14169" w:history="1">
        <w:r>
          <w:rPr>
            <w:rFonts w:ascii="仿宋" w:eastAsia="仿宋" w:hAnsi="仿宋" w:cs="仿宋" w:hint="eastAsia"/>
            <w:lang w:eastAsia="zh-CN"/>
          </w:rPr>
          <w:t>二、项目监理与质量保证</w:t>
        </w:r>
        <w:r>
          <w:tab/>
        </w:r>
        <w:r>
          <w:fldChar w:fldCharType="begin"/>
        </w:r>
        <w:r>
          <w:instrText xml:space="preserve"> PAGEREF _Toc14169 \h </w:instrText>
        </w:r>
        <w:r>
          <w:fldChar w:fldCharType="separate"/>
        </w:r>
        <w:r>
          <w:t>9</w:t>
        </w:r>
        <w:r>
          <w:fldChar w:fldCharType="end"/>
        </w:r>
      </w:hyperlink>
    </w:p>
    <w:p>
      <w:pPr>
        <w:pStyle w:val="TOC2"/>
        <w:tabs>
          <w:tab w:val="right" w:leader="dot" w:pos="8306"/>
        </w:tabs>
      </w:pPr>
      <w:hyperlink w:anchor="_Toc21353" w:history="1">
        <w:r>
          <w:rPr>
            <w:rFonts w:ascii="仿宋" w:eastAsia="仿宋" w:hAnsi="仿宋" w:cs="仿宋" w:hint="eastAsia"/>
            <w:lang w:eastAsia="zh-CN"/>
          </w:rPr>
          <w:t>(一)、监理体系构建</w:t>
        </w:r>
        <w:r>
          <w:tab/>
        </w:r>
        <w:r>
          <w:fldChar w:fldCharType="begin"/>
        </w:r>
        <w:r>
          <w:instrText xml:space="preserve"> PAGEREF _Toc21353 \h </w:instrText>
        </w:r>
        <w:r>
          <w:fldChar w:fldCharType="separate"/>
        </w:r>
        <w:r>
          <w:t>9</w:t>
        </w:r>
        <w:r>
          <w:fldChar w:fldCharType="end"/>
        </w:r>
      </w:hyperlink>
    </w:p>
    <w:p>
      <w:pPr>
        <w:pStyle w:val="TOC2"/>
        <w:tabs>
          <w:tab w:val="right" w:leader="dot" w:pos="8306"/>
        </w:tabs>
      </w:pPr>
      <w:hyperlink w:anchor="_Toc26801" w:history="1">
        <w:r>
          <w:rPr>
            <w:rFonts w:ascii="仿宋" w:eastAsia="仿宋" w:hAnsi="仿宋" w:cs="仿宋" w:hint="eastAsia"/>
            <w:lang w:eastAsia="zh-CN"/>
          </w:rPr>
          <w:t>(二)、质量保证体系实施</w:t>
        </w:r>
        <w:r>
          <w:tab/>
        </w:r>
        <w:r>
          <w:fldChar w:fldCharType="begin"/>
        </w:r>
        <w:r>
          <w:instrText xml:space="preserve"> PAGEREF _Toc26801 \h </w:instrText>
        </w:r>
        <w:r>
          <w:fldChar w:fldCharType="separate"/>
        </w:r>
        <w:r>
          <w:t>10</w:t>
        </w:r>
        <w:r>
          <w:fldChar w:fldCharType="end"/>
        </w:r>
      </w:hyperlink>
    </w:p>
    <w:p>
      <w:pPr>
        <w:pStyle w:val="TOC2"/>
        <w:tabs>
          <w:tab w:val="right" w:leader="dot" w:pos="8306"/>
        </w:tabs>
      </w:pPr>
      <w:hyperlink w:anchor="_Toc5535" w:history="1">
        <w:r>
          <w:rPr>
            <w:rFonts w:ascii="仿宋" w:eastAsia="仿宋" w:hAnsi="仿宋" w:cs="仿宋" w:hint="eastAsia"/>
            <w:lang w:eastAsia="zh-CN"/>
          </w:rPr>
          <w:t>(三)、监理与质量控制流程</w:t>
        </w:r>
        <w:r>
          <w:tab/>
        </w:r>
        <w:r>
          <w:fldChar w:fldCharType="begin"/>
        </w:r>
        <w:r>
          <w:instrText xml:space="preserve"> PAGEREF _Toc5535 \h </w:instrText>
        </w:r>
        <w:r>
          <w:fldChar w:fldCharType="separate"/>
        </w:r>
        <w:r>
          <w:t>11</w:t>
        </w:r>
        <w:r>
          <w:fldChar w:fldCharType="end"/>
        </w:r>
      </w:hyperlink>
    </w:p>
    <w:p>
      <w:pPr>
        <w:pStyle w:val="TOC1"/>
        <w:tabs>
          <w:tab w:val="right" w:leader="dot" w:pos="8306"/>
        </w:tabs>
      </w:pPr>
      <w:hyperlink w:anchor="_Toc3316" w:history="1">
        <w:r>
          <w:rPr>
            <w:rFonts w:ascii="仿宋" w:eastAsia="仿宋" w:hAnsi="仿宋" w:cs="仿宋" w:hint="eastAsia"/>
            <w:lang w:eastAsia="zh-CN"/>
          </w:rPr>
          <w:t>三、PDA项目概论</w:t>
        </w:r>
        <w:r>
          <w:tab/>
        </w:r>
        <w:r>
          <w:fldChar w:fldCharType="begin"/>
        </w:r>
        <w:r>
          <w:instrText xml:space="preserve"> PAGEREF _Toc3316 \h </w:instrText>
        </w:r>
        <w:r>
          <w:fldChar w:fldCharType="separate"/>
        </w:r>
        <w:r>
          <w:t>11</w:t>
        </w:r>
        <w:r>
          <w:fldChar w:fldCharType="end"/>
        </w:r>
      </w:hyperlink>
    </w:p>
    <w:p>
      <w:pPr>
        <w:pStyle w:val="TOC2"/>
        <w:tabs>
          <w:tab w:val="right" w:leader="dot" w:pos="8306"/>
        </w:tabs>
      </w:pPr>
      <w:hyperlink w:anchor="_Toc8013" w:history="1">
        <w:r>
          <w:rPr>
            <w:rFonts w:ascii="仿宋" w:eastAsia="仿宋" w:hAnsi="仿宋" w:cs="仿宋" w:hint="eastAsia"/>
            <w:lang w:eastAsia="zh-CN"/>
          </w:rPr>
          <w:t>(一)、项目申报单位概况</w:t>
        </w:r>
        <w:r>
          <w:tab/>
        </w:r>
        <w:r>
          <w:fldChar w:fldCharType="begin"/>
        </w:r>
        <w:r>
          <w:instrText xml:space="preserve"> PAGEREF _Toc8013 \h </w:instrText>
        </w:r>
        <w:r>
          <w:fldChar w:fldCharType="separate"/>
        </w:r>
        <w:r>
          <w:t>11</w:t>
        </w:r>
        <w:r>
          <w:fldChar w:fldCharType="end"/>
        </w:r>
      </w:hyperlink>
    </w:p>
    <w:p>
      <w:pPr>
        <w:pStyle w:val="TOC2"/>
        <w:tabs>
          <w:tab w:val="right" w:leader="dot" w:pos="8306"/>
        </w:tabs>
      </w:pPr>
      <w:hyperlink w:anchor="_Toc26406" w:history="1">
        <w:r>
          <w:rPr>
            <w:rFonts w:ascii="仿宋" w:eastAsia="仿宋" w:hAnsi="仿宋" w:cs="仿宋" w:hint="eastAsia"/>
            <w:lang w:eastAsia="zh-CN"/>
          </w:rPr>
          <w:t>(二)、项目概况</w:t>
        </w:r>
        <w:r>
          <w:tab/>
        </w:r>
        <w:r>
          <w:fldChar w:fldCharType="begin"/>
        </w:r>
        <w:r>
          <w:instrText xml:space="preserve"> PAGEREF _Toc26406 \h </w:instrText>
        </w:r>
        <w:r>
          <w:fldChar w:fldCharType="separate"/>
        </w:r>
        <w:r>
          <w:t>12</w:t>
        </w:r>
        <w:r>
          <w:fldChar w:fldCharType="end"/>
        </w:r>
      </w:hyperlink>
    </w:p>
    <w:p>
      <w:pPr>
        <w:pStyle w:val="TOC1"/>
        <w:tabs>
          <w:tab w:val="right" w:leader="dot" w:pos="8306"/>
        </w:tabs>
      </w:pPr>
      <w:hyperlink w:anchor="_Toc6941" w:history="1">
        <w:r>
          <w:rPr>
            <w:rFonts w:ascii="仿宋" w:eastAsia="仿宋" w:hAnsi="仿宋" w:cs="仿宋" w:hint="eastAsia"/>
            <w:lang w:eastAsia="zh-CN"/>
          </w:rPr>
          <w:t>四、项目选址研究</w:t>
        </w:r>
        <w:r>
          <w:tab/>
        </w:r>
        <w:r>
          <w:fldChar w:fldCharType="begin"/>
        </w:r>
        <w:r>
          <w:instrText xml:space="preserve"> PAGEREF _Toc6941 \h </w:instrText>
        </w:r>
        <w:r>
          <w:fldChar w:fldCharType="separate"/>
        </w:r>
        <w:r>
          <w:t>15</w:t>
        </w:r>
        <w:r>
          <w:fldChar w:fldCharType="end"/>
        </w:r>
      </w:hyperlink>
    </w:p>
    <w:p>
      <w:pPr>
        <w:pStyle w:val="TOC2"/>
        <w:tabs>
          <w:tab w:val="right" w:leader="dot" w:pos="8306"/>
        </w:tabs>
      </w:pPr>
      <w:hyperlink w:anchor="_Toc1055" w:history="1">
        <w:r>
          <w:rPr>
            <w:rFonts w:ascii="仿宋" w:eastAsia="仿宋" w:hAnsi="仿宋" w:cs="仿宋" w:hint="eastAsia"/>
            <w:lang w:eastAsia="zh-CN"/>
          </w:rPr>
          <w:t>(一)、项目选址原则</w:t>
        </w:r>
        <w:r>
          <w:tab/>
        </w:r>
        <w:r>
          <w:fldChar w:fldCharType="begin"/>
        </w:r>
        <w:r>
          <w:instrText xml:space="preserve"> PAGEREF _Toc1055 \h </w:instrText>
        </w:r>
        <w:r>
          <w:fldChar w:fldCharType="separate"/>
        </w:r>
        <w:r>
          <w:t>15</w:t>
        </w:r>
        <w:r>
          <w:fldChar w:fldCharType="end"/>
        </w:r>
      </w:hyperlink>
    </w:p>
    <w:p>
      <w:pPr>
        <w:pStyle w:val="TOC2"/>
        <w:tabs>
          <w:tab w:val="right" w:leader="dot" w:pos="8306"/>
        </w:tabs>
      </w:pPr>
      <w:hyperlink w:anchor="_Toc1045" w:history="1">
        <w:r>
          <w:rPr>
            <w:rFonts w:ascii="仿宋" w:eastAsia="仿宋" w:hAnsi="仿宋" w:cs="仿宋" w:hint="eastAsia"/>
            <w:lang w:eastAsia="zh-CN"/>
          </w:rPr>
          <w:t>(二)、项目选址</w:t>
        </w:r>
        <w:r>
          <w:tab/>
        </w:r>
        <w:r>
          <w:fldChar w:fldCharType="begin"/>
        </w:r>
        <w:r>
          <w:instrText xml:space="preserve"> PAGEREF _Toc1045 \h </w:instrText>
        </w:r>
        <w:r>
          <w:fldChar w:fldCharType="separate"/>
        </w:r>
        <w:r>
          <w:t>18</w:t>
        </w:r>
        <w:r>
          <w:fldChar w:fldCharType="end"/>
        </w:r>
      </w:hyperlink>
    </w:p>
    <w:p>
      <w:pPr>
        <w:pStyle w:val="TOC2"/>
        <w:tabs>
          <w:tab w:val="right" w:leader="dot" w:pos="8306"/>
        </w:tabs>
      </w:pPr>
      <w:hyperlink w:anchor="_Toc13873" w:history="1">
        <w:r>
          <w:rPr>
            <w:rFonts w:ascii="仿宋" w:eastAsia="仿宋" w:hAnsi="仿宋" w:cs="仿宋" w:hint="eastAsia"/>
            <w:lang w:eastAsia="zh-CN"/>
          </w:rPr>
          <w:t>(三)、建设条件分析</w:t>
        </w:r>
        <w:r>
          <w:tab/>
        </w:r>
        <w:r>
          <w:fldChar w:fldCharType="begin"/>
        </w:r>
        <w:r>
          <w:instrText xml:space="preserve"> PAGEREF _Toc13873 \h </w:instrText>
        </w:r>
        <w:r>
          <w:fldChar w:fldCharType="separate"/>
        </w:r>
        <w:r>
          <w:t>20</w:t>
        </w:r>
        <w:r>
          <w:fldChar w:fldCharType="end"/>
        </w:r>
      </w:hyperlink>
    </w:p>
    <w:p>
      <w:pPr>
        <w:pStyle w:val="TOC2"/>
        <w:tabs>
          <w:tab w:val="right" w:leader="dot" w:pos="8306"/>
        </w:tabs>
      </w:pPr>
      <w:hyperlink w:anchor="_Toc8473" w:history="1">
        <w:r>
          <w:rPr>
            <w:rFonts w:ascii="仿宋" w:eastAsia="仿宋" w:hAnsi="仿宋" w:cs="仿宋" w:hint="eastAsia"/>
            <w:lang w:eastAsia="zh-CN"/>
          </w:rPr>
          <w:t>(四)、用地控制指标</w:t>
        </w:r>
        <w:r>
          <w:tab/>
        </w:r>
        <w:r>
          <w:fldChar w:fldCharType="begin"/>
        </w:r>
        <w:r>
          <w:instrText xml:space="preserve"> PAGEREF _Toc8473 \h </w:instrText>
        </w:r>
        <w:r>
          <w:fldChar w:fldCharType="separate"/>
        </w:r>
        <w:r>
          <w:t>22</w:t>
        </w:r>
        <w:r>
          <w:fldChar w:fldCharType="end"/>
        </w:r>
      </w:hyperlink>
    </w:p>
    <w:p>
      <w:pPr>
        <w:pStyle w:val="TOC2"/>
        <w:tabs>
          <w:tab w:val="right" w:leader="dot" w:pos="8306"/>
        </w:tabs>
      </w:pPr>
      <w:hyperlink w:anchor="_Toc22302" w:history="1">
        <w:r>
          <w:rPr>
            <w:rFonts w:ascii="仿宋" w:eastAsia="仿宋" w:hAnsi="仿宋" w:cs="仿宋" w:hint="eastAsia"/>
            <w:lang w:eastAsia="zh-CN"/>
          </w:rPr>
          <w:t>(五)、地总体要求</w:t>
        </w:r>
        <w:r>
          <w:tab/>
        </w:r>
        <w:r>
          <w:fldChar w:fldCharType="begin"/>
        </w:r>
        <w:r>
          <w:instrText xml:space="preserve"> PAGEREF _Toc22302 \h </w:instrText>
        </w:r>
        <w:r>
          <w:fldChar w:fldCharType="separate"/>
        </w:r>
        <w:r>
          <w:t>23</w:t>
        </w:r>
        <w:r>
          <w:fldChar w:fldCharType="end"/>
        </w:r>
      </w:hyperlink>
    </w:p>
    <w:p>
      <w:pPr>
        <w:pStyle w:val="TOC2"/>
        <w:tabs>
          <w:tab w:val="right" w:leader="dot" w:pos="8306"/>
        </w:tabs>
      </w:pPr>
      <w:hyperlink w:anchor="_Toc8585" w:history="1">
        <w:r>
          <w:rPr>
            <w:rFonts w:ascii="仿宋" w:eastAsia="仿宋" w:hAnsi="仿宋" w:cs="仿宋" w:hint="eastAsia"/>
            <w:lang w:eastAsia="zh-CN"/>
          </w:rPr>
          <w:t>(六)、节约用地措施</w:t>
        </w:r>
        <w:r>
          <w:tab/>
        </w:r>
        <w:r>
          <w:fldChar w:fldCharType="begin"/>
        </w:r>
        <w:r>
          <w:instrText xml:space="preserve"> PAGEREF _Toc8585 \h </w:instrText>
        </w:r>
        <w:r>
          <w:fldChar w:fldCharType="separate"/>
        </w:r>
        <w:r>
          <w:t>24</w:t>
        </w:r>
        <w:r>
          <w:fldChar w:fldCharType="end"/>
        </w:r>
      </w:hyperlink>
    </w:p>
    <w:p>
      <w:pPr>
        <w:pStyle w:val="TOC2"/>
        <w:tabs>
          <w:tab w:val="right" w:leader="dot" w:pos="8306"/>
        </w:tabs>
      </w:pPr>
      <w:hyperlink w:anchor="_Toc19142" w:history="1">
        <w:r>
          <w:rPr>
            <w:rFonts w:ascii="仿宋" w:eastAsia="仿宋" w:hAnsi="仿宋" w:cs="仿宋" w:hint="eastAsia"/>
            <w:lang w:eastAsia="zh-CN"/>
          </w:rPr>
          <w:t>(七)、选址综合评价</w:t>
        </w:r>
        <w:r>
          <w:tab/>
        </w:r>
        <w:r>
          <w:fldChar w:fldCharType="begin"/>
        </w:r>
        <w:r>
          <w:instrText xml:space="preserve"> PAGEREF _Toc19142 \h </w:instrText>
        </w:r>
        <w:r>
          <w:fldChar w:fldCharType="separate"/>
        </w:r>
        <w:r>
          <w:t>26</w:t>
        </w:r>
        <w:r>
          <w:fldChar w:fldCharType="end"/>
        </w:r>
      </w:hyperlink>
    </w:p>
    <w:p>
      <w:pPr>
        <w:pStyle w:val="TOC1"/>
        <w:tabs>
          <w:tab w:val="right" w:leader="dot" w:pos="8306"/>
        </w:tabs>
      </w:pPr>
      <w:hyperlink w:anchor="_Toc3008" w:history="1">
        <w:r>
          <w:rPr>
            <w:rFonts w:ascii="仿宋" w:eastAsia="仿宋" w:hAnsi="仿宋" w:cs="仿宋" w:hint="eastAsia"/>
            <w:lang w:eastAsia="zh-CN"/>
          </w:rPr>
          <w:t>五、环境和生态影响分析</w:t>
        </w:r>
        <w:r>
          <w:tab/>
        </w:r>
        <w:r>
          <w:fldChar w:fldCharType="begin"/>
        </w:r>
        <w:r>
          <w:instrText xml:space="preserve"> PAGEREF _Toc3008 \h </w:instrText>
        </w:r>
        <w:r>
          <w:fldChar w:fldCharType="separate"/>
        </w:r>
        <w:r>
          <w:t>27</w:t>
        </w:r>
        <w:r>
          <w:fldChar w:fldCharType="end"/>
        </w:r>
      </w:hyperlink>
    </w:p>
    <w:p>
      <w:pPr>
        <w:pStyle w:val="TOC2"/>
        <w:tabs>
          <w:tab w:val="right" w:leader="dot" w:pos="8306"/>
        </w:tabs>
      </w:pPr>
      <w:hyperlink w:anchor="_Toc20528" w:history="1">
        <w:r>
          <w:rPr>
            <w:rFonts w:ascii="仿宋" w:eastAsia="仿宋" w:hAnsi="仿宋" w:cs="仿宋" w:hint="eastAsia"/>
            <w:lang w:eastAsia="zh-CN"/>
          </w:rPr>
          <w:t>(一)、环境和生态现状</w:t>
        </w:r>
        <w:r>
          <w:tab/>
        </w:r>
        <w:r>
          <w:fldChar w:fldCharType="begin"/>
        </w:r>
        <w:r>
          <w:instrText xml:space="preserve"> PAGEREF _Toc20528 \h </w:instrText>
        </w:r>
        <w:r>
          <w:fldChar w:fldCharType="separate"/>
        </w:r>
        <w:r>
          <w:t>27</w:t>
        </w:r>
        <w:r>
          <w:fldChar w:fldCharType="end"/>
        </w:r>
      </w:hyperlink>
    </w:p>
    <w:p>
      <w:pPr>
        <w:pStyle w:val="TOC2"/>
        <w:tabs>
          <w:tab w:val="right" w:leader="dot" w:pos="8306"/>
        </w:tabs>
      </w:pPr>
      <w:hyperlink w:anchor="_Toc29813" w:history="1">
        <w:r>
          <w:rPr>
            <w:rFonts w:ascii="仿宋" w:eastAsia="仿宋" w:hAnsi="仿宋" w:cs="仿宋" w:hint="eastAsia"/>
            <w:lang w:eastAsia="zh-CN"/>
          </w:rPr>
          <w:t>(二)、生态环境影响分析</w:t>
        </w:r>
        <w:r>
          <w:tab/>
        </w:r>
        <w:r>
          <w:fldChar w:fldCharType="begin"/>
        </w:r>
        <w:r>
          <w:instrText xml:space="preserve"> PAGEREF _Toc29813 \h </w:instrText>
        </w:r>
        <w:r>
          <w:fldChar w:fldCharType="separate"/>
        </w:r>
        <w:r>
          <w:t>28</w:t>
        </w:r>
        <w:r>
          <w:fldChar w:fldCharType="end"/>
        </w:r>
      </w:hyperlink>
    </w:p>
    <w:p>
      <w:pPr>
        <w:pStyle w:val="TOC2"/>
        <w:tabs>
          <w:tab w:val="right" w:leader="dot" w:pos="8306"/>
        </w:tabs>
      </w:pPr>
      <w:hyperlink w:anchor="_Toc23509" w:history="1">
        <w:r>
          <w:rPr>
            <w:rFonts w:ascii="仿宋" w:eastAsia="仿宋" w:hAnsi="仿宋" w:cs="仿宋" w:hint="eastAsia"/>
            <w:lang w:eastAsia="zh-CN"/>
          </w:rPr>
          <w:t>(三)、生态环境保护措施</w:t>
        </w:r>
        <w:r>
          <w:tab/>
        </w:r>
        <w:r>
          <w:fldChar w:fldCharType="begin"/>
        </w:r>
        <w:r>
          <w:instrText xml:space="preserve"> PAGEREF _Toc23509 \h </w:instrText>
        </w:r>
        <w:r>
          <w:fldChar w:fldCharType="separate"/>
        </w:r>
        <w:r>
          <w:t>29</w:t>
        </w:r>
        <w:r>
          <w:fldChar w:fldCharType="end"/>
        </w:r>
      </w:hyperlink>
    </w:p>
    <w:p>
      <w:pPr>
        <w:pStyle w:val="TOC2"/>
        <w:tabs>
          <w:tab w:val="right" w:leader="dot" w:pos="8306"/>
        </w:tabs>
      </w:pPr>
      <w:hyperlink w:anchor="_Toc28248" w:history="1">
        <w:r>
          <w:rPr>
            <w:rFonts w:ascii="仿宋" w:eastAsia="仿宋" w:hAnsi="仿宋" w:cs="仿宋" w:hint="eastAsia"/>
            <w:lang w:eastAsia="zh-CN"/>
          </w:rPr>
          <w:t>(四)、地质灾害影响分析</w:t>
        </w:r>
        <w:r>
          <w:tab/>
        </w:r>
        <w:r>
          <w:fldChar w:fldCharType="begin"/>
        </w:r>
        <w:r>
          <w:instrText xml:space="preserve"> PAGEREF _Toc28248 \h </w:instrText>
        </w:r>
        <w:r>
          <w:fldChar w:fldCharType="separate"/>
        </w:r>
        <w:r>
          <w:t>31</w:t>
        </w:r>
        <w:r>
          <w:fldChar w:fldCharType="end"/>
        </w:r>
      </w:hyperlink>
    </w:p>
    <w:p>
      <w:pPr>
        <w:pStyle w:val="TOC2"/>
        <w:tabs>
          <w:tab w:val="right" w:leader="dot" w:pos="8306"/>
        </w:tabs>
      </w:pPr>
      <w:hyperlink w:anchor="_Toc19804" w:history="1">
        <w:r>
          <w:rPr>
            <w:rFonts w:ascii="仿宋" w:eastAsia="仿宋" w:hAnsi="仿宋" w:cs="仿宋" w:hint="eastAsia"/>
            <w:lang w:eastAsia="zh-CN"/>
          </w:rPr>
          <w:t>(五)、特殊环境影响</w:t>
        </w:r>
        <w:r>
          <w:tab/>
        </w:r>
        <w:r>
          <w:fldChar w:fldCharType="begin"/>
        </w:r>
        <w:r>
          <w:instrText xml:space="preserve"> PAGEREF _Toc19804 \h </w:instrText>
        </w:r>
        <w:r>
          <w:fldChar w:fldCharType="separate"/>
        </w:r>
        <w:r>
          <w:t>33</w:t>
        </w:r>
        <w:r>
          <w:fldChar w:fldCharType="end"/>
        </w:r>
      </w:hyperlink>
    </w:p>
    <w:p>
      <w:pPr>
        <w:pStyle w:val="TOC1"/>
        <w:tabs>
          <w:tab w:val="right" w:leader="dot" w:pos="8306"/>
        </w:tabs>
      </w:pPr>
      <w:hyperlink w:anchor="_Toc23387" w:history="1">
        <w:r>
          <w:rPr>
            <w:rFonts w:ascii="仿宋" w:eastAsia="仿宋" w:hAnsi="仿宋" w:cs="仿宋" w:hint="eastAsia"/>
            <w:lang w:eastAsia="zh-CN"/>
          </w:rPr>
          <w:t>六、建设风险评估分析</w:t>
        </w:r>
        <w:r>
          <w:tab/>
        </w:r>
        <w:r>
          <w:fldChar w:fldCharType="begin"/>
        </w:r>
        <w:r>
          <w:instrText xml:space="preserve"> PAGEREF _Toc23387 \h </w:instrText>
        </w:r>
        <w:r>
          <w:fldChar w:fldCharType="separate"/>
        </w:r>
        <w:r>
          <w:t>34</w:t>
        </w:r>
        <w:r>
          <w:fldChar w:fldCharType="end"/>
        </w:r>
      </w:hyperlink>
    </w:p>
    <w:p>
      <w:pPr>
        <w:pStyle w:val="TOC2"/>
        <w:tabs>
          <w:tab w:val="right" w:leader="dot" w:pos="8306"/>
        </w:tabs>
      </w:pPr>
      <w:hyperlink w:anchor="_Toc9258" w:history="1">
        <w:r>
          <w:rPr>
            <w:rFonts w:ascii="仿宋" w:eastAsia="仿宋" w:hAnsi="仿宋" w:cs="仿宋" w:hint="eastAsia"/>
            <w:lang w:eastAsia="zh-CN"/>
          </w:rPr>
          <w:t>(一)、政策风险分析</w:t>
        </w:r>
        <w:r>
          <w:tab/>
        </w:r>
        <w:r>
          <w:fldChar w:fldCharType="begin"/>
        </w:r>
        <w:r>
          <w:instrText xml:space="preserve"> PAGEREF _Toc9258 \h </w:instrText>
        </w:r>
        <w:r>
          <w:fldChar w:fldCharType="separate"/>
        </w:r>
        <w:r>
          <w:t>34</w:t>
        </w:r>
        <w:r>
          <w:fldChar w:fldCharType="end"/>
        </w:r>
      </w:hyperlink>
    </w:p>
    <w:p>
      <w:pPr>
        <w:pStyle w:val="TOC2"/>
        <w:tabs>
          <w:tab w:val="right" w:leader="dot" w:pos="8306"/>
        </w:tabs>
      </w:pPr>
      <w:hyperlink w:anchor="_Toc21899" w:history="1">
        <w:r>
          <w:rPr>
            <w:rFonts w:ascii="仿宋" w:eastAsia="仿宋" w:hAnsi="仿宋" w:cs="仿宋" w:hint="eastAsia"/>
            <w:lang w:eastAsia="zh-CN"/>
          </w:rPr>
          <w:t>(二)、社会风险分析</w:t>
        </w:r>
        <w:r>
          <w:tab/>
        </w:r>
        <w:r>
          <w:fldChar w:fldCharType="begin"/>
        </w:r>
        <w:r>
          <w:instrText xml:space="preserve"> PAGEREF _Toc21899 \h </w:instrText>
        </w:r>
        <w:r>
          <w:fldChar w:fldCharType="separate"/>
        </w:r>
        <w:r>
          <w:t>35</w:t>
        </w:r>
        <w:r>
          <w:fldChar w:fldCharType="end"/>
        </w:r>
      </w:hyperlink>
    </w:p>
    <w:p>
      <w:pPr>
        <w:pStyle w:val="TOC2"/>
        <w:tabs>
          <w:tab w:val="right" w:leader="dot" w:pos="8306"/>
        </w:tabs>
      </w:pPr>
      <w:hyperlink w:anchor="_Toc12653" w:history="1">
        <w:r>
          <w:rPr>
            <w:rFonts w:ascii="仿宋" w:eastAsia="仿宋" w:hAnsi="仿宋" w:cs="仿宋" w:hint="eastAsia"/>
            <w:lang w:eastAsia="zh-CN"/>
          </w:rPr>
          <w:t>(三)、市场风险分析</w:t>
        </w:r>
        <w:r>
          <w:tab/>
        </w:r>
        <w:r>
          <w:fldChar w:fldCharType="begin"/>
        </w:r>
        <w:r>
          <w:instrText xml:space="preserve"> PAGEREF _Toc12653 \h </w:instrText>
        </w:r>
        <w:r>
          <w:fldChar w:fldCharType="separate"/>
        </w:r>
        <w:r>
          <w:t>36</w:t>
        </w:r>
        <w:r>
          <w:fldChar w:fldCharType="end"/>
        </w:r>
      </w:hyperlink>
    </w:p>
    <w:p>
      <w:pPr>
        <w:pStyle w:val="TOC2"/>
        <w:tabs>
          <w:tab w:val="right" w:leader="dot" w:pos="8306"/>
        </w:tabs>
      </w:pPr>
      <w:hyperlink w:anchor="_Toc21349" w:history="1">
        <w:r>
          <w:rPr>
            <w:rFonts w:ascii="仿宋" w:eastAsia="仿宋" w:hAnsi="仿宋" w:cs="仿宋" w:hint="eastAsia"/>
            <w:lang w:eastAsia="zh-CN"/>
          </w:rPr>
          <w:t>(四)、资金风险分析</w:t>
        </w:r>
        <w:r>
          <w:tab/>
        </w:r>
        <w:r>
          <w:fldChar w:fldCharType="begin"/>
        </w:r>
        <w:r>
          <w:instrText xml:space="preserve"> PAGEREF _Toc21349 \h </w:instrText>
        </w:r>
        <w:r>
          <w:fldChar w:fldCharType="separate"/>
        </w:r>
        <w:r>
          <w:t>37</w:t>
        </w:r>
        <w:r>
          <w:fldChar w:fldCharType="end"/>
        </w:r>
      </w:hyperlink>
    </w:p>
    <w:p>
      <w:pPr>
        <w:pStyle w:val="TOC2"/>
        <w:tabs>
          <w:tab w:val="right" w:leader="dot" w:pos="8306"/>
        </w:tabs>
      </w:pPr>
      <w:hyperlink w:anchor="_Toc31634" w:history="1">
        <w:r>
          <w:rPr>
            <w:rFonts w:ascii="仿宋" w:eastAsia="仿宋" w:hAnsi="仿宋" w:cs="仿宋" w:hint="eastAsia"/>
            <w:lang w:eastAsia="zh-CN"/>
          </w:rPr>
          <w:t>(五)、技术风险分析</w:t>
        </w:r>
        <w:r>
          <w:tab/>
        </w:r>
        <w:r>
          <w:fldChar w:fldCharType="begin"/>
        </w:r>
        <w:r>
          <w:instrText xml:space="preserve"> PAGEREF _Toc31634 \h </w:instrText>
        </w:r>
        <w:r>
          <w:fldChar w:fldCharType="separate"/>
        </w:r>
        <w:r>
          <w:t>38</w:t>
        </w:r>
        <w:r>
          <w:fldChar w:fldCharType="end"/>
        </w:r>
      </w:hyperlink>
    </w:p>
    <w:p>
      <w:pPr>
        <w:pStyle w:val="TOC2"/>
        <w:tabs>
          <w:tab w:val="right" w:leader="dot" w:pos="8306"/>
        </w:tabs>
      </w:pPr>
      <w:hyperlink w:anchor="_Toc3074" w:history="1">
        <w:r>
          <w:rPr>
            <w:rFonts w:ascii="仿宋" w:eastAsia="仿宋" w:hAnsi="仿宋" w:cs="仿宋" w:hint="eastAsia"/>
            <w:lang w:eastAsia="zh-CN"/>
          </w:rPr>
          <w:t>(六)、财务风险分析</w:t>
        </w:r>
        <w:r>
          <w:tab/>
        </w:r>
        <w:r>
          <w:fldChar w:fldCharType="begin"/>
        </w:r>
        <w:r>
          <w:instrText xml:space="preserve"> PAGEREF _Toc3074 \h </w:instrText>
        </w:r>
        <w:r>
          <w:fldChar w:fldCharType="separate"/>
        </w:r>
        <w:r>
          <w:t>40</w:t>
        </w:r>
        <w:r>
          <w:fldChar w:fldCharType="end"/>
        </w:r>
      </w:hyperlink>
    </w:p>
    <w:p>
      <w:pPr>
        <w:pStyle w:val="TOC2"/>
        <w:tabs>
          <w:tab w:val="right" w:leader="dot" w:pos="8306"/>
        </w:tabs>
      </w:pPr>
      <w:hyperlink w:anchor="_Toc26172" w:history="1">
        <w:r>
          <w:rPr>
            <w:rFonts w:ascii="仿宋" w:eastAsia="仿宋" w:hAnsi="仿宋" w:cs="仿宋" w:hint="eastAsia"/>
            <w:lang w:eastAsia="zh-CN"/>
          </w:rPr>
          <w:t>(七)、管理风险分析</w:t>
        </w:r>
        <w:r>
          <w:tab/>
        </w:r>
        <w:r>
          <w:fldChar w:fldCharType="begin"/>
        </w:r>
        <w:r>
          <w:instrText xml:space="preserve"> PAGEREF _Toc26172 \h </w:instrText>
        </w:r>
        <w:r>
          <w:fldChar w:fldCharType="separate"/>
        </w:r>
        <w:r>
          <w:t>41</w:t>
        </w:r>
        <w:r>
          <w:fldChar w:fldCharType="end"/>
        </w:r>
      </w:hyperlink>
    </w:p>
    <w:p>
      <w:pPr>
        <w:pStyle w:val="TOC2"/>
        <w:tabs>
          <w:tab w:val="right" w:leader="dot" w:pos="8306"/>
        </w:tabs>
      </w:pPr>
      <w:hyperlink w:anchor="_Toc413" w:history="1">
        <w:r>
          <w:rPr>
            <w:rFonts w:ascii="仿宋" w:eastAsia="仿宋" w:hAnsi="仿宋" w:cs="仿宋" w:hint="eastAsia"/>
            <w:lang w:eastAsia="zh-CN"/>
          </w:rPr>
          <w:t>(八)、其它风险分析</w:t>
        </w:r>
        <w:r>
          <w:tab/>
        </w:r>
        <w:r>
          <w:fldChar w:fldCharType="begin"/>
        </w:r>
        <w:r>
          <w:instrText xml:space="preserve"> PAGEREF _Toc413 \h </w:instrText>
        </w:r>
        <w:r>
          <w:fldChar w:fldCharType="separate"/>
        </w:r>
        <w:r>
          <w:t>43</w:t>
        </w:r>
        <w:r>
          <w:fldChar w:fldCharType="end"/>
        </w:r>
      </w:hyperlink>
    </w:p>
    <w:p>
      <w:pPr>
        <w:pStyle w:val="TOC2"/>
        <w:tabs>
          <w:tab w:val="right" w:leader="dot" w:pos="8306"/>
        </w:tabs>
      </w:pPr>
      <w:hyperlink w:anchor="_Toc2879" w:history="1">
        <w:r>
          <w:rPr>
            <w:rFonts w:ascii="仿宋" w:eastAsia="仿宋" w:hAnsi="仿宋" w:cs="仿宋" w:hint="eastAsia"/>
            <w:lang w:eastAsia="zh-CN"/>
          </w:rPr>
          <w:t>(九)、社会影响评估</w:t>
        </w:r>
        <w:r>
          <w:tab/>
        </w:r>
        <w:r>
          <w:fldChar w:fldCharType="begin"/>
        </w:r>
        <w:r>
          <w:instrText xml:space="preserve"> PAGEREF _Toc2879 \h </w:instrText>
        </w:r>
        <w:r>
          <w:fldChar w:fldCharType="separate"/>
        </w:r>
        <w:r>
          <w:t>44</w:t>
        </w:r>
        <w:r>
          <w:fldChar w:fldCharType="end"/>
        </w:r>
      </w:hyperlink>
    </w:p>
    <w:p>
      <w:pPr>
        <w:pStyle w:val="TOC1"/>
        <w:tabs>
          <w:tab w:val="right" w:leader="dot" w:pos="8306"/>
        </w:tabs>
      </w:pPr>
      <w:hyperlink w:anchor="_Toc3382" w:history="1">
        <w:r>
          <w:rPr>
            <w:rFonts w:ascii="仿宋" w:eastAsia="仿宋" w:hAnsi="仿宋" w:cs="仿宋" w:hint="eastAsia"/>
            <w:lang w:eastAsia="zh-CN"/>
          </w:rPr>
          <w:t>七、环境保护与绿色发展</w:t>
        </w:r>
        <w:r>
          <w:tab/>
        </w:r>
        <w:r>
          <w:fldChar w:fldCharType="begin"/>
        </w:r>
        <w:r>
          <w:instrText xml:space="preserve"> PAGEREF _Toc3382 \h </w:instrText>
        </w:r>
        <w:r>
          <w:fldChar w:fldCharType="separate"/>
        </w:r>
        <w:r>
          <w:t>46</w:t>
        </w:r>
        <w:r>
          <w:fldChar w:fldCharType="end"/>
        </w:r>
      </w:hyperlink>
    </w:p>
    <w:p>
      <w:pPr>
        <w:pStyle w:val="TOC2"/>
        <w:tabs>
          <w:tab w:val="right" w:leader="dot" w:pos="8306"/>
        </w:tabs>
      </w:pPr>
      <w:hyperlink w:anchor="_Toc21549" w:history="1">
        <w:r>
          <w:rPr>
            <w:rFonts w:ascii="仿宋" w:eastAsia="仿宋" w:hAnsi="仿宋" w:cs="仿宋" w:hint="eastAsia"/>
            <w:lang w:eastAsia="zh-CN"/>
          </w:rPr>
          <w:t>(一)、环境保护措施</w:t>
        </w:r>
        <w:r>
          <w:tab/>
        </w:r>
        <w:r>
          <w:fldChar w:fldCharType="begin"/>
        </w:r>
        <w:r>
          <w:instrText xml:space="preserve"> PAGEREF _Toc21549 \h </w:instrText>
        </w:r>
        <w:r>
          <w:fldChar w:fldCharType="separate"/>
        </w:r>
        <w:r>
          <w:t>46</w:t>
        </w:r>
        <w:r>
          <w:fldChar w:fldCharType="end"/>
        </w:r>
      </w:hyperlink>
    </w:p>
    <w:p>
      <w:pPr>
        <w:pStyle w:val="TOC2"/>
        <w:tabs>
          <w:tab w:val="right" w:leader="dot" w:pos="8306"/>
        </w:tabs>
      </w:pPr>
      <w:hyperlink w:anchor="_Toc23648" w:history="1">
        <w:r>
          <w:rPr>
            <w:rFonts w:ascii="仿宋" w:eastAsia="仿宋" w:hAnsi="仿宋" w:cs="仿宋" w:hint="eastAsia"/>
            <w:lang w:eastAsia="zh-CN"/>
          </w:rPr>
          <w:t>(二)、绿色发展与可持续发展策略</w:t>
        </w:r>
        <w:r>
          <w:tab/>
        </w:r>
        <w:r>
          <w:fldChar w:fldCharType="begin"/>
        </w:r>
        <w:r>
          <w:instrText xml:space="preserve"> PAGEREF _Toc23648 \h </w:instrText>
        </w:r>
        <w:r>
          <w:fldChar w:fldCharType="separate"/>
        </w:r>
        <w:r>
          <w:t>48</w:t>
        </w:r>
        <w:r>
          <w:fldChar w:fldCharType="end"/>
        </w:r>
      </w:hyperlink>
    </w:p>
    <w:p>
      <w:pPr>
        <w:pStyle w:val="TOC1"/>
        <w:tabs>
          <w:tab w:val="right" w:leader="dot" w:pos="8306"/>
        </w:tabs>
      </w:pPr>
      <w:hyperlink w:anchor="_Toc8557" w:history="1">
        <w:r>
          <w:rPr>
            <w:rFonts w:ascii="仿宋" w:eastAsia="仿宋" w:hAnsi="仿宋" w:cs="仿宋" w:hint="eastAsia"/>
            <w:lang w:eastAsia="zh-CN"/>
          </w:rPr>
          <w:t>八、项目变更管理</w:t>
        </w:r>
        <w:r>
          <w:tab/>
        </w:r>
        <w:r>
          <w:fldChar w:fldCharType="begin"/>
        </w:r>
        <w:r>
          <w:instrText xml:space="preserve"> PAGEREF _Toc8557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787" w:history="1">
        <w:r>
          <w:rPr>
            <w:rFonts w:ascii="仿宋" w:eastAsia="仿宋" w:hAnsi="仿宋" w:cs="仿宋" w:hint="eastAsia"/>
            <w:lang w:eastAsia="zh-CN"/>
          </w:rPr>
          <w:t>(一)、变更控制流程</w:t>
        </w:r>
        <w:r>
          <w:tab/>
        </w:r>
        <w:r>
          <w:fldChar w:fldCharType="begin"/>
        </w:r>
        <w:r>
          <w:instrText xml:space="preserve"> PAGEREF _Toc6787 \h </w:instrText>
        </w:r>
        <w:r>
          <w:fldChar w:fldCharType="separate"/>
        </w:r>
        <w:r>
          <w:t>49</w:t>
        </w:r>
        <w:r>
          <w:fldChar w:fldCharType="end"/>
        </w:r>
      </w:hyperlink>
    </w:p>
    <w:p>
      <w:pPr>
        <w:pStyle w:val="TOC2"/>
        <w:tabs>
          <w:tab w:val="right" w:leader="dot" w:pos="8306"/>
        </w:tabs>
      </w:pPr>
      <w:hyperlink w:anchor="_Toc29436" w:history="1">
        <w:r>
          <w:rPr>
            <w:rFonts w:ascii="仿宋" w:eastAsia="仿宋" w:hAnsi="仿宋" w:cs="仿宋" w:hint="eastAsia"/>
            <w:lang w:eastAsia="zh-CN"/>
          </w:rPr>
          <w:t>(二)、影响评估与处理</w:t>
        </w:r>
        <w:r>
          <w:tab/>
        </w:r>
        <w:r>
          <w:fldChar w:fldCharType="begin"/>
        </w:r>
        <w:r>
          <w:instrText xml:space="preserve"> PAGEREF _Toc29436 \h </w:instrText>
        </w:r>
        <w:r>
          <w:fldChar w:fldCharType="separate"/>
        </w:r>
        <w:r>
          <w:t>50</w:t>
        </w:r>
        <w:r>
          <w:fldChar w:fldCharType="end"/>
        </w:r>
      </w:hyperlink>
    </w:p>
    <w:p>
      <w:pPr>
        <w:pStyle w:val="TOC2"/>
        <w:tabs>
          <w:tab w:val="right" w:leader="dot" w:pos="8306"/>
        </w:tabs>
      </w:pPr>
      <w:hyperlink w:anchor="_Toc2320" w:history="1">
        <w:r>
          <w:rPr>
            <w:rFonts w:ascii="仿宋" w:eastAsia="仿宋" w:hAnsi="仿宋" w:cs="仿宋" w:hint="eastAsia"/>
            <w:lang w:eastAsia="zh-CN"/>
          </w:rPr>
          <w:t>(三)、变更记录与追踪</w:t>
        </w:r>
        <w:r>
          <w:tab/>
        </w:r>
        <w:r>
          <w:fldChar w:fldCharType="begin"/>
        </w:r>
        <w:r>
          <w:instrText xml:space="preserve"> PAGEREF _Toc2320 \h </w:instrText>
        </w:r>
        <w:r>
          <w:fldChar w:fldCharType="separate"/>
        </w:r>
        <w:r>
          <w:t>52</w:t>
        </w:r>
        <w:r>
          <w:fldChar w:fldCharType="end"/>
        </w:r>
      </w:hyperlink>
    </w:p>
    <w:p>
      <w:pPr>
        <w:pStyle w:val="TOC2"/>
        <w:tabs>
          <w:tab w:val="right" w:leader="dot" w:pos="8306"/>
        </w:tabs>
      </w:pPr>
      <w:hyperlink w:anchor="_Toc26694" w:history="1">
        <w:r>
          <w:rPr>
            <w:rFonts w:ascii="仿宋" w:eastAsia="仿宋" w:hAnsi="仿宋" w:cs="仿宋" w:hint="eastAsia"/>
            <w:lang w:eastAsia="zh-CN"/>
          </w:rPr>
          <w:t>(四)、变更管理策略</w:t>
        </w:r>
        <w:r>
          <w:tab/>
        </w:r>
        <w:r>
          <w:fldChar w:fldCharType="begin"/>
        </w:r>
        <w:r>
          <w:instrText xml:space="preserve"> PAGEREF _Toc26694 \h </w:instrText>
        </w:r>
        <w:r>
          <w:fldChar w:fldCharType="separate"/>
        </w:r>
        <w:r>
          <w:t>53</w:t>
        </w:r>
        <w:r>
          <w:fldChar w:fldCharType="end"/>
        </w:r>
      </w:hyperlink>
    </w:p>
    <w:p>
      <w:pPr>
        <w:pStyle w:val="TOC1"/>
        <w:tabs>
          <w:tab w:val="right" w:leader="dot" w:pos="8306"/>
        </w:tabs>
      </w:pPr>
      <w:hyperlink w:anchor="_Toc9855" w:history="1">
        <w:r>
          <w:rPr>
            <w:rFonts w:ascii="仿宋" w:eastAsia="仿宋" w:hAnsi="仿宋" w:cs="仿宋" w:hint="eastAsia"/>
            <w:lang w:eastAsia="zh-CN"/>
          </w:rPr>
          <w:t>九、土地利用与规划方案</w:t>
        </w:r>
        <w:r>
          <w:tab/>
        </w:r>
        <w:r>
          <w:fldChar w:fldCharType="begin"/>
        </w:r>
        <w:r>
          <w:instrText xml:space="preserve"> PAGEREF _Toc9855 \h </w:instrText>
        </w:r>
        <w:r>
          <w:fldChar w:fldCharType="separate"/>
        </w:r>
        <w:r>
          <w:t>55</w:t>
        </w:r>
        <w:r>
          <w:fldChar w:fldCharType="end"/>
        </w:r>
      </w:hyperlink>
    </w:p>
    <w:p>
      <w:pPr>
        <w:pStyle w:val="TOC2"/>
        <w:tabs>
          <w:tab w:val="right" w:leader="dot" w:pos="8306"/>
        </w:tabs>
      </w:pPr>
      <w:hyperlink w:anchor="_Toc22458" w:history="1">
        <w:r>
          <w:rPr>
            <w:rFonts w:ascii="仿宋" w:eastAsia="仿宋" w:hAnsi="仿宋" w:cs="仿宋" w:hint="eastAsia"/>
            <w:lang w:eastAsia="zh-CN"/>
          </w:rPr>
          <w:t>(一)、项目用地情况分析</w:t>
        </w:r>
        <w:r>
          <w:tab/>
        </w:r>
        <w:r>
          <w:fldChar w:fldCharType="begin"/>
        </w:r>
        <w:r>
          <w:instrText xml:space="preserve"> PAGEREF _Toc22458 \h </w:instrText>
        </w:r>
        <w:r>
          <w:fldChar w:fldCharType="separate"/>
        </w:r>
        <w:r>
          <w:t>55</w:t>
        </w:r>
        <w:r>
          <w:fldChar w:fldCharType="end"/>
        </w:r>
      </w:hyperlink>
    </w:p>
    <w:p>
      <w:pPr>
        <w:pStyle w:val="TOC2"/>
        <w:tabs>
          <w:tab w:val="right" w:leader="dot" w:pos="8306"/>
        </w:tabs>
      </w:pPr>
      <w:hyperlink w:anchor="_Toc16906" w:history="1">
        <w:r>
          <w:rPr>
            <w:rFonts w:ascii="仿宋" w:eastAsia="仿宋" w:hAnsi="仿宋" w:cs="仿宋" w:hint="eastAsia"/>
            <w:lang w:eastAsia="zh-CN"/>
          </w:rPr>
          <w:t>(二)、土地利用规划方案</w:t>
        </w:r>
        <w:r>
          <w:tab/>
        </w:r>
        <w:r>
          <w:fldChar w:fldCharType="begin"/>
        </w:r>
        <w:r>
          <w:instrText xml:space="preserve"> PAGEREF _Toc16906 \h </w:instrText>
        </w:r>
        <w:r>
          <w:fldChar w:fldCharType="separate"/>
        </w:r>
        <w:r>
          <w:t>56</w:t>
        </w:r>
        <w:r>
          <w:fldChar w:fldCharType="end"/>
        </w:r>
      </w:hyperlink>
    </w:p>
    <w:p>
      <w:pPr>
        <w:pStyle w:val="TOC1"/>
        <w:tabs>
          <w:tab w:val="right" w:leader="dot" w:pos="8306"/>
        </w:tabs>
      </w:pPr>
      <w:hyperlink w:anchor="_Toc1027" w:history="1">
        <w:r>
          <w:rPr>
            <w:rFonts w:ascii="仿宋" w:eastAsia="仿宋" w:hAnsi="仿宋" w:cs="仿宋" w:hint="eastAsia"/>
            <w:lang w:eastAsia="zh-CN"/>
          </w:rPr>
          <w:t>十、项目实施与管理方案</w:t>
        </w:r>
        <w:r>
          <w:tab/>
        </w:r>
        <w:r>
          <w:fldChar w:fldCharType="begin"/>
        </w:r>
        <w:r>
          <w:instrText xml:space="preserve"> PAGEREF _Toc1027 \h </w:instrText>
        </w:r>
        <w:r>
          <w:fldChar w:fldCharType="separate"/>
        </w:r>
        <w:r>
          <w:t>57</w:t>
        </w:r>
        <w:r>
          <w:fldChar w:fldCharType="end"/>
        </w:r>
      </w:hyperlink>
    </w:p>
    <w:p>
      <w:pPr>
        <w:pStyle w:val="TOC2"/>
        <w:tabs>
          <w:tab w:val="right" w:leader="dot" w:pos="8306"/>
        </w:tabs>
      </w:pPr>
      <w:hyperlink w:anchor="_Toc2697" w:history="1">
        <w:r>
          <w:rPr>
            <w:rFonts w:ascii="仿宋" w:eastAsia="仿宋" w:hAnsi="仿宋" w:cs="仿宋" w:hint="eastAsia"/>
            <w:lang w:eastAsia="zh-CN"/>
          </w:rPr>
          <w:t>(一)、项目实施计划</w:t>
        </w:r>
        <w:r>
          <w:tab/>
        </w:r>
        <w:r>
          <w:fldChar w:fldCharType="begin"/>
        </w:r>
        <w:r>
          <w:instrText xml:space="preserve"> PAGEREF _Toc2697 \h </w:instrText>
        </w:r>
        <w:r>
          <w:fldChar w:fldCharType="separate"/>
        </w:r>
        <w:r>
          <w:t>57</w:t>
        </w:r>
        <w:r>
          <w:fldChar w:fldCharType="end"/>
        </w:r>
      </w:hyperlink>
    </w:p>
    <w:p>
      <w:pPr>
        <w:pStyle w:val="TOC2"/>
        <w:tabs>
          <w:tab w:val="right" w:leader="dot" w:pos="8306"/>
        </w:tabs>
      </w:pPr>
      <w:hyperlink w:anchor="_Toc25618" w:history="1">
        <w:r>
          <w:rPr>
            <w:rFonts w:ascii="仿宋" w:eastAsia="仿宋" w:hAnsi="仿宋" w:cs="仿宋" w:hint="eastAsia"/>
            <w:lang w:eastAsia="zh-CN"/>
          </w:rPr>
          <w:t>(二)、项目组织机构与职责</w:t>
        </w:r>
        <w:r>
          <w:tab/>
        </w:r>
        <w:r>
          <w:fldChar w:fldCharType="begin"/>
        </w:r>
        <w:r>
          <w:instrText xml:space="preserve"> PAGEREF _Toc25618 \h </w:instrText>
        </w:r>
        <w:r>
          <w:fldChar w:fldCharType="separate"/>
        </w:r>
        <w:r>
          <w:t>58</w:t>
        </w:r>
        <w:r>
          <w:fldChar w:fldCharType="end"/>
        </w:r>
      </w:hyperlink>
    </w:p>
    <w:p>
      <w:pPr>
        <w:pStyle w:val="TOC2"/>
        <w:tabs>
          <w:tab w:val="right" w:leader="dot" w:pos="8306"/>
        </w:tabs>
      </w:pPr>
      <w:hyperlink w:anchor="_Toc22744" w:history="1">
        <w:r>
          <w:rPr>
            <w:rFonts w:ascii="仿宋" w:eastAsia="仿宋" w:hAnsi="仿宋" w:cs="仿宋" w:hint="eastAsia"/>
            <w:lang w:eastAsia="zh-CN"/>
          </w:rPr>
          <w:t>(三)、项目管理与监控体系</w:t>
        </w:r>
        <w:r>
          <w:tab/>
        </w:r>
        <w:r>
          <w:fldChar w:fldCharType="begin"/>
        </w:r>
        <w:r>
          <w:instrText xml:space="preserve"> PAGEREF _Toc22744 \h </w:instrText>
        </w:r>
        <w:r>
          <w:fldChar w:fldCharType="separate"/>
        </w:r>
        <w:r>
          <w:t>61</w:t>
        </w:r>
        <w:r>
          <w:fldChar w:fldCharType="end"/>
        </w:r>
      </w:hyperlink>
    </w:p>
    <w:p>
      <w:pPr>
        <w:pStyle w:val="TOC1"/>
        <w:tabs>
          <w:tab w:val="right" w:leader="dot" w:pos="8306"/>
        </w:tabs>
      </w:pPr>
      <w:hyperlink w:anchor="_Toc23637" w:history="1">
        <w:r>
          <w:rPr>
            <w:rFonts w:ascii="仿宋" w:eastAsia="仿宋" w:hAnsi="仿宋" w:cs="仿宋" w:hint="eastAsia"/>
            <w:lang w:eastAsia="zh-CN"/>
          </w:rPr>
          <w:t>十一、环境保护与治理方案</w:t>
        </w:r>
        <w:r>
          <w:tab/>
        </w:r>
        <w:r>
          <w:fldChar w:fldCharType="begin"/>
        </w:r>
        <w:r>
          <w:instrText xml:space="preserve"> PAGEREF _Toc23637 \h </w:instrText>
        </w:r>
        <w:r>
          <w:fldChar w:fldCharType="separate"/>
        </w:r>
        <w:r>
          <w:t>63</w:t>
        </w:r>
        <w:r>
          <w:fldChar w:fldCharType="end"/>
        </w:r>
      </w:hyperlink>
    </w:p>
    <w:p>
      <w:pPr>
        <w:pStyle w:val="TOC2"/>
        <w:tabs>
          <w:tab w:val="right" w:leader="dot" w:pos="8306"/>
        </w:tabs>
      </w:pPr>
      <w:hyperlink w:anchor="_Toc15013" w:history="1">
        <w:r>
          <w:rPr>
            <w:rFonts w:ascii="仿宋" w:eastAsia="仿宋" w:hAnsi="仿宋" w:cs="仿宋" w:hint="eastAsia"/>
            <w:lang w:eastAsia="zh-CN"/>
          </w:rPr>
          <w:t>(一)、项目环境影响评估</w:t>
        </w:r>
        <w:r>
          <w:tab/>
        </w:r>
        <w:r>
          <w:fldChar w:fldCharType="begin"/>
        </w:r>
        <w:r>
          <w:instrText xml:space="preserve"> PAGEREF _Toc15013 \h </w:instrText>
        </w:r>
        <w:r>
          <w:fldChar w:fldCharType="separate"/>
        </w:r>
        <w:r>
          <w:t>63</w:t>
        </w:r>
        <w:r>
          <w:fldChar w:fldCharType="end"/>
        </w:r>
      </w:hyperlink>
    </w:p>
    <w:p>
      <w:pPr>
        <w:pStyle w:val="TOC2"/>
        <w:tabs>
          <w:tab w:val="right" w:leader="dot" w:pos="8306"/>
        </w:tabs>
      </w:pPr>
      <w:hyperlink w:anchor="_Toc31441" w:history="1">
        <w:r>
          <w:rPr>
            <w:rFonts w:ascii="仿宋" w:eastAsia="仿宋" w:hAnsi="仿宋" w:cs="仿宋" w:hint="eastAsia"/>
            <w:lang w:eastAsia="zh-CN"/>
          </w:rPr>
          <w:t>(二)、环境保护措施与治理方案</w:t>
        </w:r>
        <w:r>
          <w:tab/>
        </w:r>
        <w:r>
          <w:fldChar w:fldCharType="begin"/>
        </w:r>
        <w:r>
          <w:instrText xml:space="preserve"> PAGEREF _Toc31441 \h </w:instrText>
        </w:r>
        <w:r>
          <w:fldChar w:fldCharType="separate"/>
        </w:r>
        <w:r>
          <w:t>63</w:t>
        </w:r>
        <w:r>
          <w:fldChar w:fldCharType="end"/>
        </w:r>
      </w:hyperlink>
    </w:p>
    <w:p>
      <w:pPr>
        <w:pStyle w:val="TOC1"/>
        <w:tabs>
          <w:tab w:val="right" w:leader="dot" w:pos="8306"/>
        </w:tabs>
      </w:pPr>
      <w:hyperlink w:anchor="_Toc10407" w:history="1">
        <w:r>
          <w:rPr>
            <w:rFonts w:ascii="仿宋" w:eastAsia="仿宋" w:hAnsi="仿宋" w:cs="仿宋" w:hint="eastAsia"/>
            <w:lang w:eastAsia="zh-CN"/>
          </w:rPr>
          <w:t>十二、技术创新与产业升级</w:t>
        </w:r>
        <w:r>
          <w:tab/>
        </w:r>
        <w:r>
          <w:fldChar w:fldCharType="begin"/>
        </w:r>
        <w:r>
          <w:instrText xml:space="preserve"> PAGEREF _Toc10407 \h </w:instrText>
        </w:r>
        <w:r>
          <w:fldChar w:fldCharType="separate"/>
        </w:r>
        <w:r>
          <w:t>64</w:t>
        </w:r>
        <w:r>
          <w:fldChar w:fldCharType="end"/>
        </w:r>
      </w:hyperlink>
    </w:p>
    <w:p>
      <w:pPr>
        <w:pStyle w:val="TOC2"/>
        <w:tabs>
          <w:tab w:val="right" w:leader="dot" w:pos="8306"/>
        </w:tabs>
      </w:pPr>
      <w:hyperlink w:anchor="_Toc5379" w:history="1">
        <w:r>
          <w:rPr>
            <w:rFonts w:ascii="仿宋" w:eastAsia="仿宋" w:hAnsi="仿宋" w:cs="仿宋" w:hint="eastAsia"/>
            <w:lang w:eastAsia="zh-CN"/>
          </w:rPr>
          <w:t>(一)、技术创新方向与目标</w:t>
        </w:r>
        <w:r>
          <w:tab/>
        </w:r>
        <w:r>
          <w:fldChar w:fldCharType="begin"/>
        </w:r>
        <w:r>
          <w:instrText xml:space="preserve"> PAGEREF _Toc5379 \h </w:instrText>
        </w:r>
        <w:r>
          <w:fldChar w:fldCharType="separate"/>
        </w:r>
        <w:r>
          <w:t>64</w:t>
        </w:r>
        <w:r>
          <w:fldChar w:fldCharType="end"/>
        </w:r>
      </w:hyperlink>
    </w:p>
    <w:p>
      <w:pPr>
        <w:pStyle w:val="TOC2"/>
        <w:tabs>
          <w:tab w:val="right" w:leader="dot" w:pos="8306"/>
        </w:tabs>
      </w:pPr>
      <w:hyperlink w:anchor="_Toc27527" w:history="1">
        <w:r>
          <w:rPr>
            <w:rFonts w:ascii="仿宋" w:eastAsia="仿宋" w:hAnsi="仿宋" w:cs="仿宋" w:hint="eastAsia"/>
            <w:lang w:eastAsia="zh-CN"/>
          </w:rPr>
          <w:t>(二)、产业升级路径与措施</w:t>
        </w:r>
        <w:r>
          <w:tab/>
        </w:r>
        <w:r>
          <w:fldChar w:fldCharType="begin"/>
        </w:r>
        <w:r>
          <w:instrText xml:space="preserve"> PAGEREF _Toc27527 \h </w:instrText>
        </w:r>
        <w:r>
          <w:fldChar w:fldCharType="separate"/>
        </w:r>
        <w:r>
          <w:t>65</w:t>
        </w:r>
        <w:r>
          <w:fldChar w:fldCharType="end"/>
        </w:r>
      </w:hyperlink>
    </w:p>
    <w:p>
      <w:pPr>
        <w:pStyle w:val="TOC1"/>
        <w:tabs>
          <w:tab w:val="right" w:leader="dot" w:pos="8306"/>
        </w:tabs>
      </w:pPr>
      <w:hyperlink w:anchor="_Toc23974" w:history="1">
        <w:r>
          <w:rPr>
            <w:rFonts w:ascii="仿宋" w:eastAsia="仿宋" w:hAnsi="仿宋" w:cs="仿宋" w:hint="eastAsia"/>
            <w:lang w:eastAsia="zh-CN"/>
          </w:rPr>
          <w:t>十三、知识产权管理与保护</w:t>
        </w:r>
        <w:r>
          <w:tab/>
        </w:r>
        <w:r>
          <w:fldChar w:fldCharType="begin"/>
        </w:r>
        <w:r>
          <w:instrText xml:space="preserve"> PAGEREF _Toc23974 \h </w:instrText>
        </w:r>
        <w:r>
          <w:fldChar w:fldCharType="separate"/>
        </w:r>
        <w:r>
          <w:t>66</w:t>
        </w:r>
        <w:r>
          <w:fldChar w:fldCharType="end"/>
        </w:r>
      </w:hyperlink>
    </w:p>
    <w:p>
      <w:pPr>
        <w:pStyle w:val="TOC2"/>
        <w:tabs>
          <w:tab w:val="right" w:leader="dot" w:pos="8306"/>
        </w:tabs>
      </w:pPr>
      <w:hyperlink w:anchor="_Toc3323" w:history="1">
        <w:r>
          <w:rPr>
            <w:rFonts w:ascii="仿宋" w:eastAsia="仿宋" w:hAnsi="仿宋" w:cs="仿宋" w:hint="eastAsia"/>
            <w:lang w:eastAsia="zh-CN"/>
          </w:rPr>
          <w:t>(一)、知识产权管理体系建设</w:t>
        </w:r>
        <w:r>
          <w:tab/>
        </w:r>
        <w:r>
          <w:fldChar w:fldCharType="begin"/>
        </w:r>
        <w:r>
          <w:instrText xml:space="preserve"> PAGEREF _Toc3323 \h </w:instrText>
        </w:r>
        <w:r>
          <w:fldChar w:fldCharType="separate"/>
        </w:r>
        <w:r>
          <w:t>66</w:t>
        </w:r>
        <w:r>
          <w:fldChar w:fldCharType="end"/>
        </w:r>
      </w:hyperlink>
    </w:p>
    <w:p>
      <w:pPr>
        <w:pStyle w:val="TOC2"/>
        <w:tabs>
          <w:tab w:val="right" w:leader="dot" w:pos="8306"/>
        </w:tabs>
      </w:pPr>
      <w:hyperlink w:anchor="_Toc31188" w:history="1">
        <w:r>
          <w:rPr>
            <w:rFonts w:ascii="仿宋" w:eastAsia="仿宋" w:hAnsi="仿宋" w:cs="仿宋" w:hint="eastAsia"/>
            <w:lang w:eastAsia="zh-CN"/>
          </w:rPr>
          <w:t>(二)、知识产权保护措施</w:t>
        </w:r>
        <w:r>
          <w:tab/>
        </w:r>
        <w:r>
          <w:fldChar w:fldCharType="begin"/>
        </w:r>
        <w:r>
          <w:instrText xml:space="preserve"> PAGEREF _Toc31188 \h </w:instrText>
        </w:r>
        <w:r>
          <w:fldChar w:fldCharType="separate"/>
        </w:r>
        <w:r>
          <w:t>67</w:t>
        </w:r>
        <w:r>
          <w:fldChar w:fldCharType="end"/>
        </w:r>
      </w:hyperlink>
    </w:p>
    <w:p>
      <w:pPr>
        <w:pStyle w:val="TOC1"/>
        <w:tabs>
          <w:tab w:val="right" w:leader="dot" w:pos="8306"/>
        </w:tabs>
      </w:pPr>
      <w:hyperlink w:anchor="_Toc24301" w:history="1">
        <w:r>
          <w:rPr>
            <w:rFonts w:ascii="仿宋" w:eastAsia="仿宋" w:hAnsi="仿宋" w:cs="仿宋" w:hint="eastAsia"/>
            <w:lang w:eastAsia="zh-CN"/>
          </w:rPr>
          <w:t>十四、质量管理与控制</w:t>
        </w:r>
        <w:r>
          <w:tab/>
        </w:r>
        <w:r>
          <w:fldChar w:fldCharType="begin"/>
        </w:r>
        <w:r>
          <w:instrText xml:space="preserve"> PAGEREF _Toc24301 \h </w:instrText>
        </w:r>
        <w:r>
          <w:fldChar w:fldCharType="separate"/>
        </w:r>
        <w:r>
          <w:t>69</w:t>
        </w:r>
        <w:r>
          <w:fldChar w:fldCharType="end"/>
        </w:r>
      </w:hyperlink>
    </w:p>
    <w:p>
      <w:pPr>
        <w:pStyle w:val="TOC2"/>
        <w:tabs>
          <w:tab w:val="right" w:leader="dot" w:pos="8306"/>
        </w:tabs>
      </w:pPr>
      <w:hyperlink w:anchor="_Toc6181" w:history="1">
        <w:r>
          <w:rPr>
            <w:rFonts w:ascii="仿宋" w:eastAsia="仿宋" w:hAnsi="仿宋" w:cs="仿宋" w:hint="eastAsia"/>
            <w:lang w:eastAsia="zh-CN"/>
          </w:rPr>
          <w:t>(一)、质量管理体系建设</w:t>
        </w:r>
        <w:r>
          <w:tab/>
        </w:r>
        <w:r>
          <w:fldChar w:fldCharType="begin"/>
        </w:r>
        <w:r>
          <w:instrText xml:space="preserve"> PAGEREF _Toc6181 \h </w:instrText>
        </w:r>
        <w:r>
          <w:fldChar w:fldCharType="separate"/>
        </w:r>
        <w:r>
          <w:t>69</w:t>
        </w:r>
        <w:r>
          <w:fldChar w:fldCharType="end"/>
        </w:r>
      </w:hyperlink>
    </w:p>
    <w:p>
      <w:pPr>
        <w:pStyle w:val="TOC2"/>
        <w:tabs>
          <w:tab w:val="right" w:leader="dot" w:pos="8306"/>
        </w:tabs>
      </w:pPr>
      <w:hyperlink w:anchor="_Toc12449" w:history="1">
        <w:r>
          <w:rPr>
            <w:rFonts w:ascii="仿宋" w:eastAsia="仿宋" w:hAnsi="仿宋" w:cs="仿宋" w:hint="eastAsia"/>
            <w:lang w:eastAsia="zh-CN"/>
          </w:rPr>
          <w:t>(二)、质量控制措施</w:t>
        </w:r>
        <w:r>
          <w:tab/>
        </w:r>
        <w:r>
          <w:fldChar w:fldCharType="begin"/>
        </w:r>
        <w:r>
          <w:instrText xml:space="preserve"> PAGEREF _Toc12449 \h </w:instrText>
        </w:r>
        <w:r>
          <w:fldChar w:fldCharType="separate"/>
        </w:r>
        <w:r>
          <w:t>70</w:t>
        </w:r>
        <w:r>
          <w:fldChar w:fldCharType="end"/>
        </w:r>
      </w:hyperlink>
    </w:p>
    <w:p>
      <w:pPr>
        <w:pStyle w:val="TOC1"/>
        <w:tabs>
          <w:tab w:val="right" w:leader="dot" w:pos="8306"/>
        </w:tabs>
      </w:pPr>
      <w:hyperlink w:anchor="_Toc25007" w:history="1">
        <w:r>
          <w:rPr>
            <w:rFonts w:ascii="仿宋" w:eastAsia="仿宋" w:hAnsi="仿宋" w:cs="仿宋" w:hint="eastAsia"/>
            <w:lang w:eastAsia="zh-CN"/>
          </w:rPr>
          <w:t>十五、人力资源管理与开发</w:t>
        </w:r>
        <w:r>
          <w:tab/>
        </w:r>
        <w:r>
          <w:fldChar w:fldCharType="begin"/>
        </w:r>
        <w:r>
          <w:instrText xml:space="preserve"> PAGEREF _Toc25007 \h </w:instrText>
        </w:r>
        <w:r>
          <w:fldChar w:fldCharType="separate"/>
        </w:r>
        <w:r>
          <w:t>71</w:t>
        </w:r>
        <w:r>
          <w:fldChar w:fldCharType="end"/>
        </w:r>
      </w:hyperlink>
    </w:p>
    <w:p>
      <w:pPr>
        <w:pStyle w:val="TOC2"/>
        <w:tabs>
          <w:tab w:val="right" w:leader="dot" w:pos="8306"/>
        </w:tabs>
      </w:pPr>
      <w:hyperlink w:anchor="_Toc18994" w:history="1">
        <w:r>
          <w:rPr>
            <w:rFonts w:ascii="仿宋" w:eastAsia="仿宋" w:hAnsi="仿宋" w:cs="仿宋" w:hint="eastAsia"/>
            <w:lang w:eastAsia="zh-CN"/>
          </w:rPr>
          <w:t>(一)、人力资源规划</w:t>
        </w:r>
        <w:r>
          <w:tab/>
        </w:r>
        <w:r>
          <w:fldChar w:fldCharType="begin"/>
        </w:r>
        <w:r>
          <w:instrText xml:space="preserve"> PAGEREF _Toc18994 \h </w:instrText>
        </w:r>
        <w:r>
          <w:fldChar w:fldCharType="separate"/>
        </w:r>
        <w:r>
          <w:t>71</w:t>
        </w:r>
        <w:r>
          <w:fldChar w:fldCharType="end"/>
        </w:r>
      </w:hyperlink>
    </w:p>
    <w:p>
      <w:pPr>
        <w:pStyle w:val="TOC2"/>
        <w:tabs>
          <w:tab w:val="right" w:leader="dot" w:pos="8306"/>
        </w:tabs>
      </w:pPr>
      <w:hyperlink w:anchor="_Toc7186" w:history="1">
        <w:r>
          <w:rPr>
            <w:rFonts w:ascii="仿宋" w:eastAsia="仿宋" w:hAnsi="仿宋" w:cs="仿宋" w:hint="eastAsia"/>
            <w:lang w:eastAsia="zh-CN"/>
          </w:rPr>
          <w:t>(二)、人力资源开发与培训</w:t>
        </w:r>
        <w:r>
          <w:tab/>
        </w:r>
        <w:r>
          <w:fldChar w:fldCharType="begin"/>
        </w:r>
        <w:r>
          <w:instrText xml:space="preserve"> PAGEREF _Toc7186 \h </w:instrText>
        </w:r>
        <w:r>
          <w:fldChar w:fldCharType="separate"/>
        </w:r>
        <w:r>
          <w:t>73</w:t>
        </w:r>
        <w:r>
          <w:fldChar w:fldCharType="end"/>
        </w:r>
      </w:hyperlink>
    </w:p>
    <w:p>
      <w:pPr>
        <w:pStyle w:val="TOC1"/>
        <w:tabs>
          <w:tab w:val="right" w:leader="dot" w:pos="8306"/>
        </w:tabs>
      </w:pPr>
      <w:hyperlink w:anchor="_Toc18662" w:history="1">
        <w:r>
          <w:rPr>
            <w:rFonts w:ascii="仿宋" w:eastAsia="仿宋" w:hAnsi="仿宋" w:cs="仿宋" w:hint="eastAsia"/>
            <w:lang w:eastAsia="zh-CN"/>
          </w:rPr>
          <w:t>十六、项目施工方案</w:t>
        </w:r>
        <w:r>
          <w:tab/>
        </w:r>
        <w:r>
          <w:fldChar w:fldCharType="begin"/>
        </w:r>
        <w:r>
          <w:instrText xml:space="preserve"> PAGEREF _Toc18662 \h </w:instrText>
        </w:r>
        <w:r>
          <w:fldChar w:fldCharType="separate"/>
        </w:r>
        <w:r>
          <w:t>76</w:t>
        </w:r>
        <w:r>
          <w:fldChar w:fldCharType="end"/>
        </w:r>
      </w:hyperlink>
    </w:p>
    <w:p>
      <w:pPr>
        <w:pStyle w:val="TOC2"/>
        <w:tabs>
          <w:tab w:val="right" w:leader="dot" w:pos="8306"/>
        </w:tabs>
      </w:pPr>
      <w:hyperlink w:anchor="_Toc19713" w:history="1">
        <w:r>
          <w:rPr>
            <w:rFonts w:ascii="仿宋" w:eastAsia="仿宋" w:hAnsi="仿宋" w:cs="仿宋" w:hint="eastAsia"/>
            <w:lang w:eastAsia="zh-CN"/>
          </w:rPr>
          <w:t>(一)、施工组织设计</w:t>
        </w:r>
        <w:r>
          <w:tab/>
        </w:r>
        <w:r>
          <w:fldChar w:fldCharType="begin"/>
        </w:r>
        <w:r>
          <w:instrText xml:space="preserve"> PAGEREF _Toc19713 \h </w:instrText>
        </w:r>
        <w:r>
          <w:fldChar w:fldCharType="separate"/>
        </w:r>
        <w:r>
          <w:t>76</w:t>
        </w:r>
        <w:r>
          <w:fldChar w:fldCharType="end"/>
        </w:r>
      </w:hyperlink>
    </w:p>
    <w:p>
      <w:pPr>
        <w:pStyle w:val="TOC2"/>
        <w:tabs>
          <w:tab w:val="right" w:leader="dot" w:pos="8306"/>
        </w:tabs>
      </w:pPr>
      <w:hyperlink w:anchor="_Toc2848" w:history="1">
        <w:r>
          <w:rPr>
            <w:rFonts w:ascii="仿宋" w:eastAsia="仿宋" w:hAnsi="仿宋" w:cs="仿宋" w:hint="eastAsia"/>
            <w:lang w:eastAsia="zh-CN"/>
          </w:rPr>
          <w:t>(二)、施工工艺与技术路线</w:t>
        </w:r>
        <w:r>
          <w:tab/>
        </w:r>
        <w:r>
          <w:fldChar w:fldCharType="begin"/>
        </w:r>
        <w:r>
          <w:instrText xml:space="preserve"> PAGEREF _Toc2848 \h </w:instrText>
        </w:r>
        <w:r>
          <w:fldChar w:fldCharType="separate"/>
        </w:r>
        <w:r>
          <w:t>77</w:t>
        </w:r>
        <w:r>
          <w:fldChar w:fldCharType="end"/>
        </w:r>
      </w:hyperlink>
    </w:p>
    <w:p>
      <w:pPr>
        <w:pStyle w:val="TOC2"/>
        <w:tabs>
          <w:tab w:val="right" w:leader="dot" w:pos="8306"/>
        </w:tabs>
      </w:pPr>
      <w:hyperlink w:anchor="_Toc29405" w:history="1">
        <w:r>
          <w:rPr>
            <w:rFonts w:ascii="仿宋" w:eastAsia="仿宋" w:hAnsi="仿宋" w:cs="仿宋" w:hint="eastAsia"/>
            <w:lang w:eastAsia="zh-CN"/>
          </w:rPr>
          <w:t>(三)、关键节点施工计划</w:t>
        </w:r>
        <w:r>
          <w:tab/>
        </w:r>
        <w:r>
          <w:fldChar w:fldCharType="begin"/>
        </w:r>
        <w:r>
          <w:instrText xml:space="preserve"> PAGEREF _Toc29405 \h </w:instrText>
        </w:r>
        <w:r>
          <w:fldChar w:fldCharType="separate"/>
        </w:r>
        <w:r>
          <w:t>78</w:t>
        </w:r>
        <w:r>
          <w:fldChar w:fldCharType="end"/>
        </w:r>
      </w:hyperlink>
    </w:p>
    <w:p>
      <w:pPr>
        <w:pStyle w:val="TOC2"/>
        <w:tabs>
          <w:tab w:val="right" w:leader="dot" w:pos="8306"/>
        </w:tabs>
      </w:pPr>
      <w:hyperlink w:anchor="_Toc4358" w:history="1">
        <w:r>
          <w:rPr>
            <w:rFonts w:ascii="仿宋" w:eastAsia="仿宋" w:hAnsi="仿宋" w:cs="仿宋" w:hint="eastAsia"/>
            <w:lang w:eastAsia="zh-CN"/>
          </w:rPr>
          <w:t>(四)、施工现场管理</w:t>
        </w:r>
        <w:r>
          <w:tab/>
        </w:r>
        <w:r>
          <w:fldChar w:fldCharType="begin"/>
        </w:r>
        <w:r>
          <w:instrText xml:space="preserve"> PAGEREF _Toc4358 \h </w:instrText>
        </w:r>
        <w:r>
          <w:fldChar w:fldCharType="separate"/>
        </w:r>
        <w:r>
          <w:t>80</w:t>
        </w:r>
        <w:r>
          <w:fldChar w:fldCharType="end"/>
        </w:r>
      </w:hyperlink>
    </w:p>
    <w:p>
      <w:pPr>
        <w:pStyle w:val="TOC1"/>
        <w:tabs>
          <w:tab w:val="right" w:leader="dot" w:pos="8306"/>
        </w:tabs>
      </w:pPr>
      <w:hyperlink w:anchor="_Toc17247" w:history="1">
        <w:r>
          <w:rPr>
            <w:rFonts w:ascii="仿宋" w:eastAsia="仿宋" w:hAnsi="仿宋" w:cs="仿宋" w:hint="eastAsia"/>
            <w:lang w:eastAsia="zh-CN"/>
          </w:rPr>
          <w:t>十七、产业协同与集群发展</w:t>
        </w:r>
        <w:r>
          <w:tab/>
        </w:r>
        <w:r>
          <w:fldChar w:fldCharType="begin"/>
        </w:r>
        <w:r>
          <w:instrText xml:space="preserve"> PAGEREF _Toc17247 \h </w:instrText>
        </w:r>
        <w:r>
          <w:fldChar w:fldCharType="separate"/>
        </w:r>
        <w:r>
          <w:t>82</w:t>
        </w:r>
        <w:r>
          <w:fldChar w:fldCharType="end"/>
        </w:r>
      </w:hyperlink>
    </w:p>
    <w:p>
      <w:pPr>
        <w:pStyle w:val="TOC2"/>
        <w:tabs>
          <w:tab w:val="right" w:leader="dot" w:pos="8306"/>
        </w:tabs>
      </w:pPr>
      <w:hyperlink w:anchor="_Toc7943" w:history="1">
        <w:r>
          <w:rPr>
            <w:rFonts w:ascii="仿宋" w:eastAsia="仿宋" w:hAnsi="仿宋" w:cs="仿宋" w:hint="eastAsia"/>
            <w:lang w:eastAsia="zh-CN"/>
          </w:rPr>
          <w:t>(一)、产业协同机制建设</w:t>
        </w:r>
        <w:r>
          <w:tab/>
        </w:r>
        <w:r>
          <w:fldChar w:fldCharType="begin"/>
        </w:r>
        <w:r>
          <w:instrText xml:space="preserve"> PAGEREF _Toc7943 \h </w:instrText>
        </w:r>
        <w:r>
          <w:fldChar w:fldCharType="separate"/>
        </w:r>
        <w:r>
          <w:t>82</w:t>
        </w:r>
        <w:r>
          <w:fldChar w:fldCharType="end"/>
        </w:r>
      </w:hyperlink>
    </w:p>
    <w:p>
      <w:pPr>
        <w:pStyle w:val="TOC2"/>
        <w:tabs>
          <w:tab w:val="right" w:leader="dot" w:pos="8306"/>
        </w:tabs>
      </w:pPr>
      <w:hyperlink w:anchor="_Toc10345" w:history="1">
        <w:r>
          <w:rPr>
            <w:rFonts w:ascii="仿宋" w:eastAsia="仿宋" w:hAnsi="仿宋" w:cs="仿宋" w:hint="eastAsia"/>
            <w:lang w:eastAsia="zh-CN"/>
          </w:rPr>
          <w:t>(二)、产业集群培育与发展</w:t>
        </w:r>
        <w:r>
          <w:tab/>
        </w:r>
        <w:r>
          <w:fldChar w:fldCharType="begin"/>
        </w:r>
        <w:r>
          <w:instrText xml:space="preserve"> PAGEREF _Toc10345 \h </w:instrText>
        </w:r>
        <w:r>
          <w:fldChar w:fldCharType="separate"/>
        </w:r>
        <w:r>
          <w:t>83</w:t>
        </w:r>
        <w:r>
          <w:fldChar w:fldCharType="end"/>
        </w:r>
      </w:hyperlink>
    </w:p>
    <w:p>
      <w:pPr>
        <w:pStyle w:val="TOC1"/>
        <w:tabs>
          <w:tab w:val="right" w:leader="dot" w:pos="8306"/>
        </w:tabs>
      </w:pPr>
      <w:hyperlink w:anchor="_Toc6631" w:history="1">
        <w:r>
          <w:rPr>
            <w:rFonts w:ascii="仿宋" w:eastAsia="仿宋" w:hAnsi="仿宋" w:cs="仿宋" w:hint="eastAsia"/>
            <w:lang w:eastAsia="zh-CN"/>
          </w:rPr>
          <w:t>十八、合作与交流机制建立</w:t>
        </w:r>
        <w:r>
          <w:tab/>
        </w:r>
        <w:r>
          <w:fldChar w:fldCharType="begin"/>
        </w:r>
        <w:r>
          <w:instrText xml:space="preserve"> PAGEREF _Toc6631 \h </w:instrText>
        </w:r>
        <w:r>
          <w:fldChar w:fldCharType="separate"/>
        </w:r>
        <w:r>
          <w:t>84</w:t>
        </w:r>
        <w:r>
          <w:fldChar w:fldCharType="end"/>
        </w:r>
      </w:hyperlink>
    </w:p>
    <w:p>
      <w:pPr>
        <w:pStyle w:val="TOC2"/>
        <w:tabs>
          <w:tab w:val="right" w:leader="dot" w:pos="8306"/>
        </w:tabs>
      </w:pPr>
      <w:hyperlink w:anchor="_Toc13421" w:history="1">
        <w:r>
          <w:rPr>
            <w:rFonts w:ascii="仿宋" w:eastAsia="仿宋" w:hAnsi="仿宋" w:cs="仿宋" w:hint="eastAsia"/>
            <w:lang w:eastAsia="zh-CN"/>
          </w:rPr>
          <w:t>(一)、合作伙伴选择与合作方式</w:t>
        </w:r>
        <w:r>
          <w:tab/>
        </w:r>
        <w:r>
          <w:fldChar w:fldCharType="begin"/>
        </w:r>
        <w:r>
          <w:instrText xml:space="preserve"> PAGEREF _Toc13421 \h </w:instrText>
        </w:r>
        <w:r>
          <w:fldChar w:fldCharType="separate"/>
        </w:r>
        <w:r>
          <w:t>84</w:t>
        </w:r>
        <w:r>
          <w:fldChar w:fldCharType="end"/>
        </w:r>
      </w:hyperlink>
    </w:p>
    <w:p>
      <w:pPr>
        <w:pStyle w:val="TOC2"/>
        <w:tabs>
          <w:tab w:val="right" w:leader="dot" w:pos="8306"/>
        </w:tabs>
      </w:pPr>
      <w:hyperlink w:anchor="_Toc4107" w:history="1">
        <w:r>
          <w:rPr>
            <w:rFonts w:ascii="仿宋" w:eastAsia="仿宋" w:hAnsi="仿宋" w:cs="仿宋" w:hint="eastAsia"/>
            <w:lang w:eastAsia="zh-CN"/>
          </w:rPr>
          <w:t>(二)、交流与合作平台搭建</w:t>
        </w:r>
        <w:r>
          <w:tab/>
        </w:r>
        <w:r>
          <w:fldChar w:fldCharType="begin"/>
        </w:r>
        <w:r>
          <w:instrText xml:space="preserve"> PAGEREF _Toc4107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327"/>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4199"/>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直接收益：假设PDA项目的产品或服务年销售收入为XX万元。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5662"/>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PDA项目通过引入先进的人工智能技术优化生产流程，例如自动化的物流系统和智能数据分析，可能大幅提高产品的质量和生产效率。这可能迫使竞争对手也必须投资于类似技术，以保持市场竞争力。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PDA项目可能推动的新技术，如节能环保的生产设备和高度自动化的控制系统，不仅提高了能源利用效率，还减少了生产过程中的废物排放。这些实践可能成为行业内的新标准，引导其他企业进行类似的技术升级。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若PDA项目成功推广新型环保产品，比如采用可回收材料的包装，可能会激发消费者对可持续产品的需求。这种需求的增长可能迫使整个行业转向更环保的产品设计和生产方法。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PDA项目在减少环境影响方面的努力，如实施零废物生产和减少二氧化碳排放，可能会促使行业设立更高的环保标准。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PDA项目对新原料和技术的需求可能促使供应商调整生产策略，比如采用更环保的生产方法或开发新型原材料。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6450"/>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DA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DA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PDA项目对于所在区域的经济发展、就业机会的创造、当地企业的成长以及社区福祉的提升都有着积极而深远的影响。通过这些多方面的经济活动，项目有望成为推动区域经济增长和社会进步的重要力量。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599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DA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DA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DA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DA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DA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4169"/>
      <w:r>
        <w:rPr>
          <w:rFonts w:ascii="仿宋" w:eastAsia="仿宋" w:hAnsi="仿宋" w:cs="仿宋" w:hint="eastAsia"/>
          <w:sz w:val="28"/>
          <w:lang w:eastAsia="zh-CN"/>
        </w:rPr>
        <w:t>二、项目监理与质量保证</w:t>
      </w:r>
      <w:bookmarkEnd w:id="7"/>
    </w:p>
    <w:p>
      <w:pPr>
        <w:pStyle w:val="Heading2"/>
        <w:rPr>
          <w:rFonts w:ascii="仿宋" w:eastAsia="仿宋" w:hAnsi="仿宋" w:cs="仿宋" w:hint="eastAsia"/>
          <w:lang w:eastAsia="zh-CN"/>
        </w:rPr>
      </w:pPr>
      <w:bookmarkStart w:id="8" w:name="_Toc21353"/>
      <w:r>
        <w:rPr>
          <w:rFonts w:ascii="仿宋" w:eastAsia="仿宋" w:hAnsi="仿宋" w:cs="仿宋" w:hint="eastAsia"/>
          <w:lang w:eastAsia="zh-CN"/>
        </w:rPr>
        <w:t>(一)、监理体系构建</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9" w:name="_Toc26801"/>
      <w:r>
        <w:rPr>
          <w:rFonts w:ascii="仿宋" w:eastAsia="仿宋" w:hAnsi="仿宋" w:cs="仿宋" w:hint="eastAsia"/>
          <w:sz w:val="28"/>
          <w:lang w:eastAsia="zh-CN"/>
        </w:rPr>
        <w:t>(二)、质量保证体系实施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0" w:name="_Toc5535"/>
      <w:r>
        <w:rPr>
          <w:rFonts w:ascii="仿宋" w:eastAsia="仿宋" w:hAnsi="仿宋" w:cs="仿宋" w:hint="eastAsia"/>
          <w:sz w:val="28"/>
          <w:lang w:eastAsia="zh-CN"/>
        </w:rPr>
        <w:t>(三)、监理与质量控制流程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1" w:name="_Toc3316"/>
      <w:r>
        <w:rPr>
          <w:rFonts w:ascii="仿宋" w:eastAsia="仿宋" w:hAnsi="仿宋" w:cs="仿宋" w:hint="eastAsia"/>
          <w:sz w:val="28"/>
          <w:lang w:eastAsia="zh-CN"/>
        </w:rPr>
        <w:t>三、PDA项目概论</w:t>
      </w:r>
      <w:bookmarkEnd w:id="11"/>
    </w:p>
    <w:p>
      <w:pPr>
        <w:pStyle w:val="Heading2"/>
        <w:rPr>
          <w:rFonts w:ascii="仿宋" w:eastAsia="仿宋" w:hAnsi="仿宋" w:cs="仿宋" w:hint="eastAsia"/>
          <w:lang w:eastAsia="zh-CN"/>
        </w:rPr>
      </w:pPr>
      <w:bookmarkStart w:id="12" w:name="_Toc8013"/>
      <w:r>
        <w:rPr>
          <w:rFonts w:ascii="仿宋" w:eastAsia="仿宋" w:hAnsi="仿宋" w:cs="仿宋" w:hint="eastAsia"/>
          <w:lang w:eastAsia="zh-CN"/>
        </w:rPr>
        <w:t>(一)、项目申报单位概况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PDA项目的申报单位是“XXX实业发展公司”，这是一家在其所处行业内备受尊敬的企业。公司自成立以来，通过其在PDA项目中表现出的创新精神和卓越执行力，在市场上赢得了显著的地位。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该公司的法定代表人秦XX，在PDA项目及其他多个行业领域中都有着显著的贡献。秦XX以其出色的领导才能和敏锐的商业洞察力，带领公司在PDA项目等多个领域实现了持续的成长和成功。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https://d.book118.com/445041134233011103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PDA项目建设方案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8743F8"/>
    <w:rsid w:val="1F8743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4504113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2024-02-02T16:19:00Z</dcterms:created>
  <dcterms:modified xsi:type="dcterms:W3CDTF">2024-02-02T16:19:50Z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0F33C82210DB402698AE18F9A3226FAD_11</vt:lpwstr>
  </property>
  <property fmtid="{D5CDD505-2E9C-101B-9397-08002B2CF9AE}" pid="3" name="KSOProductBuildVer">
    <vt:lpwstr>2052-12.1.0.16250</vt:lpwstr>
  </property>
</Properties>
</file>