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智能包装行业相关公司筹备报告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3" w:history="1">
        <w:r>
          <w:rPr>
            <w:rFonts w:ascii="仿宋" w:eastAsia="仿宋" w:hAnsi="仿宋" w:cs="仿宋" w:hint="eastAsia"/>
            <w:lang w:eastAsia="zh-CN"/>
          </w:rPr>
          <w:t>序言</w:t>
        </w:r>
        <w:r>
          <w:tab/>
        </w:r>
        <w:r>
          <w:fldChar w:fldCharType="begin"/>
        </w:r>
        <w:r>
          <w:instrText xml:space="preserve"> PAGEREF _Toc19173 \h </w:instrText>
        </w:r>
        <w:r>
          <w:fldChar w:fldCharType="separate"/>
        </w:r>
        <w:r>
          <w:t>3</w:t>
        </w:r>
        <w:r>
          <w:fldChar w:fldCharType="end"/>
        </w:r>
      </w:hyperlink>
    </w:p>
    <w:p>
      <w:pPr>
        <w:pStyle w:val="TOC1"/>
        <w:tabs>
          <w:tab w:val="right" w:leader="dot" w:pos="8306"/>
        </w:tabs>
      </w:pPr>
      <w:hyperlink w:anchor="_Toc31489" w:history="1">
        <w:r>
          <w:rPr>
            <w:rFonts w:ascii="仿宋" w:eastAsia="仿宋" w:hAnsi="仿宋" w:cs="仿宋" w:hint="eastAsia"/>
            <w:lang w:eastAsia="zh-CN"/>
          </w:rPr>
          <w:t>一、发展规划</w:t>
        </w:r>
        <w:r>
          <w:tab/>
        </w:r>
        <w:r>
          <w:fldChar w:fldCharType="begin"/>
        </w:r>
        <w:r>
          <w:instrText xml:space="preserve"> PAGEREF _Toc31489 \h </w:instrText>
        </w:r>
        <w:r>
          <w:fldChar w:fldCharType="separate"/>
        </w:r>
        <w:r>
          <w:t>3</w:t>
        </w:r>
        <w:r>
          <w:fldChar w:fldCharType="end"/>
        </w:r>
      </w:hyperlink>
    </w:p>
    <w:p>
      <w:pPr>
        <w:pStyle w:val="TOC2"/>
        <w:tabs>
          <w:tab w:val="right" w:leader="dot" w:pos="8306"/>
        </w:tabs>
      </w:pPr>
      <w:hyperlink w:anchor="_Toc29891" w:history="1">
        <w:r>
          <w:rPr>
            <w:rFonts w:ascii="仿宋" w:eastAsia="仿宋" w:hAnsi="仿宋" w:cs="仿宋" w:hint="eastAsia"/>
            <w:lang w:eastAsia="zh-CN"/>
          </w:rPr>
          <w:t>(一)、公司发展规划</w:t>
        </w:r>
        <w:r>
          <w:tab/>
        </w:r>
        <w:r>
          <w:fldChar w:fldCharType="begin"/>
        </w:r>
        <w:r>
          <w:instrText xml:space="preserve"> PAGEREF _Toc29891 \h </w:instrText>
        </w:r>
        <w:r>
          <w:fldChar w:fldCharType="separate"/>
        </w:r>
        <w:r>
          <w:t>3</w:t>
        </w:r>
        <w:r>
          <w:fldChar w:fldCharType="end"/>
        </w:r>
      </w:hyperlink>
    </w:p>
    <w:p>
      <w:pPr>
        <w:pStyle w:val="TOC2"/>
        <w:tabs>
          <w:tab w:val="right" w:leader="dot" w:pos="8306"/>
        </w:tabs>
      </w:pPr>
      <w:hyperlink w:anchor="_Toc11311" w:history="1">
        <w:r>
          <w:rPr>
            <w:rFonts w:ascii="仿宋" w:eastAsia="仿宋" w:hAnsi="仿宋" w:cs="仿宋" w:hint="eastAsia"/>
            <w:lang w:eastAsia="zh-CN"/>
          </w:rPr>
          <w:t>(二)、保障措施</w:t>
        </w:r>
        <w:r>
          <w:tab/>
        </w:r>
        <w:r>
          <w:fldChar w:fldCharType="begin"/>
        </w:r>
        <w:r>
          <w:instrText xml:space="preserve"> PAGEREF _Toc11311 \h </w:instrText>
        </w:r>
        <w:r>
          <w:fldChar w:fldCharType="separate"/>
        </w:r>
        <w:r>
          <w:t>4</w:t>
        </w:r>
        <w:r>
          <w:fldChar w:fldCharType="end"/>
        </w:r>
      </w:hyperlink>
    </w:p>
    <w:p>
      <w:pPr>
        <w:pStyle w:val="TOC1"/>
        <w:tabs>
          <w:tab w:val="right" w:leader="dot" w:pos="8306"/>
        </w:tabs>
      </w:pPr>
      <w:hyperlink w:anchor="_Toc3839" w:history="1">
        <w:r>
          <w:rPr>
            <w:rFonts w:ascii="仿宋" w:eastAsia="仿宋" w:hAnsi="仿宋" w:cs="仿宋" w:hint="eastAsia"/>
            <w:lang w:eastAsia="zh-CN"/>
          </w:rPr>
          <w:t>二、公司成立背景及可行性分析</w:t>
        </w:r>
        <w:r>
          <w:tab/>
        </w:r>
        <w:r>
          <w:fldChar w:fldCharType="begin"/>
        </w:r>
        <w:r>
          <w:instrText xml:space="preserve"> PAGEREF _Toc3839 \h </w:instrText>
        </w:r>
        <w:r>
          <w:fldChar w:fldCharType="separate"/>
        </w:r>
        <w:r>
          <w:t>9</w:t>
        </w:r>
        <w:r>
          <w:fldChar w:fldCharType="end"/>
        </w:r>
      </w:hyperlink>
    </w:p>
    <w:p>
      <w:pPr>
        <w:pStyle w:val="TOC2"/>
        <w:tabs>
          <w:tab w:val="right" w:leader="dot" w:pos="8306"/>
        </w:tabs>
      </w:pPr>
      <w:hyperlink w:anchor="_Toc9669" w:history="1">
        <w:r>
          <w:rPr>
            <w:rFonts w:ascii="仿宋" w:eastAsia="仿宋" w:hAnsi="仿宋" w:cs="仿宋" w:hint="eastAsia"/>
            <w:lang w:eastAsia="zh-CN"/>
          </w:rPr>
          <w:t>(一)、发展思路</w:t>
        </w:r>
        <w:r>
          <w:tab/>
        </w:r>
        <w:r>
          <w:fldChar w:fldCharType="begin"/>
        </w:r>
        <w:r>
          <w:instrText xml:space="preserve"> PAGEREF _Toc9669 \h </w:instrText>
        </w:r>
        <w:r>
          <w:fldChar w:fldCharType="separate"/>
        </w:r>
        <w:r>
          <w:t>9</w:t>
        </w:r>
        <w:r>
          <w:fldChar w:fldCharType="end"/>
        </w:r>
      </w:hyperlink>
    </w:p>
    <w:p>
      <w:pPr>
        <w:pStyle w:val="TOC2"/>
        <w:tabs>
          <w:tab w:val="right" w:leader="dot" w:pos="8306"/>
        </w:tabs>
      </w:pPr>
      <w:hyperlink w:anchor="_Toc21638" w:history="1">
        <w:r>
          <w:rPr>
            <w:rFonts w:ascii="仿宋" w:eastAsia="仿宋" w:hAnsi="仿宋" w:cs="仿宋" w:hint="eastAsia"/>
            <w:lang w:eastAsia="zh-CN"/>
          </w:rPr>
          <w:t>(二)、产业发展背景分析</w:t>
        </w:r>
        <w:r>
          <w:tab/>
        </w:r>
        <w:r>
          <w:fldChar w:fldCharType="begin"/>
        </w:r>
        <w:r>
          <w:instrText xml:space="preserve"> PAGEREF _Toc21638 \h </w:instrText>
        </w:r>
        <w:r>
          <w:fldChar w:fldCharType="separate"/>
        </w:r>
        <w:r>
          <w:t>10</w:t>
        </w:r>
        <w:r>
          <w:fldChar w:fldCharType="end"/>
        </w:r>
      </w:hyperlink>
    </w:p>
    <w:p>
      <w:pPr>
        <w:pStyle w:val="TOC2"/>
        <w:tabs>
          <w:tab w:val="right" w:leader="dot" w:pos="8306"/>
        </w:tabs>
      </w:pPr>
      <w:hyperlink w:anchor="_Toc7418" w:history="1">
        <w:r>
          <w:rPr>
            <w:rFonts w:ascii="仿宋" w:eastAsia="仿宋" w:hAnsi="仿宋" w:cs="仿宋" w:hint="eastAsia"/>
            <w:lang w:eastAsia="zh-CN"/>
          </w:rPr>
          <w:t>(三)、产业发展原则</w:t>
        </w:r>
        <w:r>
          <w:tab/>
        </w:r>
        <w:r>
          <w:fldChar w:fldCharType="begin"/>
        </w:r>
        <w:r>
          <w:instrText xml:space="preserve"> PAGEREF _Toc7418 \h </w:instrText>
        </w:r>
        <w:r>
          <w:fldChar w:fldCharType="separate"/>
        </w:r>
        <w:r>
          <w:t>11</w:t>
        </w:r>
        <w:r>
          <w:fldChar w:fldCharType="end"/>
        </w:r>
      </w:hyperlink>
    </w:p>
    <w:p>
      <w:pPr>
        <w:pStyle w:val="TOC2"/>
        <w:tabs>
          <w:tab w:val="right" w:leader="dot" w:pos="8306"/>
        </w:tabs>
      </w:pPr>
      <w:hyperlink w:anchor="_Toc31655" w:history="1">
        <w:r>
          <w:rPr>
            <w:rFonts w:ascii="仿宋" w:eastAsia="仿宋" w:hAnsi="仿宋" w:cs="仿宋" w:hint="eastAsia"/>
            <w:lang w:eastAsia="zh-CN"/>
          </w:rPr>
          <w:t>(四)、区域产业环境分析</w:t>
        </w:r>
        <w:r>
          <w:tab/>
        </w:r>
        <w:r>
          <w:fldChar w:fldCharType="begin"/>
        </w:r>
        <w:r>
          <w:instrText xml:space="preserve"> PAGEREF _Toc31655 \h </w:instrText>
        </w:r>
        <w:r>
          <w:fldChar w:fldCharType="separate"/>
        </w:r>
        <w:r>
          <w:t>12</w:t>
        </w:r>
        <w:r>
          <w:fldChar w:fldCharType="end"/>
        </w:r>
      </w:hyperlink>
    </w:p>
    <w:p>
      <w:pPr>
        <w:pStyle w:val="TOC2"/>
        <w:tabs>
          <w:tab w:val="right" w:leader="dot" w:pos="8306"/>
        </w:tabs>
      </w:pPr>
      <w:hyperlink w:anchor="_Toc21750" w:history="1">
        <w:r>
          <w:rPr>
            <w:rFonts w:ascii="仿宋" w:eastAsia="仿宋" w:hAnsi="仿宋" w:cs="仿宋" w:hint="eastAsia"/>
            <w:lang w:eastAsia="zh-CN"/>
          </w:rPr>
          <w:t>(五)、可行性分析</w:t>
        </w:r>
        <w:r>
          <w:tab/>
        </w:r>
        <w:r>
          <w:fldChar w:fldCharType="begin"/>
        </w:r>
        <w:r>
          <w:instrText xml:space="preserve"> PAGEREF _Toc21750 \h </w:instrText>
        </w:r>
        <w:r>
          <w:fldChar w:fldCharType="separate"/>
        </w:r>
        <w:r>
          <w:t>14</w:t>
        </w:r>
        <w:r>
          <w:fldChar w:fldCharType="end"/>
        </w:r>
      </w:hyperlink>
    </w:p>
    <w:p>
      <w:pPr>
        <w:pStyle w:val="TOC2"/>
        <w:tabs>
          <w:tab w:val="right" w:leader="dot" w:pos="8306"/>
        </w:tabs>
      </w:pPr>
      <w:hyperlink w:anchor="_Toc20663" w:history="1">
        <w:r>
          <w:rPr>
            <w:rFonts w:ascii="仿宋" w:eastAsia="仿宋" w:hAnsi="仿宋" w:cs="仿宋" w:hint="eastAsia"/>
            <w:lang w:eastAsia="zh-CN"/>
          </w:rPr>
          <w:t>(六)、产业发展重点任务</w:t>
        </w:r>
        <w:r>
          <w:tab/>
        </w:r>
        <w:r>
          <w:fldChar w:fldCharType="begin"/>
        </w:r>
        <w:r>
          <w:instrText xml:space="preserve"> PAGEREF _Toc20663 \h </w:instrText>
        </w:r>
        <w:r>
          <w:fldChar w:fldCharType="separate"/>
        </w:r>
        <w:r>
          <w:t>15</w:t>
        </w:r>
        <w:r>
          <w:fldChar w:fldCharType="end"/>
        </w:r>
      </w:hyperlink>
    </w:p>
    <w:p>
      <w:pPr>
        <w:pStyle w:val="TOC2"/>
        <w:tabs>
          <w:tab w:val="right" w:leader="dot" w:pos="8306"/>
        </w:tabs>
      </w:pPr>
      <w:hyperlink w:anchor="_Toc20314" w:history="1">
        <w:r>
          <w:rPr>
            <w:rFonts w:ascii="仿宋" w:eastAsia="仿宋" w:hAnsi="仿宋" w:cs="仿宋" w:hint="eastAsia"/>
            <w:lang w:eastAsia="zh-CN"/>
          </w:rPr>
          <w:t>(七)、智能包装项目建设必要性分析</w:t>
        </w:r>
        <w:r>
          <w:tab/>
        </w:r>
        <w:r>
          <w:fldChar w:fldCharType="begin"/>
        </w:r>
        <w:r>
          <w:instrText xml:space="preserve"> PAGEREF _Toc20314 \h </w:instrText>
        </w:r>
        <w:r>
          <w:fldChar w:fldCharType="separate"/>
        </w:r>
        <w:r>
          <w:t>17</w:t>
        </w:r>
        <w:r>
          <w:fldChar w:fldCharType="end"/>
        </w:r>
      </w:hyperlink>
    </w:p>
    <w:p>
      <w:pPr>
        <w:pStyle w:val="TOC1"/>
        <w:tabs>
          <w:tab w:val="right" w:leader="dot" w:pos="8306"/>
        </w:tabs>
      </w:pPr>
      <w:hyperlink w:anchor="_Toc8937" w:history="1">
        <w:r>
          <w:rPr>
            <w:rFonts w:ascii="仿宋" w:eastAsia="仿宋" w:hAnsi="仿宋" w:cs="仿宋" w:hint="eastAsia"/>
            <w:lang w:eastAsia="zh-CN"/>
          </w:rPr>
          <w:t>三、公司成立方案</w:t>
        </w:r>
        <w:r>
          <w:tab/>
        </w:r>
        <w:r>
          <w:fldChar w:fldCharType="begin"/>
        </w:r>
        <w:r>
          <w:instrText xml:space="preserve"> PAGEREF _Toc8937 \h </w:instrText>
        </w:r>
        <w:r>
          <w:fldChar w:fldCharType="separate"/>
        </w:r>
        <w:r>
          <w:t>18</w:t>
        </w:r>
        <w:r>
          <w:fldChar w:fldCharType="end"/>
        </w:r>
      </w:hyperlink>
    </w:p>
    <w:p>
      <w:pPr>
        <w:pStyle w:val="TOC2"/>
        <w:tabs>
          <w:tab w:val="right" w:leader="dot" w:pos="8306"/>
        </w:tabs>
      </w:pPr>
      <w:hyperlink w:anchor="_Toc2624" w:history="1">
        <w:r>
          <w:rPr>
            <w:rFonts w:ascii="仿宋" w:eastAsia="仿宋" w:hAnsi="仿宋" w:cs="仿宋" w:hint="eastAsia"/>
            <w:lang w:eastAsia="zh-CN"/>
          </w:rPr>
          <w:t>(一)、公司经营宗旨</w:t>
        </w:r>
        <w:r>
          <w:tab/>
        </w:r>
        <w:r>
          <w:fldChar w:fldCharType="begin"/>
        </w:r>
        <w:r>
          <w:instrText xml:space="preserve"> PAGEREF _Toc2624 \h </w:instrText>
        </w:r>
        <w:r>
          <w:fldChar w:fldCharType="separate"/>
        </w:r>
        <w:r>
          <w:t>18</w:t>
        </w:r>
        <w:r>
          <w:fldChar w:fldCharType="end"/>
        </w:r>
      </w:hyperlink>
    </w:p>
    <w:p>
      <w:pPr>
        <w:pStyle w:val="TOC2"/>
        <w:tabs>
          <w:tab w:val="right" w:leader="dot" w:pos="8306"/>
        </w:tabs>
      </w:pPr>
      <w:hyperlink w:anchor="_Toc31968" w:history="1">
        <w:r>
          <w:rPr>
            <w:rFonts w:ascii="仿宋" w:eastAsia="仿宋" w:hAnsi="仿宋" w:cs="仿宋" w:hint="eastAsia"/>
            <w:lang w:eastAsia="zh-CN"/>
          </w:rPr>
          <w:t>(二)、公司的目标、主要职责</w:t>
        </w:r>
        <w:r>
          <w:tab/>
        </w:r>
        <w:r>
          <w:fldChar w:fldCharType="begin"/>
        </w:r>
        <w:r>
          <w:instrText xml:space="preserve"> PAGEREF _Toc31968 \h </w:instrText>
        </w:r>
        <w:r>
          <w:fldChar w:fldCharType="separate"/>
        </w:r>
        <w:r>
          <w:t>19</w:t>
        </w:r>
        <w:r>
          <w:fldChar w:fldCharType="end"/>
        </w:r>
      </w:hyperlink>
    </w:p>
    <w:p>
      <w:pPr>
        <w:pStyle w:val="TOC2"/>
        <w:tabs>
          <w:tab w:val="right" w:leader="dot" w:pos="8306"/>
        </w:tabs>
      </w:pPr>
      <w:hyperlink w:anchor="_Toc32517" w:history="1">
        <w:r>
          <w:rPr>
            <w:rFonts w:ascii="仿宋" w:eastAsia="仿宋" w:hAnsi="仿宋" w:cs="仿宋" w:hint="eastAsia"/>
            <w:lang w:eastAsia="zh-CN"/>
          </w:rPr>
          <w:t>(三)、公司组建方式</w:t>
        </w:r>
        <w:r>
          <w:tab/>
        </w:r>
        <w:r>
          <w:fldChar w:fldCharType="begin"/>
        </w:r>
        <w:r>
          <w:instrText xml:space="preserve"> PAGEREF _Toc32517 \h </w:instrText>
        </w:r>
        <w:r>
          <w:fldChar w:fldCharType="separate"/>
        </w:r>
        <w:r>
          <w:t>22</w:t>
        </w:r>
        <w:r>
          <w:fldChar w:fldCharType="end"/>
        </w:r>
      </w:hyperlink>
    </w:p>
    <w:p>
      <w:pPr>
        <w:pStyle w:val="TOC2"/>
        <w:tabs>
          <w:tab w:val="right" w:leader="dot" w:pos="8306"/>
        </w:tabs>
      </w:pPr>
      <w:hyperlink w:anchor="_Toc11962" w:history="1">
        <w:r>
          <w:rPr>
            <w:rFonts w:ascii="仿宋" w:eastAsia="仿宋" w:hAnsi="仿宋" w:cs="仿宋" w:hint="eastAsia"/>
            <w:lang w:eastAsia="zh-CN"/>
          </w:rPr>
          <w:t>(四)、公司管理体制</w:t>
        </w:r>
        <w:r>
          <w:tab/>
        </w:r>
        <w:r>
          <w:fldChar w:fldCharType="begin"/>
        </w:r>
        <w:r>
          <w:instrText xml:space="preserve"> PAGEREF _Toc11962 \h </w:instrText>
        </w:r>
        <w:r>
          <w:fldChar w:fldCharType="separate"/>
        </w:r>
        <w:r>
          <w:t>23</w:t>
        </w:r>
        <w:r>
          <w:fldChar w:fldCharType="end"/>
        </w:r>
      </w:hyperlink>
    </w:p>
    <w:p>
      <w:pPr>
        <w:pStyle w:val="TOC2"/>
        <w:tabs>
          <w:tab w:val="right" w:leader="dot" w:pos="8306"/>
        </w:tabs>
      </w:pPr>
      <w:hyperlink w:anchor="_Toc28825" w:history="1">
        <w:r>
          <w:rPr>
            <w:rFonts w:ascii="仿宋" w:eastAsia="仿宋" w:hAnsi="仿宋" w:cs="仿宋" w:hint="eastAsia"/>
            <w:lang w:eastAsia="zh-CN"/>
          </w:rPr>
          <w:t>(五)、部门职责及权限</w:t>
        </w:r>
        <w:r>
          <w:tab/>
        </w:r>
        <w:r>
          <w:fldChar w:fldCharType="begin"/>
        </w:r>
        <w:r>
          <w:instrText xml:space="preserve"> PAGEREF _Toc28825 \h </w:instrText>
        </w:r>
        <w:r>
          <w:fldChar w:fldCharType="separate"/>
        </w:r>
        <w:r>
          <w:t>24</w:t>
        </w:r>
        <w:r>
          <w:fldChar w:fldCharType="end"/>
        </w:r>
      </w:hyperlink>
    </w:p>
    <w:p>
      <w:pPr>
        <w:pStyle w:val="TOC2"/>
        <w:tabs>
          <w:tab w:val="right" w:leader="dot" w:pos="8306"/>
        </w:tabs>
      </w:pPr>
      <w:hyperlink w:anchor="_Toc7603" w:history="1">
        <w:r>
          <w:rPr>
            <w:rFonts w:ascii="仿宋" w:eastAsia="仿宋" w:hAnsi="仿宋" w:cs="仿宋" w:hint="eastAsia"/>
            <w:lang w:eastAsia="zh-CN"/>
          </w:rPr>
          <w:t>(六)、核心人员介绍</w:t>
        </w:r>
        <w:r>
          <w:tab/>
        </w:r>
        <w:r>
          <w:fldChar w:fldCharType="begin"/>
        </w:r>
        <w:r>
          <w:instrText xml:space="preserve"> PAGEREF _Toc7603 \h </w:instrText>
        </w:r>
        <w:r>
          <w:fldChar w:fldCharType="separate"/>
        </w:r>
        <w:r>
          <w:t>26</w:t>
        </w:r>
        <w:r>
          <w:fldChar w:fldCharType="end"/>
        </w:r>
      </w:hyperlink>
    </w:p>
    <w:p>
      <w:pPr>
        <w:pStyle w:val="TOC2"/>
        <w:tabs>
          <w:tab w:val="right" w:leader="dot" w:pos="8306"/>
        </w:tabs>
      </w:pPr>
      <w:hyperlink w:anchor="_Toc19760" w:history="1">
        <w:r>
          <w:rPr>
            <w:rFonts w:ascii="仿宋" w:eastAsia="仿宋" w:hAnsi="仿宋" w:cs="仿宋" w:hint="eastAsia"/>
            <w:lang w:eastAsia="zh-CN"/>
          </w:rPr>
          <w:t>(七)、财务会计制度</w:t>
        </w:r>
        <w:r>
          <w:tab/>
        </w:r>
        <w:r>
          <w:fldChar w:fldCharType="begin"/>
        </w:r>
        <w:r>
          <w:instrText xml:space="preserve"> PAGEREF _Toc19760 \h </w:instrText>
        </w:r>
        <w:r>
          <w:fldChar w:fldCharType="separate"/>
        </w:r>
        <w:r>
          <w:t>28</w:t>
        </w:r>
        <w:r>
          <w:fldChar w:fldCharType="end"/>
        </w:r>
      </w:hyperlink>
    </w:p>
    <w:p>
      <w:pPr>
        <w:pStyle w:val="TOC1"/>
        <w:tabs>
          <w:tab w:val="right" w:leader="dot" w:pos="8306"/>
        </w:tabs>
      </w:pPr>
      <w:hyperlink w:anchor="_Toc11658" w:history="1">
        <w:r>
          <w:rPr>
            <w:rFonts w:ascii="仿宋" w:eastAsia="仿宋" w:hAnsi="仿宋" w:cs="仿宋" w:hint="eastAsia"/>
            <w:lang w:eastAsia="zh-CN"/>
          </w:rPr>
          <w:t>四、行业、市场分析</w:t>
        </w:r>
        <w:r>
          <w:tab/>
        </w:r>
        <w:r>
          <w:fldChar w:fldCharType="begin"/>
        </w:r>
        <w:r>
          <w:instrText xml:space="preserve"> PAGEREF _Toc11658 \h </w:instrText>
        </w:r>
        <w:r>
          <w:fldChar w:fldCharType="separate"/>
        </w:r>
        <w:r>
          <w:t>34</w:t>
        </w:r>
        <w:r>
          <w:fldChar w:fldCharType="end"/>
        </w:r>
      </w:hyperlink>
    </w:p>
    <w:p>
      <w:pPr>
        <w:pStyle w:val="TOC2"/>
        <w:tabs>
          <w:tab w:val="right" w:leader="dot" w:pos="8306"/>
        </w:tabs>
      </w:pPr>
      <w:hyperlink w:anchor="_Toc18047" w:history="1">
        <w:r>
          <w:rPr>
            <w:rFonts w:ascii="仿宋" w:eastAsia="仿宋" w:hAnsi="仿宋" w:cs="仿宋" w:hint="eastAsia"/>
            <w:lang w:eastAsia="zh-CN"/>
          </w:rPr>
          <w:t>(一)、行业分析</w:t>
        </w:r>
        <w:r>
          <w:tab/>
        </w:r>
        <w:r>
          <w:fldChar w:fldCharType="begin"/>
        </w:r>
        <w:r>
          <w:instrText xml:space="preserve"> PAGEREF _Toc18047 \h </w:instrText>
        </w:r>
        <w:r>
          <w:fldChar w:fldCharType="separate"/>
        </w:r>
        <w:r>
          <w:t>34</w:t>
        </w:r>
        <w:r>
          <w:fldChar w:fldCharType="end"/>
        </w:r>
      </w:hyperlink>
    </w:p>
    <w:p>
      <w:pPr>
        <w:pStyle w:val="TOC2"/>
        <w:tabs>
          <w:tab w:val="right" w:leader="dot" w:pos="8306"/>
        </w:tabs>
      </w:pPr>
      <w:hyperlink w:anchor="_Toc31300" w:history="1">
        <w:r>
          <w:rPr>
            <w:rFonts w:ascii="仿宋" w:eastAsia="仿宋" w:hAnsi="仿宋" w:cs="仿宋" w:hint="eastAsia"/>
            <w:lang w:eastAsia="zh-CN"/>
          </w:rPr>
          <w:t>(二)、市场分析</w:t>
        </w:r>
        <w:r>
          <w:tab/>
        </w:r>
        <w:r>
          <w:fldChar w:fldCharType="begin"/>
        </w:r>
        <w:r>
          <w:instrText xml:space="preserve"> PAGEREF _Toc31300 \h </w:instrText>
        </w:r>
        <w:r>
          <w:fldChar w:fldCharType="separate"/>
        </w:r>
        <w:r>
          <w:t>35</w:t>
        </w:r>
        <w:r>
          <w:fldChar w:fldCharType="end"/>
        </w:r>
      </w:hyperlink>
    </w:p>
    <w:p>
      <w:pPr>
        <w:pStyle w:val="TOC2"/>
        <w:tabs>
          <w:tab w:val="right" w:leader="dot" w:pos="8306"/>
        </w:tabs>
      </w:pPr>
      <w:hyperlink w:anchor="_Toc7412" w:history="1">
        <w:r>
          <w:rPr>
            <w:rFonts w:ascii="仿宋" w:eastAsia="仿宋" w:hAnsi="仿宋" w:cs="仿宋" w:hint="eastAsia"/>
            <w:lang w:eastAsia="zh-CN"/>
          </w:rPr>
          <w:t>(三)、行业发展及市场前景分析</w:t>
        </w:r>
        <w:r>
          <w:tab/>
        </w:r>
        <w:r>
          <w:fldChar w:fldCharType="begin"/>
        </w:r>
        <w:r>
          <w:instrText xml:space="preserve"> PAGEREF _Toc7412 \h </w:instrText>
        </w:r>
        <w:r>
          <w:fldChar w:fldCharType="separate"/>
        </w:r>
        <w:r>
          <w:t>35</w:t>
        </w:r>
        <w:r>
          <w:fldChar w:fldCharType="end"/>
        </w:r>
      </w:hyperlink>
    </w:p>
    <w:p>
      <w:pPr>
        <w:pStyle w:val="TOC1"/>
        <w:tabs>
          <w:tab w:val="right" w:leader="dot" w:pos="8306"/>
        </w:tabs>
      </w:pPr>
      <w:hyperlink w:anchor="_Toc3352" w:history="1">
        <w:r>
          <w:rPr>
            <w:rFonts w:ascii="仿宋" w:eastAsia="仿宋" w:hAnsi="仿宋" w:cs="仿宋" w:hint="eastAsia"/>
            <w:lang w:eastAsia="zh-CN"/>
          </w:rPr>
          <w:t>五、智能包装筹建公司基本信息</w:t>
        </w:r>
        <w:r>
          <w:tab/>
        </w:r>
        <w:r>
          <w:fldChar w:fldCharType="begin"/>
        </w:r>
        <w:r>
          <w:instrText xml:space="preserve"> PAGEREF _Toc3352 \h </w:instrText>
        </w:r>
        <w:r>
          <w:fldChar w:fldCharType="separate"/>
        </w:r>
        <w:r>
          <w:t>36</w:t>
        </w:r>
        <w:r>
          <w:fldChar w:fldCharType="end"/>
        </w:r>
      </w:hyperlink>
    </w:p>
    <w:p>
      <w:pPr>
        <w:pStyle w:val="TOC2"/>
        <w:tabs>
          <w:tab w:val="right" w:leader="dot" w:pos="8306"/>
        </w:tabs>
      </w:pPr>
      <w:hyperlink w:anchor="_Toc15745" w:history="1">
        <w:r>
          <w:rPr>
            <w:rFonts w:ascii="仿宋" w:eastAsia="仿宋" w:hAnsi="仿宋" w:cs="仿宋" w:hint="eastAsia"/>
            <w:lang w:eastAsia="zh-CN"/>
          </w:rPr>
          <w:t>(一)、公司名称</w:t>
        </w:r>
        <w:r>
          <w:tab/>
        </w:r>
        <w:r>
          <w:fldChar w:fldCharType="begin"/>
        </w:r>
        <w:r>
          <w:instrText xml:space="preserve"> PAGEREF _Toc15745 \h </w:instrText>
        </w:r>
        <w:r>
          <w:fldChar w:fldCharType="separate"/>
        </w:r>
        <w:r>
          <w:t>36</w:t>
        </w:r>
        <w:r>
          <w:fldChar w:fldCharType="end"/>
        </w:r>
      </w:hyperlink>
    </w:p>
    <w:p>
      <w:pPr>
        <w:pStyle w:val="TOC2"/>
        <w:tabs>
          <w:tab w:val="right" w:leader="dot" w:pos="8306"/>
        </w:tabs>
      </w:pPr>
      <w:hyperlink w:anchor="_Toc19830" w:history="1">
        <w:r>
          <w:rPr>
            <w:rFonts w:ascii="仿宋" w:eastAsia="仿宋" w:hAnsi="仿宋" w:cs="仿宋" w:hint="eastAsia"/>
            <w:lang w:eastAsia="zh-CN"/>
          </w:rPr>
          <w:t>(二)、注册资本</w:t>
        </w:r>
        <w:r>
          <w:tab/>
        </w:r>
        <w:r>
          <w:fldChar w:fldCharType="begin"/>
        </w:r>
        <w:r>
          <w:instrText xml:space="preserve"> PAGEREF _Toc19830 \h </w:instrText>
        </w:r>
        <w:r>
          <w:fldChar w:fldCharType="separate"/>
        </w:r>
        <w:r>
          <w:t>36</w:t>
        </w:r>
        <w:r>
          <w:fldChar w:fldCharType="end"/>
        </w:r>
      </w:hyperlink>
    </w:p>
    <w:p>
      <w:pPr>
        <w:pStyle w:val="TOC2"/>
        <w:tabs>
          <w:tab w:val="right" w:leader="dot" w:pos="8306"/>
        </w:tabs>
      </w:pPr>
      <w:hyperlink w:anchor="_Toc3830" w:history="1">
        <w:r>
          <w:rPr>
            <w:rFonts w:ascii="仿宋" w:eastAsia="仿宋" w:hAnsi="仿宋" w:cs="仿宋" w:hint="eastAsia"/>
            <w:lang w:eastAsia="zh-CN"/>
          </w:rPr>
          <w:t>(三)、注册地址</w:t>
        </w:r>
        <w:r>
          <w:tab/>
        </w:r>
        <w:r>
          <w:fldChar w:fldCharType="begin"/>
        </w:r>
        <w:r>
          <w:instrText xml:space="preserve"> PAGEREF _Toc3830 \h </w:instrText>
        </w:r>
        <w:r>
          <w:fldChar w:fldCharType="separate"/>
        </w:r>
        <w:r>
          <w:t>36</w:t>
        </w:r>
        <w:r>
          <w:fldChar w:fldCharType="end"/>
        </w:r>
      </w:hyperlink>
    </w:p>
    <w:p>
      <w:pPr>
        <w:pStyle w:val="TOC2"/>
        <w:tabs>
          <w:tab w:val="right" w:leader="dot" w:pos="8306"/>
        </w:tabs>
      </w:pPr>
      <w:hyperlink w:anchor="_Toc14218" w:history="1">
        <w:r>
          <w:rPr>
            <w:rFonts w:ascii="仿宋" w:eastAsia="仿宋" w:hAnsi="仿宋" w:cs="仿宋" w:hint="eastAsia"/>
            <w:lang w:eastAsia="zh-CN"/>
          </w:rPr>
          <w:t>(四)、法人代表</w:t>
        </w:r>
        <w:r>
          <w:tab/>
        </w:r>
        <w:r>
          <w:fldChar w:fldCharType="begin"/>
        </w:r>
        <w:r>
          <w:instrText xml:space="preserve"> PAGEREF _Toc14218 \h </w:instrText>
        </w:r>
        <w:r>
          <w:fldChar w:fldCharType="separate"/>
        </w:r>
        <w:r>
          <w:t>37</w:t>
        </w:r>
        <w:r>
          <w:fldChar w:fldCharType="end"/>
        </w:r>
      </w:hyperlink>
    </w:p>
    <w:p>
      <w:pPr>
        <w:pStyle w:val="TOC2"/>
        <w:tabs>
          <w:tab w:val="right" w:leader="dot" w:pos="8306"/>
        </w:tabs>
      </w:pPr>
      <w:hyperlink w:anchor="_Toc29441" w:history="1">
        <w:r>
          <w:rPr>
            <w:rFonts w:ascii="仿宋" w:eastAsia="仿宋" w:hAnsi="仿宋" w:cs="仿宋" w:hint="eastAsia"/>
            <w:lang w:eastAsia="zh-CN"/>
          </w:rPr>
          <w:t>(五)、主要经营范围</w:t>
        </w:r>
        <w:r>
          <w:tab/>
        </w:r>
        <w:r>
          <w:fldChar w:fldCharType="begin"/>
        </w:r>
        <w:r>
          <w:instrText xml:space="preserve"> PAGEREF _Toc29441 \h </w:instrText>
        </w:r>
        <w:r>
          <w:fldChar w:fldCharType="separate"/>
        </w:r>
        <w:r>
          <w:t>37</w:t>
        </w:r>
        <w:r>
          <w:fldChar w:fldCharType="end"/>
        </w:r>
      </w:hyperlink>
    </w:p>
    <w:p>
      <w:pPr>
        <w:pStyle w:val="TOC2"/>
        <w:tabs>
          <w:tab w:val="right" w:leader="dot" w:pos="8306"/>
        </w:tabs>
      </w:pPr>
      <w:hyperlink w:anchor="_Toc27571" w:history="1">
        <w:r>
          <w:rPr>
            <w:rFonts w:ascii="仿宋" w:eastAsia="仿宋" w:hAnsi="仿宋" w:cs="仿宋" w:hint="eastAsia"/>
            <w:lang w:eastAsia="zh-CN"/>
          </w:rPr>
          <w:t>(六)、主要股东</w:t>
        </w:r>
        <w:r>
          <w:tab/>
        </w:r>
        <w:r>
          <w:fldChar w:fldCharType="begin"/>
        </w:r>
        <w:r>
          <w:instrText xml:space="preserve"> PAGEREF _Toc27571 \h </w:instrText>
        </w:r>
        <w:r>
          <w:fldChar w:fldCharType="separate"/>
        </w:r>
        <w:r>
          <w:t>37</w:t>
        </w:r>
        <w:r>
          <w:fldChar w:fldCharType="end"/>
        </w:r>
      </w:hyperlink>
    </w:p>
    <w:p>
      <w:pPr>
        <w:pStyle w:val="TOC1"/>
        <w:tabs>
          <w:tab w:val="right" w:leader="dot" w:pos="8306"/>
        </w:tabs>
      </w:pPr>
      <w:hyperlink w:anchor="_Toc24647" w:history="1">
        <w:r>
          <w:rPr>
            <w:rFonts w:ascii="仿宋" w:eastAsia="仿宋" w:hAnsi="仿宋" w:cs="仿宋" w:hint="eastAsia"/>
            <w:lang w:eastAsia="zh-CN"/>
          </w:rPr>
          <w:t>六、环境保护分析</w:t>
        </w:r>
        <w:r>
          <w:tab/>
        </w:r>
        <w:r>
          <w:fldChar w:fldCharType="begin"/>
        </w:r>
        <w:r>
          <w:instrText xml:space="preserve"> PAGEREF _Toc24647 \h </w:instrText>
        </w:r>
        <w:r>
          <w:fldChar w:fldCharType="separate"/>
        </w:r>
        <w:r>
          <w:t>38</w:t>
        </w:r>
        <w:r>
          <w:fldChar w:fldCharType="end"/>
        </w:r>
      </w:hyperlink>
    </w:p>
    <w:p>
      <w:pPr>
        <w:pStyle w:val="TOC2"/>
        <w:tabs>
          <w:tab w:val="right" w:leader="dot" w:pos="8306"/>
        </w:tabs>
      </w:pPr>
      <w:hyperlink w:anchor="_Toc1725" w:history="1">
        <w:r>
          <w:rPr>
            <w:rFonts w:ascii="仿宋" w:eastAsia="仿宋" w:hAnsi="仿宋" w:cs="仿宋" w:hint="eastAsia"/>
            <w:lang w:eastAsia="zh-CN"/>
          </w:rPr>
          <w:t>(一)、编制依据</w:t>
        </w:r>
        <w:r>
          <w:tab/>
        </w:r>
        <w:r>
          <w:fldChar w:fldCharType="begin"/>
        </w:r>
        <w:r>
          <w:instrText xml:space="preserve"> PAGEREF _Toc1725 \h </w:instrText>
        </w:r>
        <w:r>
          <w:fldChar w:fldCharType="separate"/>
        </w:r>
        <w:r>
          <w:t>38</w:t>
        </w:r>
        <w:r>
          <w:fldChar w:fldCharType="end"/>
        </w:r>
      </w:hyperlink>
    </w:p>
    <w:p>
      <w:pPr>
        <w:pStyle w:val="TOC2"/>
        <w:tabs>
          <w:tab w:val="right" w:leader="dot" w:pos="8306"/>
        </w:tabs>
      </w:pPr>
      <w:hyperlink w:anchor="_Toc26168" w:history="1">
        <w:r>
          <w:rPr>
            <w:rFonts w:ascii="仿宋" w:eastAsia="仿宋" w:hAnsi="仿宋" w:cs="仿宋" w:hint="eastAsia"/>
            <w:lang w:eastAsia="zh-CN"/>
          </w:rPr>
          <w:t>(二)、环境影响合理性分析</w:t>
        </w:r>
        <w:r>
          <w:tab/>
        </w:r>
        <w:r>
          <w:fldChar w:fldCharType="begin"/>
        </w:r>
        <w:r>
          <w:instrText xml:space="preserve"> PAGEREF _Toc26168 \h </w:instrText>
        </w:r>
        <w:r>
          <w:fldChar w:fldCharType="separate"/>
        </w:r>
        <w:r>
          <w:t>39</w:t>
        </w:r>
        <w:r>
          <w:fldChar w:fldCharType="end"/>
        </w:r>
      </w:hyperlink>
    </w:p>
    <w:p>
      <w:pPr>
        <w:pStyle w:val="TOC2"/>
        <w:tabs>
          <w:tab w:val="right" w:leader="dot" w:pos="8306"/>
        </w:tabs>
      </w:pPr>
      <w:hyperlink w:anchor="_Toc28897" w:history="1">
        <w:r>
          <w:rPr>
            <w:rFonts w:ascii="仿宋" w:eastAsia="仿宋" w:hAnsi="仿宋" w:cs="仿宋" w:hint="eastAsia"/>
            <w:lang w:eastAsia="zh-CN"/>
          </w:rPr>
          <w:t>(三)、建设期大气环境影响分析</w:t>
        </w:r>
        <w:r>
          <w:tab/>
        </w:r>
        <w:r>
          <w:fldChar w:fldCharType="begin"/>
        </w:r>
        <w:r>
          <w:instrText xml:space="preserve"> PAGEREF _Toc28897 \h </w:instrText>
        </w:r>
        <w:r>
          <w:fldChar w:fldCharType="separate"/>
        </w:r>
        <w:r>
          <w:t>40</w:t>
        </w:r>
        <w:r>
          <w:fldChar w:fldCharType="end"/>
        </w:r>
      </w:hyperlink>
    </w:p>
    <w:p>
      <w:pPr>
        <w:pStyle w:val="TOC2"/>
        <w:tabs>
          <w:tab w:val="right" w:leader="dot" w:pos="8306"/>
        </w:tabs>
      </w:pPr>
      <w:hyperlink w:anchor="_Toc12425" w:history="1">
        <w:r>
          <w:rPr>
            <w:rFonts w:ascii="仿宋" w:eastAsia="仿宋" w:hAnsi="仿宋" w:cs="仿宋" w:hint="eastAsia"/>
            <w:lang w:eastAsia="zh-CN"/>
          </w:rPr>
          <w:t>(四)、建设期水环境影响分析</w:t>
        </w:r>
        <w:r>
          <w:tab/>
        </w:r>
        <w:r>
          <w:fldChar w:fldCharType="begin"/>
        </w:r>
        <w:r>
          <w:instrText xml:space="preserve"> PAGEREF _Toc12425 \h </w:instrText>
        </w:r>
        <w:r>
          <w:fldChar w:fldCharType="separate"/>
        </w:r>
        <w:r>
          <w:t>41</w:t>
        </w:r>
        <w:r>
          <w:fldChar w:fldCharType="end"/>
        </w:r>
      </w:hyperlink>
    </w:p>
    <w:p>
      <w:pPr>
        <w:pStyle w:val="TOC2"/>
        <w:tabs>
          <w:tab w:val="right" w:leader="dot" w:pos="8306"/>
        </w:tabs>
      </w:pPr>
      <w:hyperlink w:anchor="_Toc474" w:history="1">
        <w:r>
          <w:rPr>
            <w:rFonts w:ascii="仿宋" w:eastAsia="仿宋" w:hAnsi="仿宋" w:cs="仿宋" w:hint="eastAsia"/>
            <w:lang w:eastAsia="zh-CN"/>
          </w:rPr>
          <w:t>(五)、建设期固体废弃物环境影响分析</w:t>
        </w:r>
        <w:r>
          <w:tab/>
        </w:r>
        <w:r>
          <w:fldChar w:fldCharType="begin"/>
        </w:r>
        <w:r>
          <w:instrText xml:space="preserve"> PAGEREF _Toc474 \h </w:instrText>
        </w:r>
        <w:r>
          <w:fldChar w:fldCharType="separate"/>
        </w:r>
        <w:r>
          <w:t>42</w:t>
        </w:r>
        <w:r>
          <w:fldChar w:fldCharType="end"/>
        </w:r>
      </w:hyperlink>
    </w:p>
    <w:p>
      <w:pPr>
        <w:pStyle w:val="TOC2"/>
        <w:tabs>
          <w:tab w:val="right" w:leader="dot" w:pos="8306"/>
        </w:tabs>
      </w:pPr>
      <w:hyperlink w:anchor="_Toc3963" w:history="1">
        <w:r>
          <w:rPr>
            <w:rFonts w:ascii="仿宋" w:eastAsia="仿宋" w:hAnsi="仿宋" w:cs="仿宋" w:hint="eastAsia"/>
            <w:lang w:eastAsia="zh-CN"/>
          </w:rPr>
          <w:t>(六)、建设期声环境影响分析</w:t>
        </w:r>
        <w:r>
          <w:tab/>
        </w:r>
        <w:r>
          <w:fldChar w:fldCharType="begin"/>
        </w:r>
        <w:r>
          <w:instrText xml:space="preserve"> PAGEREF _Toc3963 \h </w:instrText>
        </w:r>
        <w:r>
          <w:fldChar w:fldCharType="separate"/>
        </w:r>
        <w:r>
          <w:t>43</w:t>
        </w:r>
        <w:r>
          <w:fldChar w:fldCharType="end"/>
        </w:r>
      </w:hyperlink>
    </w:p>
    <w:p>
      <w:pPr>
        <w:pStyle w:val="TOC2"/>
        <w:tabs>
          <w:tab w:val="right" w:leader="dot" w:pos="8306"/>
        </w:tabs>
      </w:pPr>
      <w:hyperlink w:anchor="_Toc2705" w:history="1">
        <w:r>
          <w:rPr>
            <w:rFonts w:ascii="仿宋" w:eastAsia="仿宋" w:hAnsi="仿宋" w:cs="仿宋" w:hint="eastAsia"/>
            <w:lang w:eastAsia="zh-CN"/>
          </w:rPr>
          <w:t>(七)、营运期大气环境影响分析</w:t>
        </w:r>
        <w:r>
          <w:tab/>
        </w:r>
        <w:r>
          <w:fldChar w:fldCharType="begin"/>
        </w:r>
        <w:r>
          <w:instrText xml:space="preserve"> PAGEREF _Toc2705 \h </w:instrText>
        </w:r>
        <w:r>
          <w:fldChar w:fldCharType="separate"/>
        </w:r>
        <w:r>
          <w:t>45</w:t>
        </w:r>
        <w:r>
          <w:fldChar w:fldCharType="end"/>
        </w:r>
      </w:hyperlink>
    </w:p>
    <w:p>
      <w:pPr>
        <w:pStyle w:val="TOC2"/>
        <w:tabs>
          <w:tab w:val="right" w:leader="dot" w:pos="8306"/>
        </w:tabs>
      </w:pPr>
      <w:hyperlink w:anchor="_Toc29524" w:history="1">
        <w:r>
          <w:rPr>
            <w:rFonts w:ascii="仿宋" w:eastAsia="仿宋" w:hAnsi="仿宋" w:cs="仿宋" w:hint="eastAsia"/>
            <w:lang w:eastAsia="zh-CN"/>
          </w:rPr>
          <w:t>(八)、营运期水环境影响分析</w:t>
        </w:r>
        <w:r>
          <w:tab/>
        </w:r>
        <w:r>
          <w:fldChar w:fldCharType="begin"/>
        </w:r>
        <w:r>
          <w:instrText xml:space="preserve"> PAGEREF _Toc29524 \h </w:instrText>
        </w:r>
        <w:r>
          <w:fldChar w:fldCharType="separate"/>
        </w:r>
        <w:r>
          <w:t>45</w:t>
        </w:r>
        <w:r>
          <w:fldChar w:fldCharType="end"/>
        </w:r>
      </w:hyperlink>
    </w:p>
    <w:p>
      <w:pPr>
        <w:pStyle w:val="TOC2"/>
        <w:tabs>
          <w:tab w:val="right" w:leader="dot" w:pos="8306"/>
        </w:tabs>
      </w:pPr>
      <w:hyperlink w:anchor="_Toc6442" w:history="1">
        <w:r>
          <w:rPr>
            <w:rFonts w:ascii="仿宋" w:eastAsia="仿宋" w:hAnsi="仿宋" w:cs="仿宋" w:hint="eastAsia"/>
            <w:lang w:eastAsia="zh-CN"/>
          </w:rPr>
          <w:t>(九)、营运期固体废弃物环境影响分析</w:t>
        </w:r>
        <w:r>
          <w:tab/>
        </w:r>
        <w:r>
          <w:fldChar w:fldCharType="begin"/>
        </w:r>
        <w:r>
          <w:instrText xml:space="preserve"> PAGEREF _Toc6442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2" w:history="1">
        <w:r>
          <w:rPr>
            <w:rFonts w:ascii="仿宋" w:eastAsia="仿宋" w:hAnsi="仿宋" w:cs="仿宋" w:hint="eastAsia"/>
            <w:lang w:eastAsia="zh-CN"/>
          </w:rPr>
          <w:t>(十)、营运期声环境影响分析</w:t>
        </w:r>
        <w:r>
          <w:tab/>
        </w:r>
        <w:r>
          <w:fldChar w:fldCharType="begin"/>
        </w:r>
        <w:r>
          <w:instrText xml:space="preserve"> PAGEREF _Toc31932 \h </w:instrText>
        </w:r>
        <w:r>
          <w:fldChar w:fldCharType="separate"/>
        </w:r>
        <w:r>
          <w:t>48</w:t>
        </w:r>
        <w:r>
          <w:fldChar w:fldCharType="end"/>
        </w:r>
      </w:hyperlink>
    </w:p>
    <w:p>
      <w:pPr>
        <w:pStyle w:val="TOC2"/>
        <w:tabs>
          <w:tab w:val="right" w:leader="dot" w:pos="8306"/>
        </w:tabs>
      </w:pPr>
      <w:hyperlink w:anchor="_Toc12921" w:history="1">
        <w:r>
          <w:rPr>
            <w:rFonts w:ascii="仿宋" w:eastAsia="仿宋" w:hAnsi="仿宋" w:cs="仿宋" w:hint="eastAsia"/>
            <w:lang w:eastAsia="zh-CN"/>
          </w:rPr>
          <w:t>(十一)、清洁生产</w:t>
        </w:r>
        <w:r>
          <w:tab/>
        </w:r>
        <w:r>
          <w:fldChar w:fldCharType="begin"/>
        </w:r>
        <w:r>
          <w:instrText xml:space="preserve"> PAGEREF _Toc12921 \h </w:instrText>
        </w:r>
        <w:r>
          <w:fldChar w:fldCharType="separate"/>
        </w:r>
        <w:r>
          <w:t>49</w:t>
        </w:r>
        <w:r>
          <w:fldChar w:fldCharType="end"/>
        </w:r>
      </w:hyperlink>
    </w:p>
    <w:p>
      <w:pPr>
        <w:pStyle w:val="TOC2"/>
        <w:tabs>
          <w:tab w:val="right" w:leader="dot" w:pos="8306"/>
        </w:tabs>
      </w:pPr>
      <w:hyperlink w:anchor="_Toc4312" w:history="1">
        <w:r>
          <w:rPr>
            <w:rFonts w:ascii="仿宋" w:eastAsia="仿宋" w:hAnsi="仿宋" w:cs="仿宋" w:hint="eastAsia"/>
            <w:lang w:eastAsia="zh-CN"/>
          </w:rPr>
          <w:t>(十二)、环境管理分析</w:t>
        </w:r>
        <w:r>
          <w:tab/>
        </w:r>
        <w:r>
          <w:fldChar w:fldCharType="begin"/>
        </w:r>
        <w:r>
          <w:instrText xml:space="preserve"> PAGEREF _Toc4312 \h </w:instrText>
        </w:r>
        <w:r>
          <w:fldChar w:fldCharType="separate"/>
        </w:r>
        <w:r>
          <w:t>50</w:t>
        </w:r>
        <w:r>
          <w:fldChar w:fldCharType="end"/>
        </w:r>
      </w:hyperlink>
    </w:p>
    <w:p>
      <w:pPr>
        <w:pStyle w:val="TOC2"/>
        <w:tabs>
          <w:tab w:val="right" w:leader="dot" w:pos="8306"/>
        </w:tabs>
      </w:pPr>
      <w:hyperlink w:anchor="_Toc21547" w:history="1">
        <w:r>
          <w:rPr>
            <w:rFonts w:ascii="仿宋" w:eastAsia="仿宋" w:hAnsi="仿宋" w:cs="仿宋" w:hint="eastAsia"/>
            <w:lang w:eastAsia="zh-CN"/>
          </w:rPr>
          <w:t>(十三)、结论及建议</w:t>
        </w:r>
        <w:r>
          <w:tab/>
        </w:r>
        <w:r>
          <w:fldChar w:fldCharType="begin"/>
        </w:r>
        <w:r>
          <w:instrText xml:space="preserve"> PAGEREF _Toc21547 \h </w:instrText>
        </w:r>
        <w:r>
          <w:fldChar w:fldCharType="separate"/>
        </w:r>
        <w:r>
          <w:t>51</w:t>
        </w:r>
        <w:r>
          <w:fldChar w:fldCharType="end"/>
        </w:r>
      </w:hyperlink>
    </w:p>
    <w:p>
      <w:pPr>
        <w:pStyle w:val="TOC1"/>
        <w:tabs>
          <w:tab w:val="right" w:leader="dot" w:pos="8306"/>
        </w:tabs>
      </w:pPr>
      <w:hyperlink w:anchor="_Toc5971" w:history="1">
        <w:r>
          <w:rPr>
            <w:rFonts w:ascii="仿宋" w:eastAsia="仿宋" w:hAnsi="仿宋" w:cs="仿宋" w:hint="eastAsia"/>
            <w:lang w:eastAsia="zh-CN"/>
          </w:rPr>
          <w:t>七、公司组建背景分析</w:t>
        </w:r>
        <w:r>
          <w:tab/>
        </w:r>
        <w:r>
          <w:fldChar w:fldCharType="begin"/>
        </w:r>
        <w:r>
          <w:instrText xml:space="preserve"> PAGEREF _Toc5971 \h </w:instrText>
        </w:r>
        <w:r>
          <w:fldChar w:fldCharType="separate"/>
        </w:r>
        <w:r>
          <w:t>52</w:t>
        </w:r>
        <w:r>
          <w:fldChar w:fldCharType="end"/>
        </w:r>
      </w:hyperlink>
    </w:p>
    <w:p>
      <w:pPr>
        <w:pStyle w:val="TOC2"/>
        <w:tabs>
          <w:tab w:val="right" w:leader="dot" w:pos="8306"/>
        </w:tabs>
      </w:pPr>
      <w:hyperlink w:anchor="_Toc27940" w:history="1">
        <w:r>
          <w:rPr>
            <w:rFonts w:ascii="仿宋" w:eastAsia="仿宋" w:hAnsi="仿宋" w:cs="仿宋" w:hint="eastAsia"/>
            <w:lang w:eastAsia="zh-CN"/>
          </w:rPr>
          <w:t>(一)、智能包装项目背景分析</w:t>
        </w:r>
        <w:r>
          <w:tab/>
        </w:r>
        <w:r>
          <w:fldChar w:fldCharType="begin"/>
        </w:r>
        <w:r>
          <w:instrText xml:space="preserve"> PAGEREF _Toc27940 \h </w:instrText>
        </w:r>
        <w:r>
          <w:fldChar w:fldCharType="separate"/>
        </w:r>
        <w:r>
          <w:t>52</w:t>
        </w:r>
        <w:r>
          <w:fldChar w:fldCharType="end"/>
        </w:r>
      </w:hyperlink>
    </w:p>
    <w:p>
      <w:pPr>
        <w:pStyle w:val="TOC2"/>
        <w:tabs>
          <w:tab w:val="right" w:leader="dot" w:pos="8306"/>
        </w:tabs>
      </w:pPr>
      <w:hyperlink w:anchor="_Toc31171" w:history="1">
        <w:r>
          <w:rPr>
            <w:rFonts w:ascii="仿宋" w:eastAsia="仿宋" w:hAnsi="仿宋" w:cs="仿宋" w:hint="eastAsia"/>
            <w:lang w:eastAsia="zh-CN"/>
          </w:rPr>
          <w:t>(二)、智能包装项目建设必要性分析</w:t>
        </w:r>
        <w:r>
          <w:tab/>
        </w:r>
        <w:r>
          <w:fldChar w:fldCharType="begin"/>
        </w:r>
        <w:r>
          <w:instrText xml:space="preserve"> PAGEREF _Toc31171 \h </w:instrText>
        </w:r>
        <w:r>
          <w:fldChar w:fldCharType="separate"/>
        </w:r>
        <w:r>
          <w:t>53</w:t>
        </w:r>
        <w:r>
          <w:fldChar w:fldCharType="end"/>
        </w:r>
      </w:hyperlink>
    </w:p>
    <w:p>
      <w:pPr>
        <w:pStyle w:val="TOC2"/>
        <w:tabs>
          <w:tab w:val="right" w:leader="dot" w:pos="8306"/>
        </w:tabs>
      </w:pPr>
      <w:hyperlink w:anchor="_Toc9699" w:history="1">
        <w:r>
          <w:rPr>
            <w:rFonts w:ascii="仿宋" w:eastAsia="仿宋" w:hAnsi="仿宋" w:cs="仿宋" w:hint="eastAsia"/>
            <w:lang w:eastAsia="zh-CN"/>
          </w:rPr>
          <w:t>(三)、鼓励中小企业发展</w:t>
        </w:r>
        <w:r>
          <w:tab/>
        </w:r>
        <w:r>
          <w:fldChar w:fldCharType="begin"/>
        </w:r>
        <w:r>
          <w:instrText xml:space="preserve"> PAGEREF _Toc9699 \h </w:instrText>
        </w:r>
        <w:r>
          <w:fldChar w:fldCharType="separate"/>
        </w:r>
        <w:r>
          <w:t>54</w:t>
        </w:r>
        <w:r>
          <w:fldChar w:fldCharType="end"/>
        </w:r>
      </w:hyperlink>
    </w:p>
    <w:p>
      <w:pPr>
        <w:pStyle w:val="TOC2"/>
        <w:tabs>
          <w:tab w:val="right" w:leader="dot" w:pos="8306"/>
        </w:tabs>
      </w:pPr>
      <w:hyperlink w:anchor="_Toc30463" w:history="1">
        <w:r>
          <w:rPr>
            <w:rFonts w:ascii="仿宋" w:eastAsia="仿宋" w:hAnsi="仿宋" w:cs="仿宋" w:hint="eastAsia"/>
            <w:lang w:eastAsia="zh-CN"/>
          </w:rPr>
          <w:t>(四)、宏观经济形势分析</w:t>
        </w:r>
        <w:r>
          <w:tab/>
        </w:r>
        <w:r>
          <w:fldChar w:fldCharType="begin"/>
        </w:r>
        <w:r>
          <w:instrText xml:space="preserve"> PAGEREF _Toc30463 \h </w:instrText>
        </w:r>
        <w:r>
          <w:fldChar w:fldCharType="separate"/>
        </w:r>
        <w:r>
          <w:t>56</w:t>
        </w:r>
        <w:r>
          <w:fldChar w:fldCharType="end"/>
        </w:r>
      </w:hyperlink>
    </w:p>
    <w:p>
      <w:pPr>
        <w:pStyle w:val="TOC1"/>
        <w:tabs>
          <w:tab w:val="right" w:leader="dot" w:pos="8306"/>
        </w:tabs>
      </w:pPr>
      <w:hyperlink w:anchor="_Toc24808" w:history="1">
        <w:r>
          <w:rPr>
            <w:rFonts w:ascii="仿宋" w:eastAsia="仿宋" w:hAnsi="仿宋" w:cs="仿宋" w:hint="eastAsia"/>
            <w:lang w:eastAsia="zh-CN"/>
          </w:rPr>
          <w:t>八、SWOT分析</w:t>
        </w:r>
        <w:r>
          <w:tab/>
        </w:r>
        <w:r>
          <w:fldChar w:fldCharType="begin"/>
        </w:r>
        <w:r>
          <w:instrText xml:space="preserve"> PAGEREF _Toc24808 \h </w:instrText>
        </w:r>
        <w:r>
          <w:fldChar w:fldCharType="separate"/>
        </w:r>
        <w:r>
          <w:t>57</w:t>
        </w:r>
        <w:r>
          <w:fldChar w:fldCharType="end"/>
        </w:r>
      </w:hyperlink>
    </w:p>
    <w:p>
      <w:pPr>
        <w:pStyle w:val="TOC2"/>
        <w:tabs>
          <w:tab w:val="right" w:leader="dot" w:pos="8306"/>
        </w:tabs>
      </w:pPr>
      <w:hyperlink w:anchor="_Toc12901" w:history="1">
        <w:r>
          <w:rPr>
            <w:rFonts w:ascii="仿宋" w:eastAsia="仿宋" w:hAnsi="仿宋" w:cs="仿宋" w:hint="eastAsia"/>
            <w:lang w:eastAsia="zh-CN"/>
          </w:rPr>
          <w:t>(一)、优势分析(S)</w:t>
        </w:r>
        <w:r>
          <w:tab/>
        </w:r>
        <w:r>
          <w:fldChar w:fldCharType="begin"/>
        </w:r>
        <w:r>
          <w:instrText xml:space="preserve"> PAGEREF _Toc12901 \h </w:instrText>
        </w:r>
        <w:r>
          <w:fldChar w:fldCharType="separate"/>
        </w:r>
        <w:r>
          <w:t>57</w:t>
        </w:r>
        <w:r>
          <w:fldChar w:fldCharType="end"/>
        </w:r>
      </w:hyperlink>
    </w:p>
    <w:p>
      <w:pPr>
        <w:pStyle w:val="TOC2"/>
        <w:tabs>
          <w:tab w:val="right" w:leader="dot" w:pos="8306"/>
        </w:tabs>
      </w:pPr>
      <w:hyperlink w:anchor="_Toc23412" w:history="1">
        <w:r>
          <w:rPr>
            <w:rFonts w:ascii="仿宋" w:eastAsia="仿宋" w:hAnsi="仿宋" w:cs="仿宋" w:hint="eastAsia"/>
            <w:lang w:eastAsia="zh-CN"/>
          </w:rPr>
          <w:t>(二)、劣势分析(W)</w:t>
        </w:r>
        <w:r>
          <w:tab/>
        </w:r>
        <w:r>
          <w:fldChar w:fldCharType="begin"/>
        </w:r>
        <w:r>
          <w:instrText xml:space="preserve"> PAGEREF _Toc23412 \h </w:instrText>
        </w:r>
        <w:r>
          <w:fldChar w:fldCharType="separate"/>
        </w:r>
        <w:r>
          <w:t>57</w:t>
        </w:r>
        <w:r>
          <w:fldChar w:fldCharType="end"/>
        </w:r>
      </w:hyperlink>
    </w:p>
    <w:p>
      <w:pPr>
        <w:pStyle w:val="TOC2"/>
        <w:tabs>
          <w:tab w:val="right" w:leader="dot" w:pos="8306"/>
        </w:tabs>
      </w:pPr>
      <w:hyperlink w:anchor="_Toc26151" w:history="1">
        <w:r>
          <w:rPr>
            <w:rFonts w:ascii="仿宋" w:eastAsia="仿宋" w:hAnsi="仿宋" w:cs="仿宋" w:hint="eastAsia"/>
            <w:lang w:eastAsia="zh-CN"/>
          </w:rPr>
          <w:t>(三)、机会分析()</w:t>
        </w:r>
        <w:r>
          <w:tab/>
        </w:r>
        <w:r>
          <w:fldChar w:fldCharType="begin"/>
        </w:r>
        <w:r>
          <w:instrText xml:space="preserve"> PAGEREF _Toc26151 \h </w:instrText>
        </w:r>
        <w:r>
          <w:fldChar w:fldCharType="separate"/>
        </w:r>
        <w:r>
          <w:t>58</w:t>
        </w:r>
        <w:r>
          <w:fldChar w:fldCharType="end"/>
        </w:r>
      </w:hyperlink>
    </w:p>
    <w:p>
      <w:pPr>
        <w:pStyle w:val="TOC2"/>
        <w:tabs>
          <w:tab w:val="right" w:leader="dot" w:pos="8306"/>
        </w:tabs>
      </w:pPr>
      <w:hyperlink w:anchor="_Toc22809" w:history="1">
        <w:r>
          <w:rPr>
            <w:rFonts w:ascii="仿宋" w:eastAsia="仿宋" w:hAnsi="仿宋" w:cs="仿宋" w:hint="eastAsia"/>
            <w:lang w:eastAsia="zh-CN"/>
          </w:rPr>
          <w:t>(四)、威胁分析(T)</w:t>
        </w:r>
        <w:r>
          <w:tab/>
        </w:r>
        <w:r>
          <w:fldChar w:fldCharType="begin"/>
        </w:r>
        <w:r>
          <w:instrText xml:space="preserve"> PAGEREF _Toc22809 \h </w:instrText>
        </w:r>
        <w:r>
          <w:fldChar w:fldCharType="separate"/>
        </w:r>
        <w:r>
          <w:t>59</w:t>
        </w:r>
        <w:r>
          <w:fldChar w:fldCharType="end"/>
        </w:r>
      </w:hyperlink>
    </w:p>
    <w:p>
      <w:pPr>
        <w:pStyle w:val="TOC1"/>
        <w:tabs>
          <w:tab w:val="right" w:leader="dot" w:pos="8306"/>
        </w:tabs>
      </w:pPr>
      <w:hyperlink w:anchor="_Toc6417" w:history="1">
        <w:r>
          <w:rPr>
            <w:rFonts w:ascii="仿宋" w:eastAsia="仿宋" w:hAnsi="仿宋" w:cs="仿宋" w:hint="eastAsia"/>
            <w:lang w:eastAsia="zh-CN"/>
          </w:rPr>
          <w:t>九、智能包装项目风险分析</w:t>
        </w:r>
        <w:r>
          <w:tab/>
        </w:r>
        <w:r>
          <w:fldChar w:fldCharType="begin"/>
        </w:r>
        <w:r>
          <w:instrText xml:space="preserve"> PAGEREF _Toc6417 \h </w:instrText>
        </w:r>
        <w:r>
          <w:fldChar w:fldCharType="separate"/>
        </w:r>
        <w:r>
          <w:t>60</w:t>
        </w:r>
        <w:r>
          <w:fldChar w:fldCharType="end"/>
        </w:r>
      </w:hyperlink>
    </w:p>
    <w:p>
      <w:pPr>
        <w:pStyle w:val="TOC2"/>
        <w:tabs>
          <w:tab w:val="right" w:leader="dot" w:pos="8306"/>
        </w:tabs>
      </w:pPr>
      <w:hyperlink w:anchor="_Toc22769" w:history="1">
        <w:r>
          <w:rPr>
            <w:rFonts w:ascii="仿宋" w:eastAsia="仿宋" w:hAnsi="仿宋" w:cs="仿宋" w:hint="eastAsia"/>
            <w:lang w:eastAsia="zh-CN"/>
          </w:rPr>
          <w:t>(一)、智能包装项目风险分析</w:t>
        </w:r>
        <w:r>
          <w:tab/>
        </w:r>
        <w:r>
          <w:fldChar w:fldCharType="begin"/>
        </w:r>
        <w:r>
          <w:instrText xml:space="preserve"> PAGEREF _Toc22769 \h </w:instrText>
        </w:r>
        <w:r>
          <w:fldChar w:fldCharType="separate"/>
        </w:r>
        <w:r>
          <w:t>60</w:t>
        </w:r>
        <w:r>
          <w:fldChar w:fldCharType="end"/>
        </w:r>
      </w:hyperlink>
    </w:p>
    <w:p>
      <w:pPr>
        <w:pStyle w:val="TOC2"/>
        <w:tabs>
          <w:tab w:val="right" w:leader="dot" w:pos="8306"/>
        </w:tabs>
      </w:pPr>
      <w:hyperlink w:anchor="_Toc31590" w:history="1">
        <w:r>
          <w:rPr>
            <w:rFonts w:ascii="仿宋" w:eastAsia="仿宋" w:hAnsi="仿宋" w:cs="仿宋" w:hint="eastAsia"/>
            <w:lang w:eastAsia="zh-CN"/>
          </w:rPr>
          <w:t>(二)、智能包装项目风险对策</w:t>
        </w:r>
        <w:r>
          <w:tab/>
        </w:r>
        <w:r>
          <w:fldChar w:fldCharType="begin"/>
        </w:r>
        <w:r>
          <w:instrText xml:space="preserve"> PAGEREF _Toc31590 \h </w:instrText>
        </w:r>
        <w:r>
          <w:fldChar w:fldCharType="separate"/>
        </w:r>
        <w:r>
          <w:t>61</w:t>
        </w:r>
        <w:r>
          <w:fldChar w:fldCharType="end"/>
        </w:r>
      </w:hyperlink>
    </w:p>
    <w:p>
      <w:pPr>
        <w:pStyle w:val="TOC1"/>
        <w:tabs>
          <w:tab w:val="right" w:leader="dot" w:pos="8306"/>
        </w:tabs>
      </w:pPr>
      <w:hyperlink w:anchor="_Toc2428" w:history="1">
        <w:r>
          <w:rPr>
            <w:rFonts w:ascii="仿宋" w:eastAsia="仿宋" w:hAnsi="仿宋" w:cs="仿宋" w:hint="eastAsia"/>
            <w:lang w:eastAsia="zh-CN"/>
          </w:rPr>
          <w:t>十、智能包装项目经济效益</w:t>
        </w:r>
        <w:r>
          <w:tab/>
        </w:r>
        <w:r>
          <w:fldChar w:fldCharType="begin"/>
        </w:r>
        <w:r>
          <w:instrText xml:space="preserve"> PAGEREF _Toc2428 \h </w:instrText>
        </w:r>
        <w:r>
          <w:fldChar w:fldCharType="separate"/>
        </w:r>
        <w:r>
          <w:t>62</w:t>
        </w:r>
        <w:r>
          <w:fldChar w:fldCharType="end"/>
        </w:r>
      </w:hyperlink>
    </w:p>
    <w:p>
      <w:pPr>
        <w:pStyle w:val="TOC2"/>
        <w:tabs>
          <w:tab w:val="right" w:leader="dot" w:pos="8306"/>
        </w:tabs>
      </w:pPr>
      <w:hyperlink w:anchor="_Toc27591" w:history="1">
        <w:r>
          <w:rPr>
            <w:rFonts w:ascii="仿宋" w:eastAsia="仿宋" w:hAnsi="仿宋" w:cs="仿宋" w:hint="eastAsia"/>
            <w:lang w:eastAsia="zh-CN"/>
          </w:rPr>
          <w:t>(一)、基本假设及基础参数选取</w:t>
        </w:r>
        <w:r>
          <w:tab/>
        </w:r>
        <w:r>
          <w:fldChar w:fldCharType="begin"/>
        </w:r>
        <w:r>
          <w:instrText xml:space="preserve"> PAGEREF _Toc27591 \h </w:instrText>
        </w:r>
        <w:r>
          <w:fldChar w:fldCharType="separate"/>
        </w:r>
        <w:r>
          <w:t>62</w:t>
        </w:r>
        <w:r>
          <w:fldChar w:fldCharType="end"/>
        </w:r>
      </w:hyperlink>
    </w:p>
    <w:p>
      <w:pPr>
        <w:pStyle w:val="TOC2"/>
        <w:tabs>
          <w:tab w:val="right" w:leader="dot" w:pos="8306"/>
        </w:tabs>
      </w:pPr>
      <w:hyperlink w:anchor="_Toc6256" w:history="1">
        <w:r>
          <w:rPr>
            <w:rFonts w:ascii="仿宋" w:eastAsia="仿宋" w:hAnsi="仿宋" w:cs="仿宋" w:hint="eastAsia"/>
            <w:lang w:eastAsia="zh-CN"/>
          </w:rPr>
          <w:t>(二)、经济评价财务测算</w:t>
        </w:r>
        <w:r>
          <w:tab/>
        </w:r>
        <w:r>
          <w:fldChar w:fldCharType="begin"/>
        </w:r>
        <w:r>
          <w:instrText xml:space="preserve"> PAGEREF _Toc6256 \h </w:instrText>
        </w:r>
        <w:r>
          <w:fldChar w:fldCharType="separate"/>
        </w:r>
        <w:r>
          <w:t>62</w:t>
        </w:r>
        <w:r>
          <w:fldChar w:fldCharType="end"/>
        </w:r>
      </w:hyperlink>
    </w:p>
    <w:p>
      <w:pPr>
        <w:pStyle w:val="TOC2"/>
        <w:tabs>
          <w:tab w:val="right" w:leader="dot" w:pos="8306"/>
        </w:tabs>
      </w:pPr>
      <w:hyperlink w:anchor="_Toc27719" w:history="1">
        <w:r>
          <w:rPr>
            <w:rFonts w:ascii="仿宋" w:eastAsia="仿宋" w:hAnsi="仿宋" w:cs="仿宋" w:hint="eastAsia"/>
            <w:lang w:eastAsia="zh-CN"/>
          </w:rPr>
          <w:t>(三)、智能包装项目盈利能力分析</w:t>
        </w:r>
        <w:r>
          <w:tab/>
        </w:r>
        <w:r>
          <w:fldChar w:fldCharType="begin"/>
        </w:r>
        <w:r>
          <w:instrText xml:space="preserve"> PAGEREF _Toc27719 \h </w:instrText>
        </w:r>
        <w:r>
          <w:fldChar w:fldCharType="separate"/>
        </w:r>
        <w:r>
          <w:t>64</w:t>
        </w:r>
        <w:r>
          <w:fldChar w:fldCharType="end"/>
        </w:r>
      </w:hyperlink>
    </w:p>
    <w:p>
      <w:pPr>
        <w:pStyle w:val="TOC2"/>
        <w:tabs>
          <w:tab w:val="right" w:leader="dot" w:pos="8306"/>
        </w:tabs>
      </w:pPr>
      <w:hyperlink w:anchor="_Toc9726" w:history="1">
        <w:r>
          <w:rPr>
            <w:rFonts w:ascii="仿宋" w:eastAsia="仿宋" w:hAnsi="仿宋" w:cs="仿宋" w:hint="eastAsia"/>
            <w:lang w:eastAsia="zh-CN"/>
          </w:rPr>
          <w:t>(四)、财务生存能力分析</w:t>
        </w:r>
        <w:r>
          <w:tab/>
        </w:r>
        <w:r>
          <w:fldChar w:fldCharType="begin"/>
        </w:r>
        <w:r>
          <w:instrText xml:space="preserve"> PAGEREF _Toc9726 \h </w:instrText>
        </w:r>
        <w:r>
          <w:fldChar w:fldCharType="separate"/>
        </w:r>
        <w:r>
          <w:t>65</w:t>
        </w:r>
        <w:r>
          <w:fldChar w:fldCharType="end"/>
        </w:r>
      </w:hyperlink>
    </w:p>
    <w:p>
      <w:pPr>
        <w:pStyle w:val="TOC2"/>
        <w:tabs>
          <w:tab w:val="right" w:leader="dot" w:pos="8306"/>
        </w:tabs>
      </w:pPr>
      <w:hyperlink w:anchor="_Toc20753" w:history="1">
        <w:r>
          <w:rPr>
            <w:rFonts w:ascii="仿宋" w:eastAsia="仿宋" w:hAnsi="仿宋" w:cs="仿宋" w:hint="eastAsia"/>
            <w:lang w:eastAsia="zh-CN"/>
          </w:rPr>
          <w:t>(五)、偿债能力分析</w:t>
        </w:r>
        <w:r>
          <w:tab/>
        </w:r>
        <w:r>
          <w:fldChar w:fldCharType="begin"/>
        </w:r>
        <w:r>
          <w:instrText xml:space="preserve"> PAGEREF _Toc20753 \h </w:instrText>
        </w:r>
        <w:r>
          <w:fldChar w:fldCharType="separate"/>
        </w:r>
        <w:r>
          <w:t>66</w:t>
        </w:r>
        <w:r>
          <w:fldChar w:fldCharType="end"/>
        </w:r>
      </w:hyperlink>
    </w:p>
    <w:p>
      <w:pPr>
        <w:pStyle w:val="TOC2"/>
        <w:tabs>
          <w:tab w:val="right" w:leader="dot" w:pos="8306"/>
        </w:tabs>
      </w:pPr>
      <w:hyperlink w:anchor="_Toc8032" w:history="1">
        <w:r>
          <w:rPr>
            <w:rFonts w:ascii="仿宋" w:eastAsia="仿宋" w:hAnsi="仿宋" w:cs="仿宋" w:hint="eastAsia"/>
            <w:lang w:eastAsia="zh-CN"/>
          </w:rPr>
          <w:t>(六)、经济评价结论</w:t>
        </w:r>
        <w:r>
          <w:tab/>
        </w:r>
        <w:r>
          <w:fldChar w:fldCharType="begin"/>
        </w:r>
        <w:r>
          <w:instrText xml:space="preserve"> PAGEREF _Toc8032 \h </w:instrText>
        </w:r>
        <w:r>
          <w:fldChar w:fldCharType="separate"/>
        </w:r>
        <w:r>
          <w:t>67</w:t>
        </w:r>
        <w:r>
          <w:fldChar w:fldCharType="end"/>
        </w:r>
      </w:hyperlink>
    </w:p>
    <w:p>
      <w:pPr>
        <w:pStyle w:val="TOC1"/>
        <w:tabs>
          <w:tab w:val="right" w:leader="dot" w:pos="8306"/>
        </w:tabs>
      </w:pPr>
      <w:hyperlink w:anchor="_Toc32077" w:history="1">
        <w:r>
          <w:rPr>
            <w:rFonts w:ascii="仿宋" w:eastAsia="仿宋" w:hAnsi="仿宋" w:cs="仿宋" w:hint="eastAsia"/>
            <w:lang w:eastAsia="zh-CN"/>
          </w:rPr>
          <w:t>十一、风险分析</w:t>
        </w:r>
        <w:r>
          <w:tab/>
        </w:r>
        <w:r>
          <w:fldChar w:fldCharType="begin"/>
        </w:r>
        <w:r>
          <w:instrText xml:space="preserve"> PAGEREF _Toc32077 \h </w:instrText>
        </w:r>
        <w:r>
          <w:fldChar w:fldCharType="separate"/>
        </w:r>
        <w:r>
          <w:t>67</w:t>
        </w:r>
        <w:r>
          <w:fldChar w:fldCharType="end"/>
        </w:r>
      </w:hyperlink>
    </w:p>
    <w:p>
      <w:pPr>
        <w:pStyle w:val="TOC2"/>
        <w:tabs>
          <w:tab w:val="right" w:leader="dot" w:pos="8306"/>
        </w:tabs>
      </w:pPr>
      <w:hyperlink w:anchor="_Toc8870" w:history="1">
        <w:r>
          <w:rPr>
            <w:rFonts w:ascii="仿宋" w:eastAsia="仿宋" w:hAnsi="仿宋" w:cs="仿宋" w:hint="eastAsia"/>
            <w:lang w:eastAsia="zh-CN"/>
          </w:rPr>
          <w:t>(一)、内部风险</w:t>
        </w:r>
        <w:r>
          <w:tab/>
        </w:r>
        <w:r>
          <w:fldChar w:fldCharType="begin"/>
        </w:r>
        <w:r>
          <w:instrText xml:space="preserve"> PAGEREF _Toc8870 \h </w:instrText>
        </w:r>
        <w:r>
          <w:fldChar w:fldCharType="separate"/>
        </w:r>
        <w:r>
          <w:t>67</w:t>
        </w:r>
        <w:r>
          <w:fldChar w:fldCharType="end"/>
        </w:r>
      </w:hyperlink>
    </w:p>
    <w:p>
      <w:pPr>
        <w:pStyle w:val="TOC2"/>
        <w:tabs>
          <w:tab w:val="right" w:leader="dot" w:pos="8306"/>
        </w:tabs>
      </w:pPr>
      <w:hyperlink w:anchor="_Toc26667" w:history="1">
        <w:r>
          <w:rPr>
            <w:rFonts w:ascii="仿宋" w:eastAsia="仿宋" w:hAnsi="仿宋" w:cs="仿宋" w:hint="eastAsia"/>
            <w:lang w:eastAsia="zh-CN"/>
          </w:rPr>
          <w:t>(二)、外部风险</w:t>
        </w:r>
        <w:r>
          <w:tab/>
        </w:r>
        <w:r>
          <w:fldChar w:fldCharType="begin"/>
        </w:r>
        <w:r>
          <w:instrText xml:space="preserve"> PAGEREF _Toc26667 \h </w:instrText>
        </w:r>
        <w:r>
          <w:fldChar w:fldCharType="separate"/>
        </w:r>
        <w:r>
          <w:t>68</w:t>
        </w:r>
        <w:r>
          <w:fldChar w:fldCharType="end"/>
        </w:r>
      </w:hyperlink>
    </w:p>
    <w:p>
      <w:pPr>
        <w:pStyle w:val="TOC2"/>
        <w:tabs>
          <w:tab w:val="right" w:leader="dot" w:pos="8306"/>
        </w:tabs>
      </w:pPr>
      <w:hyperlink w:anchor="_Toc24093" w:history="1">
        <w:r>
          <w:rPr>
            <w:rFonts w:ascii="仿宋" w:eastAsia="仿宋" w:hAnsi="仿宋" w:cs="仿宋" w:hint="eastAsia"/>
            <w:lang w:eastAsia="zh-CN"/>
          </w:rPr>
          <w:t>(三)、风险管理策略</w:t>
        </w:r>
        <w:r>
          <w:tab/>
        </w:r>
        <w:r>
          <w:fldChar w:fldCharType="begin"/>
        </w:r>
        <w:r>
          <w:instrText xml:space="preserve"> PAGEREF _Toc24093 \h </w:instrText>
        </w:r>
        <w:r>
          <w:fldChar w:fldCharType="separate"/>
        </w:r>
        <w:r>
          <w:t>68</w:t>
        </w:r>
        <w:r>
          <w:fldChar w:fldCharType="end"/>
        </w:r>
      </w:hyperlink>
    </w:p>
    <w:p>
      <w:pPr>
        <w:pStyle w:val="TOC1"/>
        <w:tabs>
          <w:tab w:val="right" w:leader="dot" w:pos="8306"/>
        </w:tabs>
      </w:pPr>
      <w:hyperlink w:anchor="_Toc13111" w:history="1">
        <w:r>
          <w:rPr>
            <w:rFonts w:ascii="仿宋" w:eastAsia="仿宋" w:hAnsi="仿宋" w:cs="仿宋" w:hint="eastAsia"/>
            <w:lang w:eastAsia="zh-CN"/>
          </w:rPr>
          <w:t>十二、未来计划和展望</w:t>
        </w:r>
        <w:r>
          <w:tab/>
        </w:r>
        <w:r>
          <w:fldChar w:fldCharType="begin"/>
        </w:r>
        <w:r>
          <w:instrText xml:space="preserve"> PAGEREF _Toc13111 \h </w:instrText>
        </w:r>
        <w:r>
          <w:fldChar w:fldCharType="separate"/>
        </w:r>
        <w:r>
          <w:t>69</w:t>
        </w:r>
        <w:r>
          <w:fldChar w:fldCharType="end"/>
        </w:r>
      </w:hyperlink>
    </w:p>
    <w:p>
      <w:pPr>
        <w:pStyle w:val="TOC2"/>
        <w:tabs>
          <w:tab w:val="right" w:leader="dot" w:pos="8306"/>
        </w:tabs>
      </w:pPr>
      <w:hyperlink w:anchor="_Toc12233" w:history="1">
        <w:r>
          <w:rPr>
            <w:rFonts w:ascii="仿宋" w:eastAsia="仿宋" w:hAnsi="仿宋" w:cs="仿宋" w:hint="eastAsia"/>
            <w:lang w:eastAsia="zh-CN"/>
          </w:rPr>
          <w:t>(一)、公司未来的发展计划</w:t>
        </w:r>
        <w:r>
          <w:tab/>
        </w:r>
        <w:r>
          <w:fldChar w:fldCharType="begin"/>
        </w:r>
        <w:r>
          <w:instrText xml:space="preserve"> PAGEREF _Toc12233 \h </w:instrText>
        </w:r>
        <w:r>
          <w:fldChar w:fldCharType="separate"/>
        </w:r>
        <w:r>
          <w:t>69</w:t>
        </w:r>
        <w:r>
          <w:fldChar w:fldCharType="end"/>
        </w:r>
      </w:hyperlink>
    </w:p>
    <w:p>
      <w:pPr>
        <w:pStyle w:val="TOC2"/>
        <w:tabs>
          <w:tab w:val="right" w:leader="dot" w:pos="8306"/>
        </w:tabs>
      </w:pPr>
      <w:hyperlink w:anchor="_Toc9318" w:history="1">
        <w:r>
          <w:rPr>
            <w:rFonts w:ascii="仿宋" w:eastAsia="仿宋" w:hAnsi="仿宋" w:cs="仿宋" w:hint="eastAsia"/>
            <w:lang w:eastAsia="zh-CN"/>
          </w:rPr>
          <w:t>(二)、长期目标和目标</w:t>
        </w:r>
        <w:r>
          <w:tab/>
        </w:r>
        <w:r>
          <w:fldChar w:fldCharType="begin"/>
        </w:r>
        <w:r>
          <w:instrText xml:space="preserve"> PAGEREF _Toc9318 \h </w:instrText>
        </w:r>
        <w:r>
          <w:fldChar w:fldCharType="separate"/>
        </w:r>
        <w:r>
          <w:t>69</w:t>
        </w:r>
        <w:r>
          <w:fldChar w:fldCharType="end"/>
        </w:r>
      </w:hyperlink>
    </w:p>
    <w:p>
      <w:pPr>
        <w:pStyle w:val="TOC1"/>
        <w:tabs>
          <w:tab w:val="right" w:leader="dot" w:pos="8306"/>
        </w:tabs>
      </w:pPr>
      <w:hyperlink w:anchor="_Toc11714" w:history="1">
        <w:r>
          <w:rPr>
            <w:rFonts w:ascii="仿宋" w:eastAsia="仿宋" w:hAnsi="仿宋" w:cs="仿宋" w:hint="eastAsia"/>
            <w:lang w:eastAsia="zh-CN"/>
          </w:rPr>
          <w:t>十三、法律和合规事项</w:t>
        </w:r>
        <w:r>
          <w:tab/>
        </w:r>
        <w:r>
          <w:fldChar w:fldCharType="begin"/>
        </w:r>
        <w:r>
          <w:instrText xml:space="preserve"> PAGEREF _Toc11714 \h </w:instrText>
        </w:r>
        <w:r>
          <w:fldChar w:fldCharType="separate"/>
        </w:r>
        <w:r>
          <w:t>70</w:t>
        </w:r>
        <w:r>
          <w:fldChar w:fldCharType="end"/>
        </w:r>
      </w:hyperlink>
    </w:p>
    <w:p>
      <w:pPr>
        <w:pStyle w:val="TOC2"/>
        <w:tabs>
          <w:tab w:val="right" w:leader="dot" w:pos="8306"/>
        </w:tabs>
      </w:pPr>
      <w:hyperlink w:anchor="_Toc10625" w:history="1">
        <w:r>
          <w:rPr>
            <w:rFonts w:ascii="仿宋" w:eastAsia="仿宋" w:hAnsi="仿宋" w:cs="仿宋" w:hint="eastAsia"/>
            <w:lang w:eastAsia="zh-CN"/>
          </w:rPr>
          <w:t>(一)、公司注册和法律地位</w:t>
        </w:r>
        <w:r>
          <w:tab/>
        </w:r>
        <w:r>
          <w:fldChar w:fldCharType="begin"/>
        </w:r>
        <w:r>
          <w:instrText xml:space="preserve"> PAGEREF _Toc10625 \h </w:instrText>
        </w:r>
        <w:r>
          <w:fldChar w:fldCharType="separate"/>
        </w:r>
        <w:r>
          <w:t>70</w:t>
        </w:r>
        <w:r>
          <w:fldChar w:fldCharType="end"/>
        </w:r>
      </w:hyperlink>
    </w:p>
    <w:p>
      <w:pPr>
        <w:pStyle w:val="TOC2"/>
        <w:tabs>
          <w:tab w:val="right" w:leader="dot" w:pos="8306"/>
        </w:tabs>
      </w:pPr>
      <w:hyperlink w:anchor="_Toc18045" w:history="1">
        <w:r>
          <w:rPr>
            <w:rFonts w:ascii="仿宋" w:eastAsia="仿宋" w:hAnsi="仿宋" w:cs="仿宋" w:hint="eastAsia"/>
            <w:lang w:eastAsia="zh-CN"/>
          </w:rPr>
          <w:t>(二)、专业许可与许可证</w:t>
        </w:r>
        <w:r>
          <w:tab/>
        </w:r>
        <w:r>
          <w:fldChar w:fldCharType="begin"/>
        </w:r>
        <w:r>
          <w:instrText xml:space="preserve"> PAGEREF _Toc18045 \h </w:instrText>
        </w:r>
        <w:r>
          <w:fldChar w:fldCharType="separate"/>
        </w:r>
        <w:r>
          <w:t>71</w:t>
        </w:r>
        <w:r>
          <w:fldChar w:fldCharType="end"/>
        </w:r>
      </w:hyperlink>
    </w:p>
    <w:p>
      <w:pPr>
        <w:pStyle w:val="TOC2"/>
        <w:tabs>
          <w:tab w:val="right" w:leader="dot" w:pos="8306"/>
        </w:tabs>
      </w:pPr>
      <w:hyperlink w:anchor="_Toc30670" w:history="1">
        <w:r>
          <w:rPr>
            <w:rFonts w:ascii="仿宋" w:eastAsia="仿宋" w:hAnsi="仿宋" w:cs="仿宋" w:hint="eastAsia"/>
            <w:lang w:eastAsia="zh-CN"/>
          </w:rPr>
          <w:t>(三)、知识产权</w:t>
        </w:r>
        <w:r>
          <w:tab/>
        </w:r>
        <w:r>
          <w:fldChar w:fldCharType="begin"/>
        </w:r>
        <w:r>
          <w:instrText xml:space="preserve"> PAGEREF _Toc30670 \h </w:instrText>
        </w:r>
        <w:r>
          <w:fldChar w:fldCharType="separate"/>
        </w:r>
        <w:r>
          <w:t>71</w:t>
        </w:r>
        <w:r>
          <w:fldChar w:fldCharType="end"/>
        </w:r>
      </w:hyperlink>
    </w:p>
    <w:p>
      <w:pPr>
        <w:pStyle w:val="TOC2"/>
        <w:tabs>
          <w:tab w:val="right" w:leader="dot" w:pos="8306"/>
        </w:tabs>
      </w:pPr>
      <w:hyperlink w:anchor="_Toc24639" w:history="1">
        <w:r>
          <w:rPr>
            <w:rFonts w:ascii="仿宋" w:eastAsia="仿宋" w:hAnsi="仿宋" w:cs="仿宋" w:hint="eastAsia"/>
            <w:lang w:eastAsia="zh-CN"/>
          </w:rPr>
          <w:t>(四)、合同与法律义务</w:t>
        </w:r>
        <w:r>
          <w:tab/>
        </w:r>
        <w:r>
          <w:fldChar w:fldCharType="begin"/>
        </w:r>
        <w:r>
          <w:instrText xml:space="preserve"> PAGEREF _Toc24639 \h </w:instrText>
        </w:r>
        <w:r>
          <w:fldChar w:fldCharType="separate"/>
        </w:r>
        <w:r>
          <w:t>71</w:t>
        </w:r>
        <w:r>
          <w:fldChar w:fldCharType="end"/>
        </w:r>
      </w:hyperlink>
    </w:p>
    <w:p>
      <w:pPr>
        <w:pStyle w:val="TOC1"/>
        <w:tabs>
          <w:tab w:val="right" w:leader="dot" w:pos="8306"/>
        </w:tabs>
      </w:pPr>
      <w:hyperlink w:anchor="_Toc12846" w:history="1">
        <w:r>
          <w:rPr>
            <w:rFonts w:ascii="仿宋" w:eastAsia="仿宋" w:hAnsi="仿宋" w:cs="仿宋" w:hint="eastAsia"/>
            <w:lang w:eastAsia="zh-CN"/>
          </w:rPr>
          <w:t>十四、社会和环境责任</w:t>
        </w:r>
        <w:r>
          <w:tab/>
        </w:r>
        <w:r>
          <w:fldChar w:fldCharType="begin"/>
        </w:r>
        <w:r>
          <w:instrText xml:space="preserve"> PAGEREF _Toc12846 \h </w:instrText>
        </w:r>
        <w:r>
          <w:fldChar w:fldCharType="separate"/>
        </w:r>
        <w:r>
          <w:t>72</w:t>
        </w:r>
        <w:r>
          <w:fldChar w:fldCharType="end"/>
        </w:r>
      </w:hyperlink>
    </w:p>
    <w:p>
      <w:pPr>
        <w:pStyle w:val="TOC2"/>
        <w:tabs>
          <w:tab w:val="right" w:leader="dot" w:pos="8306"/>
        </w:tabs>
      </w:pPr>
      <w:hyperlink w:anchor="_Toc22863" w:history="1">
        <w:r>
          <w:rPr>
            <w:rFonts w:ascii="仿宋" w:eastAsia="仿宋" w:hAnsi="仿宋" w:cs="仿宋" w:hint="eastAsia"/>
            <w:lang w:eastAsia="zh-CN"/>
          </w:rPr>
          <w:t>(一)、社会责任智能包装项目</w:t>
        </w:r>
        <w:r>
          <w:tab/>
        </w:r>
        <w:r>
          <w:fldChar w:fldCharType="begin"/>
        </w:r>
        <w:r>
          <w:instrText xml:space="preserve"> PAGEREF _Toc22863 \h </w:instrText>
        </w:r>
        <w:r>
          <w:fldChar w:fldCharType="separate"/>
        </w:r>
        <w:r>
          <w:t>72</w:t>
        </w:r>
        <w:r>
          <w:fldChar w:fldCharType="end"/>
        </w:r>
      </w:hyperlink>
    </w:p>
    <w:p>
      <w:pPr>
        <w:pStyle w:val="TOC2"/>
        <w:tabs>
          <w:tab w:val="right" w:leader="dot" w:pos="8306"/>
        </w:tabs>
      </w:pPr>
      <w:hyperlink w:anchor="_Toc4363" w:history="1">
        <w:r>
          <w:rPr>
            <w:rFonts w:ascii="仿宋" w:eastAsia="仿宋" w:hAnsi="仿宋" w:cs="仿宋" w:hint="eastAsia"/>
            <w:lang w:eastAsia="zh-CN"/>
          </w:rPr>
          <w:t>(二)、环境保护举措</w:t>
        </w:r>
        <w:r>
          <w:tab/>
        </w:r>
        <w:r>
          <w:fldChar w:fldCharType="begin"/>
        </w:r>
        <w:r>
          <w:instrText xml:space="preserve"> PAGEREF _Toc4363 \h </w:instrText>
        </w:r>
        <w:r>
          <w:fldChar w:fldCharType="separate"/>
        </w:r>
        <w:r>
          <w:t>72</w:t>
        </w:r>
        <w:r>
          <w:fldChar w:fldCharType="end"/>
        </w:r>
      </w:hyperlink>
    </w:p>
    <w:p>
      <w:pPr>
        <w:pStyle w:val="TOC2"/>
        <w:tabs>
          <w:tab w:val="right" w:leader="dot" w:pos="8306"/>
        </w:tabs>
      </w:pPr>
      <w:hyperlink w:anchor="_Toc5803" w:history="1">
        <w:r>
          <w:rPr>
            <w:rFonts w:ascii="仿宋" w:eastAsia="仿宋" w:hAnsi="仿宋" w:cs="仿宋" w:hint="eastAsia"/>
            <w:lang w:eastAsia="zh-CN"/>
          </w:rPr>
          <w:t>(三)、可持续发展倡议</w:t>
        </w:r>
        <w:r>
          <w:tab/>
        </w:r>
        <w:r>
          <w:fldChar w:fldCharType="begin"/>
        </w:r>
        <w:r>
          <w:instrText xml:space="preserve"> PAGEREF _Toc5803 \h </w:instrText>
        </w:r>
        <w:r>
          <w:fldChar w:fldCharType="separate"/>
        </w:r>
        <w:r>
          <w:t>72</w:t>
        </w:r>
        <w:r>
          <w:fldChar w:fldCharType="end"/>
        </w:r>
      </w:hyperlink>
    </w:p>
    <w:p>
      <w:pPr>
        <w:pStyle w:val="TOC1"/>
        <w:tabs>
          <w:tab w:val="right" w:leader="dot" w:pos="8306"/>
        </w:tabs>
      </w:pPr>
      <w:hyperlink w:anchor="_Toc8901" w:history="1">
        <w:r>
          <w:rPr>
            <w:rFonts w:ascii="仿宋" w:eastAsia="仿宋" w:hAnsi="仿宋" w:cs="仿宋" w:hint="eastAsia"/>
            <w:lang w:eastAsia="zh-CN"/>
          </w:rPr>
          <w:t>十五、智能包装项目总结分析</w:t>
        </w:r>
        <w:r>
          <w:tab/>
        </w:r>
        <w:r>
          <w:fldChar w:fldCharType="begin"/>
        </w:r>
        <w:r>
          <w:instrText xml:space="preserve"> PAGEREF _Toc8901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48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89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31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https://d.book118.com/445101124331011043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510112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2024-01-15T05:08:00Z</dcterms:created>
  <dcterms:modified xsi:type="dcterms:W3CDTF">2024-01-15T05:08:46Z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BA972843FE1D419A8DF4556EB3F67E20_11</vt:lpwstr>
  </property>
  <property fmtid="{D5CDD505-2E9C-101B-9397-08002B2CF9AE}" pid="3" name="KSOProductBuildVer">
    <vt:lpwstr>2052-12.1.0.16120</vt:lpwstr>
  </property>
</Properties>
</file>