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widowControl/>
        <w:jc w:val="center"/>
        <w:rPr>
          <w:rFonts w:ascii="华文行楷" w:eastAsia="华文行楷" w:hAnsi="华文行楷" w:cs="华文行楷" w:hint="eastAsia"/>
          <w:b/>
          <w:bCs/>
          <w:color w:val="FF0000"/>
          <w:sz w:val="52"/>
          <w:szCs w:val="28"/>
        </w:rPr>
      </w:pPr>
      <w:r>
        <w:rPr>
          <w:rFonts w:ascii="华文行楷" w:eastAsia="华文行楷" w:hAnsi="华文行楷" w:cs="华文行楷" w:hint="eastAsia"/>
          <w:b/>
          <w:bCs/>
          <w:color w:val="FF0000"/>
          <w:sz w:val="52"/>
          <w:szCs w:val="28"/>
        </w:rPr>
        <w:t>2024年太原幼儿师范高等专科学校高职单招（英语／数学／语文）笔试历年真题摘选含答案解析</w:t>
      </w:r>
    </w:p>
    <w:p>
      <w:pPr>
        <w:widowControl/>
        <w:jc w:val="center"/>
        <w:rPr>
          <w:rFonts w:ascii="宋体" w:eastAsia="宋体" w:hAnsi="宋体" w:cs="Times New Roman"/>
          <w:b/>
          <w:bCs/>
          <w:color w:val="00B050"/>
          <w:sz w:val="28"/>
          <w:szCs w:val="32"/>
        </w:rPr>
      </w:pPr>
      <w:bookmarkStart w:id="0" w:name="_GoBack"/>
      <w:r>
        <w:rPr>
          <w:rFonts w:ascii="宋体" w:eastAsia="宋体" w:hAnsi="宋体" w:cs="Times New Roman" w:hint="eastAsia"/>
          <w:b/>
          <w:bCs/>
          <w:color w:val="00B050"/>
          <w:sz w:val="28"/>
          <w:szCs w:val="32"/>
        </w:rPr>
        <w:t>（图片大小可任意调节）</w:t>
      </w:r>
      <w:bookmarkEnd w:id="0"/>
    </w:p>
    <w:p>
      <w:pPr>
        <w:widowControl/>
        <w:jc w:val="center"/>
        <w:rPr>
          <w:rFonts w:ascii="宋体" w:eastAsia="宋体" w:hAnsi="宋体" w:cs="Times New Roman"/>
          <w:b/>
          <w:bCs/>
          <w:color w:val="00B050"/>
          <w:sz w:val="28"/>
          <w:szCs w:val="32"/>
        </w:rPr>
      </w:pPr>
    </w:p>
    <w:p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2"/>
        </w:rPr>
      </w:pPr>
      <w:r>
        <w:rPr>
          <w:rFonts w:ascii="宋体" w:eastAsia="宋体" w:hAnsi="宋体" w:cs="宋体"/>
          <w:b/>
          <w:bCs/>
          <w:color w:val="000000"/>
          <w:sz w:val="32"/>
          <w:szCs w:val="32"/>
        </w:rPr>
        <w:t>第I卷</w:t>
      </w:r>
    </w:p>
    <w:p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2"/>
        </w:rPr>
      </w:pPr>
    </w:p>
    <w:p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2"/>
        </w:rPr>
      </w:pPr>
    </w:p>
    <w:p>
      <w:pPr>
        <w:widowControl/>
        <w:jc w:val="left"/>
        <w:rPr>
          <w:rFonts w:ascii="宋体" w:eastAsia="宋体" w:hAnsi="宋体" w:cs="宋体"/>
          <w:b/>
          <w:bCs/>
          <w:color w:val="000000"/>
          <w:sz w:val="28"/>
          <w:szCs w:val="32"/>
        </w:rPr>
      </w:pPr>
      <w:r>
        <w:rPr>
          <w:rFonts w:ascii="宋体" w:eastAsia="宋体" w:hAnsi="宋体" w:cs="宋体"/>
          <w:b/>
          <w:bCs/>
          <w:color w:val="000000"/>
          <w:sz w:val="28"/>
          <w:szCs w:val="32"/>
        </w:rPr>
        <w:t>一.语文单项选择题(共15题)</w:t>
      </w:r>
    </w:p>
    <w:p>
      <w:pPr>
        <w:widowControl/>
        <w:jc w:val="left"/>
        <w:rPr>
          <w:rFonts w:ascii="宋体" w:eastAsia="宋体" w:hAnsi="宋体" w:cs="宋体"/>
          <w:b/>
          <w:bCs/>
          <w:color w:val="000000"/>
          <w:sz w:val="28"/>
          <w:szCs w:val="32"/>
        </w:rPr>
      </w:pPr>
    </w:p>
    <w:p w:rsidR="00327933" w:rsidRPr="00730BBD" w:rsidP="00386F93">
      <w:pPr>
        <w:pStyle w:val="Normal0"/>
        <w:jc w:val="left"/>
        <w:rPr>
          <w:rFonts w:ascii="黑体" w:eastAsia="黑体" w:hAnsi="黑体"/>
          <w:sz w:val="24"/>
          <w:lang w:val="en-US" w:eastAsia="ja-JP" w:bidi="ar-SA"/>
        </w:rPr>
      </w:pPr>
      <w:r>
        <w:rPr>
          <w:rFonts w:ascii="黑体" w:eastAsia="黑体" w:hAnsi="黑体" w:cs="Times New Roman"/>
          <w:sz w:val="24"/>
          <w:lang w:val="en-US" w:eastAsia="ja-JP" w:bidi="ar-SA"/>
        </w:rPr>
        <w:t>1.</w:t>
      </w:r>
      <w:r>
        <w:rPr>
          <w:rFonts w:ascii="黑体" w:eastAsia="黑体" w:hAnsi="黑体" w:cs="Times New Roman"/>
          <w:sz w:val="24"/>
          <w:lang w:val="en-US" w:eastAsia="ja-JP" w:bidi="ar-SA"/>
        </w:rPr>
        <w:t>《箱子岩》是一篇（  ）</w:t>
      </w:r>
      <w:r>
        <w:rPr>
          <w:rFonts w:ascii="黑体" w:eastAsia="黑体" w:hAnsi="黑体" w:cs="Times New Roman"/>
          <w:sz w:val="24"/>
          <w:lang w:val="en-US" w:eastAsia="ja-JP" w:bidi="ar-SA"/>
        </w:rPr>
        <w:br/>
      </w:r>
      <w:r>
        <w:rPr>
          <w:rFonts w:ascii="黑体" w:eastAsia="黑体" w:hAnsi="黑体" w:cs="Times New Roman"/>
          <w:sz w:val="24"/>
          <w:lang w:val="en-US" w:eastAsia="ja-JP" w:bidi="ar-SA"/>
        </w:rPr>
        <w:br/>
      </w:r>
      <w:r>
        <w:rPr>
          <w:rFonts w:ascii="黑体" w:eastAsia="黑体" w:hAnsi="黑体" w:cs="Times New Roman"/>
          <w:sz w:val="24"/>
          <w:lang w:val="en-US" w:eastAsia="ja-JP" w:bidi="ar-SA"/>
        </w:rPr>
        <w:t>A.记事散文</w:t>
      </w:r>
      <w:r>
        <w:rPr>
          <w:rFonts w:ascii="黑体" w:eastAsia="黑体" w:hAnsi="黑体" w:cs="Times New Roman"/>
          <w:sz w:val="24"/>
          <w:lang w:val="en-US" w:eastAsia="ja-JP" w:bidi="ar-SA"/>
        </w:rPr>
        <w:br/>
      </w:r>
      <w:r>
        <w:rPr>
          <w:rFonts w:ascii="黑体" w:eastAsia="黑体" w:hAnsi="黑体" w:cs="Times New Roman"/>
          <w:sz w:val="24"/>
          <w:lang w:val="en-US" w:eastAsia="ja-JP" w:bidi="ar-SA"/>
        </w:rPr>
        <w:br/>
      </w:r>
      <w:r>
        <w:rPr>
          <w:rFonts w:ascii="黑体" w:eastAsia="黑体" w:hAnsi="黑体" w:cs="Times New Roman"/>
          <w:sz w:val="24"/>
          <w:lang w:val="en-US" w:eastAsia="ja-JP" w:bidi="ar-SA"/>
        </w:rPr>
        <w:t>B.抒情散文</w:t>
      </w:r>
      <w:r>
        <w:rPr>
          <w:rFonts w:ascii="黑体" w:eastAsia="黑体" w:hAnsi="黑体" w:cs="Times New Roman"/>
          <w:sz w:val="24"/>
          <w:lang w:val="en-US" w:eastAsia="ja-JP" w:bidi="ar-SA"/>
        </w:rPr>
        <w:br/>
      </w:r>
      <w:r>
        <w:rPr>
          <w:rFonts w:ascii="黑体" w:eastAsia="黑体" w:hAnsi="黑体" w:cs="Times New Roman"/>
          <w:sz w:val="24"/>
          <w:lang w:val="en-US" w:eastAsia="ja-JP" w:bidi="ar-SA"/>
        </w:rPr>
        <w:br/>
      </w:r>
      <w:r>
        <w:rPr>
          <w:rFonts w:ascii="黑体" w:eastAsia="黑体" w:hAnsi="黑体" w:cs="Times New Roman"/>
          <w:sz w:val="24"/>
          <w:lang w:val="en-US" w:eastAsia="ja-JP" w:bidi="ar-SA"/>
        </w:rPr>
        <w:t>C.游记散文</w:t>
      </w:r>
      <w:r>
        <w:rPr>
          <w:rFonts w:ascii="黑体" w:eastAsia="黑体" w:hAnsi="黑体" w:cs="Times New Roman"/>
          <w:sz w:val="24"/>
          <w:lang w:val="en-US" w:eastAsia="ja-JP" w:bidi="ar-SA"/>
        </w:rPr>
        <w:br/>
      </w:r>
      <w:r>
        <w:rPr>
          <w:rFonts w:ascii="黑体" w:eastAsia="黑体" w:hAnsi="黑体" w:cs="Times New Roman"/>
          <w:sz w:val="24"/>
          <w:lang w:val="en-US" w:eastAsia="ja-JP" w:bidi="ar-SA"/>
        </w:rPr>
        <w:br/>
      </w:r>
      <w:r>
        <w:rPr>
          <w:rFonts w:ascii="黑体" w:eastAsia="黑体" w:hAnsi="黑体" w:cs="Times New Roman"/>
          <w:sz w:val="24"/>
          <w:lang w:val="en-US" w:eastAsia="ja-JP" w:bidi="ar-SA"/>
        </w:rPr>
        <w:t>D.议论性随笔</w:t>
      </w:r>
      <w:r>
        <w:rPr>
          <w:rFonts w:ascii="黑体" w:eastAsia="黑体" w:hAnsi="黑体" w:cs="Times New Roman"/>
          <w:sz w:val="24"/>
          <w:lang w:val="en-US" w:eastAsia="ja-JP" w:bidi="ar-SA"/>
        </w:rPr>
        <w:br/>
      </w:r>
    </w:p>
    <w:p w:rsidR="00327933" w:rsidRPr="00730BBD" w:rsidP="00386F93">
      <w:pPr>
        <w:pStyle w:val="Normal0"/>
        <w:jc w:val="left"/>
        <w:rPr>
          <w:rFonts w:ascii="黑体" w:eastAsia="黑体" w:hAnsi="黑体"/>
          <w:sz w:val="24"/>
          <w:lang w:val="en-US" w:eastAsia="ja-JP" w:bidi="ar-SA"/>
        </w:rPr>
      </w:pPr>
    </w:p>
    <w:p w:rsidR="00327933" w:rsidRPr="00730BBD" w:rsidP="00386F93">
      <w:pPr>
        <w:pStyle w:val="Normal1"/>
        <w:jc w:val="left"/>
        <w:rPr>
          <w:rFonts w:ascii="黑体" w:eastAsia="黑体" w:hAnsi="黑体"/>
          <w:sz w:val="24"/>
          <w:lang w:val="en-US" w:eastAsia="zh-CN" w:bidi="ar-SA"/>
        </w:rPr>
        <w:sectPr>
          <w:headerReference w:type="default" r:id="rId5"/>
          <w:type w:val="continuous"/>
          <w:pgSz w:w="11906" w:h="16838"/>
          <w:pgMar w:top="720" w:right="720" w:bottom="720" w:left="720" w:header="0" w:footer="992" w:gutter="0"/>
          <w:cols w:num="1" w:space="425"/>
          <w:docGrid w:type="lines" w:linePitch="312" w:charSpace="0"/>
        </w:sectPr>
      </w:pPr>
      <w:r>
        <w:rPr>
          <w:rFonts w:ascii="黑体" w:eastAsia="黑体" w:hAnsi="黑体" w:cs="Times New Roman"/>
          <w:sz w:val="24"/>
          <w:lang w:val="en-US" w:eastAsia="zh-CN" w:bidi="ar-SA"/>
        </w:rPr>
        <w:t>2.</w:t>
      </w:r>
      <w:r>
        <w:rPr>
          <w:rFonts w:ascii="黑体" w:eastAsia="黑体" w:hAnsi="黑体" w:cs="Times New Roman"/>
          <w:sz w:val="24"/>
          <w:lang w:val="en-US" w:eastAsia="zh-CN" w:bidi="ar-SA"/>
        </w:rPr>
        <w:t>契诃夫写有短篇小说（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A.《米龙老爹》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B.《海鸥》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C.《羊脂球》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D.《苦恼》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2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3.</w:t>
      </w:r>
      <w:r>
        <w:rPr>
          <w:rFonts w:ascii="黑体" w:eastAsia="黑体" w:hAnsi="黑体" w:cs="Times New Roman"/>
          <w:sz w:val="24"/>
          <w:lang w:val="en-US" w:eastAsia="zh-CN" w:bidi="ar-SA"/>
        </w:rPr>
        <w:t>对下列词句解释不正确的一项是（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A.“潇潇暮雨”指傍晚的雨势急骤。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B.“苒苒物华休”指美好的景物逐渐凋残。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C.“何事苦淹留”指不知道什么原因流连于此，不忍离去。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D.“正恁凝愁”指正有许多愁绪凝结，如此难以排解。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2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3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4.</w:t>
      </w:r>
      <w:r>
        <w:rPr>
          <w:rFonts w:ascii="黑体" w:eastAsia="黑体" w:hAnsi="黑体" w:cs="Times New Roman"/>
          <w:sz w:val="24"/>
          <w:lang w:val="en-US" w:eastAsia="zh-CN" w:bidi="ar-SA"/>
        </w:rPr>
        <w:t>下列句子中，运用侧面描写渲染演出效果的是（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A.引商刻羽，抗坠疾徐，并称善也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B.或大呼命酒，或移坐更进之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C.我闻今相国顾秉谦者，严相国俦也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D.以分宜教分宜，安得不工哉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3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4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5.</w:t>
      </w:r>
      <w:r>
        <w:rPr>
          <w:rFonts w:ascii="黑体" w:eastAsia="黑体" w:hAnsi="黑体" w:cs="Times New Roman"/>
          <w:sz w:val="24"/>
          <w:lang w:val="en-US" w:eastAsia="zh-CN" w:bidi="ar-SA"/>
        </w:rPr>
        <w:t>《水调歌头》“明月几时有”一词怀念的对象是（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A.父亲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B.朋友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C.妻子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D.弟弟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4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5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6.</w:t>
      </w:r>
      <w:r>
        <w:rPr>
          <w:rFonts w:ascii="黑体" w:eastAsia="黑体" w:hAnsi="黑体" w:cs="Times New Roman"/>
          <w:sz w:val="24"/>
          <w:lang w:val="en-US" w:eastAsia="zh-CN" w:bidi="ar-SA"/>
        </w:rPr>
        <w:t>下列句子中，含有“名词用如动词”的是（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 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A.万川归之，不知何时止而盈。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B.彼以艰苦忍耐之力，冒其逆而突过之。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C.故人不独亲其亲，不独子其子。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D.远人不服，则修文德以来之。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5"/>
        <w:jc w:val="left"/>
        <w:rPr>
          <w:rFonts w:ascii="黑体" w:eastAsia="黑体" w:hAnsi="黑体"/>
          <w:sz w:val="24"/>
          <w:lang w:val="en-US" w:eastAsia="zh-CN" w:bidi="ar-SA"/>
        </w:rPr>
      </w:pPr>
      <w:r w:rsidRPr="00730BBD">
        <w:rPr>
          <w:rFonts w:ascii="黑体" w:eastAsia="黑体" w:hAnsi="黑体"/>
          <w:sz w:val="24"/>
          <w:lang w:val="en-US" w:eastAsia="zh-CN" w:bidi="ar-SA"/>
        </w:rPr>
        <w:br/>
      </w:r>
      <w:r w:rsidRPr="00730BBD">
        <w:rPr>
          <w:rFonts w:ascii="黑体" w:eastAsia="黑体" w:hAnsi="黑体"/>
          <w:sz w:val="24"/>
          <w:lang w:val="en-US" w:eastAsia="zh-CN" w:bidi="ar-SA"/>
        </w:rPr>
        <w:br/>
      </w:r>
    </w:p>
    <w:p>
      <w:pPr>
        <w:widowControl/>
        <w:spacing w:after="0" w:line="240" w:lineRule="auto"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https://d.book118.com/445241232213011122</w:t>
        </w:r>
      </w:hyperlink>
    </w:p>
    <w:p w:rsidR="00327933" w:rsidRPr="00730BBD" w:rsidP="00386F93">
      <w:pPr>
        <w:pStyle w:val="Normal5"/>
        <w:jc w:val="left"/>
        <w:rPr>
          <w:rFonts w:ascii="黑体" w:eastAsia="黑体" w:hAnsi="黑体"/>
          <w:sz w:val="24"/>
          <w:lang w:val="en-US" w:eastAsia="zh-CN" w:bidi="ar-SA"/>
        </w:rPr>
      </w:pPr>
    </w:p>
    <w:sectPr>
      <w:headerReference w:type="default" r:id="rId7"/>
      <w:type w:val="nextPage"/>
      <w:pgSz w:w="11906" w:h="16838"/>
      <w:pgMar w:top="720" w:right="720" w:bottom="720" w:left="720" w:header="0" w:footer="992" w:gutter="0"/>
      <w:pgNumType w:start="2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variable"/>
    <w:sig w:usb0="E0002EFF" w:usb1="C000785B" w:usb2="00000009" w:usb3="00000000" w:csb0="400001FF" w:csb1="FFFF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variable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华文细黑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幼圆">
    <w:panose1 w:val="02010509060101010101"/>
    <w:charset w:val="86"/>
    <w:family w:val="auto"/>
    <w:pitch w:val="default"/>
    <w:sig w:usb0="00000001" w:usb1="080E0000" w:usb2="00000000" w:usb3="00000000" w:csb0="00040000" w:csb1="00000000"/>
  </w:font>
  <w:font w:name="华文新魏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隶书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行楷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360" w:lineRule="auto"/>
      <w:jc w:val="right"/>
      <w:rPr>
        <w:rFonts w:ascii="宋体" w:eastAsia="宋体" w:hAnsi="宋体"/>
        <w:b/>
        <w:color w:val="FF0000"/>
        <w:sz w:val="24"/>
      </w:rPr>
    </w:pPr>
    <w:r>
      <w:rPr>
        <w:rFonts w:ascii="宋体" w:eastAsia="宋体" w:hAnsi="宋体" w:hint="eastAsia"/>
        <w:b/>
        <w:szCs w:val="21"/>
      </w:rPr>
      <w:t xml:space="preserve">                                                                                                                             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360" w:lineRule="auto"/>
      <w:jc w:val="right"/>
      <w:rPr>
        <w:rFonts w:ascii="宋体" w:eastAsia="宋体" w:hAnsi="宋体"/>
        <w:b/>
        <w:color w:val="FF0000"/>
        <w:sz w:val="24"/>
      </w:rPr>
    </w:pPr>
    <w:r>
      <w:rPr>
        <w:rFonts w:ascii="宋体" w:eastAsia="宋体" w:hAnsi="宋体" w:hint="eastAsia"/>
        <w:b/>
        <w:szCs w:val="21"/>
      </w:rPr>
      <w:t xml:space="preserve">                                                                                                                            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81E04"/>
    <w:rsid w:val="00007906"/>
    <w:rsid w:val="00010B97"/>
    <w:rsid w:val="0002021B"/>
    <w:rsid w:val="00035C5E"/>
    <w:rsid w:val="00052967"/>
    <w:rsid w:val="00086BDC"/>
    <w:rsid w:val="000B3F97"/>
    <w:rsid w:val="000F043B"/>
    <w:rsid w:val="00111F9C"/>
    <w:rsid w:val="001218D6"/>
    <w:rsid w:val="001471D3"/>
    <w:rsid w:val="001550CE"/>
    <w:rsid w:val="00156496"/>
    <w:rsid w:val="00160D5A"/>
    <w:rsid w:val="00181857"/>
    <w:rsid w:val="001D1D41"/>
    <w:rsid w:val="0021302C"/>
    <w:rsid w:val="00257055"/>
    <w:rsid w:val="0026607D"/>
    <w:rsid w:val="002B0B19"/>
    <w:rsid w:val="002E6C74"/>
    <w:rsid w:val="00305900"/>
    <w:rsid w:val="00313B31"/>
    <w:rsid w:val="003252E7"/>
    <w:rsid w:val="00326EE9"/>
    <w:rsid w:val="00327933"/>
    <w:rsid w:val="00386F93"/>
    <w:rsid w:val="003D4D8E"/>
    <w:rsid w:val="003F520C"/>
    <w:rsid w:val="003F72D4"/>
    <w:rsid w:val="00442052"/>
    <w:rsid w:val="004423C4"/>
    <w:rsid w:val="00443AD6"/>
    <w:rsid w:val="004B57E7"/>
    <w:rsid w:val="004C0772"/>
    <w:rsid w:val="004E0D63"/>
    <w:rsid w:val="00514BFA"/>
    <w:rsid w:val="005506DD"/>
    <w:rsid w:val="0055593F"/>
    <w:rsid w:val="005D4ADB"/>
    <w:rsid w:val="006041C1"/>
    <w:rsid w:val="006546CF"/>
    <w:rsid w:val="00673CD3"/>
    <w:rsid w:val="00681E04"/>
    <w:rsid w:val="006957CF"/>
    <w:rsid w:val="006D5968"/>
    <w:rsid w:val="0071008B"/>
    <w:rsid w:val="00730BBD"/>
    <w:rsid w:val="00774861"/>
    <w:rsid w:val="00792E58"/>
    <w:rsid w:val="00794C1A"/>
    <w:rsid w:val="00797476"/>
    <w:rsid w:val="00827B23"/>
    <w:rsid w:val="00831CFE"/>
    <w:rsid w:val="0088415A"/>
    <w:rsid w:val="00895259"/>
    <w:rsid w:val="008C0C31"/>
    <w:rsid w:val="008D77DB"/>
    <w:rsid w:val="008F3FAD"/>
    <w:rsid w:val="00902424"/>
    <w:rsid w:val="00954CA2"/>
    <w:rsid w:val="00972C3F"/>
    <w:rsid w:val="00980EED"/>
    <w:rsid w:val="009E2F0E"/>
    <w:rsid w:val="009F26ED"/>
    <w:rsid w:val="00A04439"/>
    <w:rsid w:val="00A15098"/>
    <w:rsid w:val="00A20F29"/>
    <w:rsid w:val="00A23706"/>
    <w:rsid w:val="00A43E68"/>
    <w:rsid w:val="00A44168"/>
    <w:rsid w:val="00A51137"/>
    <w:rsid w:val="00A5335D"/>
    <w:rsid w:val="00A77B3E"/>
    <w:rsid w:val="00AE2901"/>
    <w:rsid w:val="00B11CCC"/>
    <w:rsid w:val="00B35D25"/>
    <w:rsid w:val="00B7393B"/>
    <w:rsid w:val="00BE47E1"/>
    <w:rsid w:val="00BF10F5"/>
    <w:rsid w:val="00C54379"/>
    <w:rsid w:val="00C7162A"/>
    <w:rsid w:val="00C74FDF"/>
    <w:rsid w:val="00C975BC"/>
    <w:rsid w:val="00CA5E80"/>
    <w:rsid w:val="00D21982"/>
    <w:rsid w:val="00D4321D"/>
    <w:rsid w:val="00D631FC"/>
    <w:rsid w:val="00DA34CC"/>
    <w:rsid w:val="00DB251F"/>
    <w:rsid w:val="00DD0C47"/>
    <w:rsid w:val="00E03326"/>
    <w:rsid w:val="00E266BD"/>
    <w:rsid w:val="00E465B0"/>
    <w:rsid w:val="00E5109B"/>
    <w:rsid w:val="00EA5CBE"/>
    <w:rsid w:val="00EE4110"/>
    <w:rsid w:val="00F210CE"/>
    <w:rsid w:val="00F602EB"/>
    <w:rsid w:val="00F933D4"/>
    <w:rsid w:val="00FA021B"/>
    <w:rsid w:val="03516911"/>
    <w:rsid w:val="0DDA56C9"/>
    <w:rsid w:val="11E55BAA"/>
    <w:rsid w:val="1FD105BD"/>
    <w:rsid w:val="337E549A"/>
    <w:rsid w:val="43226725"/>
    <w:rsid w:val="4DC43377"/>
    <w:rsid w:val="5A002EC3"/>
    <w:rsid w:val="62051508"/>
    <w:rsid w:val="73243FB3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 w:semiHidden="0"/>
    <w:lsdException w:name="footer" w:semiHidden="0" w:qFormat="1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 w:semiHidden="0" w:uiPriority="39" w:unhideWhenUsed="0"/>
    <w:lsdException w:name="Table Theme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link w:val="a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Header">
    <w:name w:val="header"/>
    <w:basedOn w:val="Normal"/>
    <w:link w:val="a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TableGrid">
    <w:name w:val="Table Grid"/>
    <w:basedOn w:val="TableNormal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">
    <w:name w:val="页眉 字符"/>
    <w:basedOn w:val="DefaultParagraphFont"/>
    <w:link w:val="Header"/>
    <w:uiPriority w:val="99"/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Pr>
      <w:sz w:val="18"/>
      <w:szCs w:val="18"/>
    </w:rPr>
  </w:style>
  <w:style w:type="paragraph" w:customStyle="1" w:styleId="Normal0">
    <w:name w:val="Normal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">
    <w:name w:val="Normal_1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">
    <w:name w:val="Normal_2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">
    <w:name w:val="Normal_3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">
    <w:name w:val="Normal_4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">
    <w:name w:val="Normal_5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">
    <w:name w:val="Normal_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">
    <w:name w:val="Normal_7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8">
    <w:name w:val="Normal_8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9">
    <w:name w:val="Normal_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">
    <w:name w:val="Normal_1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1">
    <w:name w:val="Normal_11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2">
    <w:name w:val="Normal_12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3">
    <w:name w:val="Normal_1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4">
    <w:name w:val="Normal_14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5">
    <w:name w:val="Normal_15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6">
    <w:name w:val="Normal_16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7">
    <w:name w:val="Normal_17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8">
    <w:name w:val="Normal_18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9">
    <w:name w:val="Normal_1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">
    <w:name w:val="Normal_2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1">
    <w:name w:val="Normal_21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2">
    <w:name w:val="Normal_22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3">
    <w:name w:val="Normal_2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4">
    <w:name w:val="Normal_24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5">
    <w:name w:val="Normal_25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6">
    <w:name w:val="Normal_26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7">
    <w:name w:val="Normal_27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8">
    <w:name w:val="Normal_28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9">
    <w:name w:val="Normal_29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">
    <w:name w:val="Normal_3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1">
    <w:name w:val="Normal_31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2">
    <w:name w:val="Normal_32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3">
    <w:name w:val="Normal_33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4">
    <w:name w:val="Normal_34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5">
    <w:name w:val="Normal_35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6">
    <w:name w:val="Normal_36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7">
    <w:name w:val="Normal_37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8">
    <w:name w:val="Normal_38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9">
    <w:name w:val="Normal_39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">
    <w:name w:val="Normal_4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1">
    <w:name w:val="Normal_41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2">
    <w:name w:val="Normal_42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3">
    <w:name w:val="Normal_43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4">
    <w:name w:val="Normal_44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5">
    <w:name w:val="Normal_45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6">
    <w:name w:val="Normal_46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7">
    <w:name w:val="Normal_47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8">
    <w:name w:val="Normal_48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9">
    <w:name w:val="Normal_49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0">
    <w:name w:val="Normal_5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1">
    <w:name w:val="Normal_51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2">
    <w:name w:val="Normal_52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3">
    <w:name w:val="Normal_53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4">
    <w:name w:val="Normal_54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5">
    <w:name w:val="Normal_55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6">
    <w:name w:val="Normal_56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7">
    <w:name w:val="Normal_57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8">
    <w:name w:val="Normal_58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9">
    <w:name w:val="Normal_59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0">
    <w:name w:val="Normal_6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1">
    <w:name w:val="Normal_61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2">
    <w:name w:val="Normal_62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3">
    <w:name w:val="Normal_63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4">
    <w:name w:val="Normal_64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5">
    <w:name w:val="Normal_65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6">
    <w:name w:val="Normal_66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7">
    <w:name w:val="Normal_67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8">
    <w:name w:val="Normal_68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9">
    <w:name w:val="Normal_69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0">
    <w:name w:val="Normal_7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1">
    <w:name w:val="Normal_71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2">
    <w:name w:val="Normal_72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3">
    <w:name w:val="Normal_73"/>
    <w:qFormat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Normal00">
    <w:name w:val="Normal_0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0">
    <w:name w:val="Normal_1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0">
    <w:name w:val="Normal_2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0">
    <w:name w:val="Normal_3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0">
    <w:name w:val="Normal_4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00">
    <w:name w:val="Normal_5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00">
    <w:name w:val="Normal_6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00">
    <w:name w:val="Normal_7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80">
    <w:name w:val="Normal_8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90">
    <w:name w:val="Normal_9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00">
    <w:name w:val="Normal_10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10">
    <w:name w:val="Normal_11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20">
    <w:name w:val="Normal_12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30">
    <w:name w:val="Normal_13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40">
    <w:name w:val="Normal_14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50">
    <w:name w:val="Normal_15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60">
    <w:name w:val="Normal_16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70">
    <w:name w:val="Normal_17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80">
    <w:name w:val="Normal_18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90">
    <w:name w:val="Normal_19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00">
    <w:name w:val="Normal_20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10">
    <w:name w:val="Normal_21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20">
    <w:name w:val="Normal_22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30">
    <w:name w:val="Normal_23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40">
    <w:name w:val="Normal_24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50">
    <w:name w:val="Normal_25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60">
    <w:name w:val="Normal_26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70">
    <w:name w:val="Normal_27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80">
    <w:name w:val="Normal_28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90">
    <w:name w:val="Normal_29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00">
    <w:name w:val="Normal_30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10">
    <w:name w:val="Normal_31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20">
    <w:name w:val="Normal_32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30">
    <w:name w:val="Normal_33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40">
    <w:name w:val="Normal_34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50">
    <w:name w:val="Normal_35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60">
    <w:name w:val="Normal_36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70">
    <w:name w:val="Normal_37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80">
    <w:name w:val="Normal_38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90">
    <w:name w:val="Normal_39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00">
    <w:name w:val="Normal_40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10">
    <w:name w:val="Normal_41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20">
    <w:name w:val="Normal_42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30">
    <w:name w:val="Normal_43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40">
    <w:name w:val="Normal_44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50">
    <w:name w:val="Normal_45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60">
    <w:name w:val="Normal_46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70">
    <w:name w:val="Normal_47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80">
    <w:name w:val="Normal_48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90">
    <w:name w:val="Normal_49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000">
    <w:name w:val="Normal_50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10">
    <w:name w:val="Normal_51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20">
    <w:name w:val="Normal_52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30">
    <w:name w:val="Normal_53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40">
    <w:name w:val="Normal_54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50">
    <w:name w:val="Normal_55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60">
    <w:name w:val="Normal_56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70">
    <w:name w:val="Normal_57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80">
    <w:name w:val="Normal_58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90">
    <w:name w:val="Normal_59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000">
    <w:name w:val="Normal_60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10">
    <w:name w:val="Normal_61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20">
    <w:name w:val="Normal_62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30">
    <w:name w:val="Normal_63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40">
    <w:name w:val="Normal_64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50">
    <w:name w:val="Normal_65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60">
    <w:name w:val="Normal_66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70">
    <w:name w:val="Normal_67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80">
    <w:name w:val="Normal_68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90">
    <w:name w:val="Normal_69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000">
    <w:name w:val="Normal_70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10">
    <w:name w:val="Normal_71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20">
    <w:name w:val="Normal_72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header" Target="header1.xml" /><Relationship Id="rId6" Type="http://schemas.openxmlformats.org/officeDocument/2006/relationships/hyperlink" Target="https://d.book118.com/445241232213011122" TargetMode="External" /><Relationship Id="rId7" Type="http://schemas.openxmlformats.org/officeDocument/2006/relationships/header" Target="header2.xml" /><Relationship Id="rId8" Type="http://schemas.openxmlformats.org/officeDocument/2006/relationships/theme" Target="theme/theme1.xml" /><Relationship Id="rId9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2</Words>
  <Characters>15</Characters>
  <Application>Microsoft Office Word</Application>
  <DocSecurity>0</DocSecurity>
  <Lines>1</Lines>
  <Paragraphs>1</Paragraphs>
  <ScaleCrop>false</ScaleCrop>
  <Company>Microsoft</Company>
  <LinksUpToDate>false</LinksUpToDate>
  <CharactersWithSpaces>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zxp19</cp:lastModifiedBy>
  <cp:revision>56</cp:revision>
  <dcterms:created xsi:type="dcterms:W3CDTF">2022-04-20T07:15:00Z</dcterms:created>
  <dcterms:modified xsi:type="dcterms:W3CDTF">2024-03-04T03:49:02Z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2052-11.8.2.8875</vt:lpwstr>
  </property>
</Properties>
</file>