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磷酸盐胶粘剂项目可行性建设方案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01" w:history="1">
        <w:r>
          <w:rPr>
            <w:rFonts w:ascii="仿宋" w:eastAsia="仿宋" w:hAnsi="仿宋" w:cs="仿宋" w:hint="eastAsia"/>
            <w:lang w:eastAsia="zh-CN"/>
          </w:rPr>
          <w:t>概论</w:t>
        </w:r>
        <w:r>
          <w:tab/>
        </w:r>
        <w:r>
          <w:fldChar w:fldCharType="begin"/>
        </w:r>
        <w:r>
          <w:instrText xml:space="preserve"> PAGEREF _Toc32601 \h </w:instrText>
        </w:r>
        <w:r>
          <w:fldChar w:fldCharType="separate"/>
        </w:r>
        <w:r>
          <w:t>3</w:t>
        </w:r>
        <w:r>
          <w:fldChar w:fldCharType="end"/>
        </w:r>
      </w:hyperlink>
    </w:p>
    <w:p>
      <w:pPr>
        <w:pStyle w:val="TOC1"/>
        <w:tabs>
          <w:tab w:val="right" w:leader="dot" w:pos="8306"/>
        </w:tabs>
      </w:pPr>
      <w:hyperlink w:anchor="_Toc29399" w:history="1">
        <w:r>
          <w:rPr>
            <w:rFonts w:ascii="仿宋" w:eastAsia="仿宋" w:hAnsi="仿宋" w:cs="仿宋" w:hint="eastAsia"/>
            <w:lang w:eastAsia="zh-CN"/>
          </w:rPr>
          <w:t>一、经济影响分析</w:t>
        </w:r>
        <w:r>
          <w:tab/>
        </w:r>
        <w:r>
          <w:fldChar w:fldCharType="begin"/>
        </w:r>
        <w:r>
          <w:instrText xml:space="preserve"> PAGEREF _Toc29399 \h </w:instrText>
        </w:r>
        <w:r>
          <w:fldChar w:fldCharType="separate"/>
        </w:r>
        <w:r>
          <w:t>3</w:t>
        </w:r>
        <w:r>
          <w:fldChar w:fldCharType="end"/>
        </w:r>
      </w:hyperlink>
    </w:p>
    <w:p>
      <w:pPr>
        <w:pStyle w:val="TOC2"/>
        <w:tabs>
          <w:tab w:val="right" w:leader="dot" w:pos="8306"/>
        </w:tabs>
      </w:pPr>
      <w:hyperlink w:anchor="_Toc12904" w:history="1">
        <w:r>
          <w:rPr>
            <w:rFonts w:ascii="仿宋" w:eastAsia="仿宋" w:hAnsi="仿宋" w:cs="仿宋" w:hint="eastAsia"/>
            <w:lang w:eastAsia="zh-CN"/>
          </w:rPr>
          <w:t>(一)、经济费用效益或费用效果分析</w:t>
        </w:r>
        <w:r>
          <w:tab/>
        </w:r>
        <w:r>
          <w:fldChar w:fldCharType="begin"/>
        </w:r>
        <w:r>
          <w:instrText xml:space="preserve"> PAGEREF _Toc12904 \h </w:instrText>
        </w:r>
        <w:r>
          <w:fldChar w:fldCharType="separate"/>
        </w:r>
        <w:r>
          <w:t>3</w:t>
        </w:r>
        <w:r>
          <w:fldChar w:fldCharType="end"/>
        </w:r>
      </w:hyperlink>
    </w:p>
    <w:p>
      <w:pPr>
        <w:pStyle w:val="TOC2"/>
        <w:tabs>
          <w:tab w:val="right" w:leader="dot" w:pos="8306"/>
        </w:tabs>
      </w:pPr>
      <w:hyperlink w:anchor="_Toc21892" w:history="1">
        <w:r>
          <w:rPr>
            <w:rFonts w:ascii="仿宋" w:eastAsia="仿宋" w:hAnsi="仿宋" w:cs="仿宋" w:hint="eastAsia"/>
            <w:lang w:eastAsia="zh-CN"/>
          </w:rPr>
          <w:t>(二)、行业影响分析</w:t>
        </w:r>
        <w:r>
          <w:tab/>
        </w:r>
        <w:r>
          <w:fldChar w:fldCharType="begin"/>
        </w:r>
        <w:r>
          <w:instrText xml:space="preserve"> PAGEREF _Toc21892 \h </w:instrText>
        </w:r>
        <w:r>
          <w:fldChar w:fldCharType="separate"/>
        </w:r>
        <w:r>
          <w:t>5</w:t>
        </w:r>
        <w:r>
          <w:fldChar w:fldCharType="end"/>
        </w:r>
      </w:hyperlink>
    </w:p>
    <w:p>
      <w:pPr>
        <w:pStyle w:val="TOC2"/>
        <w:tabs>
          <w:tab w:val="right" w:leader="dot" w:pos="8306"/>
        </w:tabs>
      </w:pPr>
      <w:hyperlink w:anchor="_Toc30452" w:history="1">
        <w:r>
          <w:rPr>
            <w:rFonts w:ascii="仿宋" w:eastAsia="仿宋" w:hAnsi="仿宋" w:cs="仿宋" w:hint="eastAsia"/>
            <w:lang w:eastAsia="zh-CN"/>
          </w:rPr>
          <w:t>(三)、区域经济影响分析</w:t>
        </w:r>
        <w:r>
          <w:tab/>
        </w:r>
        <w:r>
          <w:fldChar w:fldCharType="begin"/>
        </w:r>
        <w:r>
          <w:instrText xml:space="preserve"> PAGEREF _Toc30452 \h </w:instrText>
        </w:r>
        <w:r>
          <w:fldChar w:fldCharType="separate"/>
        </w:r>
        <w:r>
          <w:t>7</w:t>
        </w:r>
        <w:r>
          <w:fldChar w:fldCharType="end"/>
        </w:r>
      </w:hyperlink>
    </w:p>
    <w:p>
      <w:pPr>
        <w:pStyle w:val="TOC2"/>
        <w:tabs>
          <w:tab w:val="right" w:leader="dot" w:pos="8306"/>
        </w:tabs>
      </w:pPr>
      <w:hyperlink w:anchor="_Toc8645" w:history="1">
        <w:r>
          <w:rPr>
            <w:rFonts w:ascii="仿宋" w:eastAsia="仿宋" w:hAnsi="仿宋" w:cs="仿宋" w:hint="eastAsia"/>
            <w:lang w:eastAsia="zh-CN"/>
          </w:rPr>
          <w:t>(四)、宏观经济影响分析</w:t>
        </w:r>
        <w:r>
          <w:tab/>
        </w:r>
        <w:r>
          <w:fldChar w:fldCharType="begin"/>
        </w:r>
        <w:r>
          <w:instrText xml:space="preserve"> PAGEREF _Toc8645 \h </w:instrText>
        </w:r>
        <w:r>
          <w:fldChar w:fldCharType="separate"/>
        </w:r>
        <w:r>
          <w:t>8</w:t>
        </w:r>
        <w:r>
          <w:fldChar w:fldCharType="end"/>
        </w:r>
      </w:hyperlink>
    </w:p>
    <w:p>
      <w:pPr>
        <w:pStyle w:val="TOC1"/>
        <w:tabs>
          <w:tab w:val="right" w:leader="dot" w:pos="8306"/>
        </w:tabs>
      </w:pPr>
      <w:hyperlink w:anchor="_Toc9634" w:history="1">
        <w:r>
          <w:rPr>
            <w:rFonts w:ascii="仿宋" w:eastAsia="仿宋" w:hAnsi="仿宋" w:cs="仿宋" w:hint="eastAsia"/>
            <w:lang w:eastAsia="zh-CN"/>
          </w:rPr>
          <w:t>二、项目监理与质量保证</w:t>
        </w:r>
        <w:r>
          <w:tab/>
        </w:r>
        <w:r>
          <w:fldChar w:fldCharType="begin"/>
        </w:r>
        <w:r>
          <w:instrText xml:space="preserve"> PAGEREF _Toc9634 \h </w:instrText>
        </w:r>
        <w:r>
          <w:fldChar w:fldCharType="separate"/>
        </w:r>
        <w:r>
          <w:t>9</w:t>
        </w:r>
        <w:r>
          <w:fldChar w:fldCharType="end"/>
        </w:r>
      </w:hyperlink>
    </w:p>
    <w:p>
      <w:pPr>
        <w:pStyle w:val="TOC2"/>
        <w:tabs>
          <w:tab w:val="right" w:leader="dot" w:pos="8306"/>
        </w:tabs>
      </w:pPr>
      <w:hyperlink w:anchor="_Toc14353" w:history="1">
        <w:r>
          <w:rPr>
            <w:rFonts w:ascii="仿宋" w:eastAsia="仿宋" w:hAnsi="仿宋" w:cs="仿宋" w:hint="eastAsia"/>
            <w:lang w:eastAsia="zh-CN"/>
          </w:rPr>
          <w:t>(一)、监理体系构建</w:t>
        </w:r>
        <w:r>
          <w:tab/>
        </w:r>
        <w:r>
          <w:fldChar w:fldCharType="begin"/>
        </w:r>
        <w:r>
          <w:instrText xml:space="preserve"> PAGEREF _Toc14353 \h </w:instrText>
        </w:r>
        <w:r>
          <w:fldChar w:fldCharType="separate"/>
        </w:r>
        <w:r>
          <w:t>9</w:t>
        </w:r>
        <w:r>
          <w:fldChar w:fldCharType="end"/>
        </w:r>
      </w:hyperlink>
    </w:p>
    <w:p>
      <w:pPr>
        <w:pStyle w:val="TOC2"/>
        <w:tabs>
          <w:tab w:val="right" w:leader="dot" w:pos="8306"/>
        </w:tabs>
      </w:pPr>
      <w:hyperlink w:anchor="_Toc26080" w:history="1">
        <w:r>
          <w:rPr>
            <w:rFonts w:ascii="仿宋" w:eastAsia="仿宋" w:hAnsi="仿宋" w:cs="仿宋" w:hint="eastAsia"/>
            <w:lang w:eastAsia="zh-CN"/>
          </w:rPr>
          <w:t>(二)、质量保证体系实施</w:t>
        </w:r>
        <w:r>
          <w:tab/>
        </w:r>
        <w:r>
          <w:fldChar w:fldCharType="begin"/>
        </w:r>
        <w:r>
          <w:instrText xml:space="preserve"> PAGEREF _Toc26080 \h </w:instrText>
        </w:r>
        <w:r>
          <w:fldChar w:fldCharType="separate"/>
        </w:r>
        <w:r>
          <w:t>10</w:t>
        </w:r>
        <w:r>
          <w:fldChar w:fldCharType="end"/>
        </w:r>
      </w:hyperlink>
    </w:p>
    <w:p>
      <w:pPr>
        <w:pStyle w:val="TOC2"/>
        <w:tabs>
          <w:tab w:val="right" w:leader="dot" w:pos="8306"/>
        </w:tabs>
      </w:pPr>
      <w:hyperlink w:anchor="_Toc12169" w:history="1">
        <w:r>
          <w:rPr>
            <w:rFonts w:ascii="仿宋" w:eastAsia="仿宋" w:hAnsi="仿宋" w:cs="仿宋" w:hint="eastAsia"/>
            <w:lang w:eastAsia="zh-CN"/>
          </w:rPr>
          <w:t>(三)、监理与质量控制流程</w:t>
        </w:r>
        <w:r>
          <w:tab/>
        </w:r>
        <w:r>
          <w:fldChar w:fldCharType="begin"/>
        </w:r>
        <w:r>
          <w:instrText xml:space="preserve"> PAGEREF _Toc12169 \h </w:instrText>
        </w:r>
        <w:r>
          <w:fldChar w:fldCharType="separate"/>
        </w:r>
        <w:r>
          <w:t>11</w:t>
        </w:r>
        <w:r>
          <w:fldChar w:fldCharType="end"/>
        </w:r>
      </w:hyperlink>
    </w:p>
    <w:p>
      <w:pPr>
        <w:pStyle w:val="TOC1"/>
        <w:tabs>
          <w:tab w:val="right" w:leader="dot" w:pos="8306"/>
        </w:tabs>
      </w:pPr>
      <w:hyperlink w:anchor="_Toc4603" w:history="1">
        <w:r>
          <w:rPr>
            <w:rFonts w:ascii="仿宋" w:eastAsia="仿宋" w:hAnsi="仿宋" w:cs="仿宋" w:hint="eastAsia"/>
            <w:lang w:eastAsia="zh-CN"/>
          </w:rPr>
          <w:t>三、社会影响分析</w:t>
        </w:r>
        <w:r>
          <w:tab/>
        </w:r>
        <w:r>
          <w:fldChar w:fldCharType="begin"/>
        </w:r>
        <w:r>
          <w:instrText xml:space="preserve"> PAGEREF _Toc4603 \h </w:instrText>
        </w:r>
        <w:r>
          <w:fldChar w:fldCharType="separate"/>
        </w:r>
        <w:r>
          <w:t>11</w:t>
        </w:r>
        <w:r>
          <w:fldChar w:fldCharType="end"/>
        </w:r>
      </w:hyperlink>
    </w:p>
    <w:p>
      <w:pPr>
        <w:pStyle w:val="TOC2"/>
        <w:tabs>
          <w:tab w:val="right" w:leader="dot" w:pos="8306"/>
        </w:tabs>
      </w:pPr>
      <w:hyperlink w:anchor="_Toc16976" w:history="1">
        <w:r>
          <w:rPr>
            <w:rFonts w:ascii="仿宋" w:eastAsia="仿宋" w:hAnsi="仿宋" w:cs="仿宋" w:hint="eastAsia"/>
            <w:lang w:eastAsia="zh-CN"/>
          </w:rPr>
          <w:t>(一)、社会影响效果分析</w:t>
        </w:r>
        <w:r>
          <w:tab/>
        </w:r>
        <w:r>
          <w:fldChar w:fldCharType="begin"/>
        </w:r>
        <w:r>
          <w:instrText xml:space="preserve"> PAGEREF _Toc16976 \h </w:instrText>
        </w:r>
        <w:r>
          <w:fldChar w:fldCharType="separate"/>
        </w:r>
        <w:r>
          <w:t>11</w:t>
        </w:r>
        <w:r>
          <w:fldChar w:fldCharType="end"/>
        </w:r>
      </w:hyperlink>
    </w:p>
    <w:p>
      <w:pPr>
        <w:pStyle w:val="TOC2"/>
        <w:tabs>
          <w:tab w:val="right" w:leader="dot" w:pos="8306"/>
        </w:tabs>
      </w:pPr>
      <w:hyperlink w:anchor="_Toc10370" w:history="1">
        <w:r>
          <w:rPr>
            <w:rFonts w:ascii="仿宋" w:eastAsia="仿宋" w:hAnsi="仿宋" w:cs="仿宋" w:hint="eastAsia"/>
            <w:lang w:eastAsia="zh-CN"/>
          </w:rPr>
          <w:t>(二)、社会适应性分析</w:t>
        </w:r>
        <w:r>
          <w:tab/>
        </w:r>
        <w:r>
          <w:fldChar w:fldCharType="begin"/>
        </w:r>
        <w:r>
          <w:instrText xml:space="preserve"> PAGEREF _Toc10370 \h </w:instrText>
        </w:r>
        <w:r>
          <w:fldChar w:fldCharType="separate"/>
        </w:r>
        <w:r>
          <w:t>14</w:t>
        </w:r>
        <w:r>
          <w:fldChar w:fldCharType="end"/>
        </w:r>
      </w:hyperlink>
    </w:p>
    <w:p>
      <w:pPr>
        <w:pStyle w:val="TOC2"/>
        <w:tabs>
          <w:tab w:val="right" w:leader="dot" w:pos="8306"/>
        </w:tabs>
      </w:pPr>
      <w:hyperlink w:anchor="_Toc21957" w:history="1">
        <w:r>
          <w:rPr>
            <w:rFonts w:ascii="仿宋" w:eastAsia="仿宋" w:hAnsi="仿宋" w:cs="仿宋" w:hint="eastAsia"/>
            <w:lang w:eastAsia="zh-CN"/>
          </w:rPr>
          <w:t>(三)、社会风险及对策分析</w:t>
        </w:r>
        <w:r>
          <w:tab/>
        </w:r>
        <w:r>
          <w:fldChar w:fldCharType="begin"/>
        </w:r>
        <w:r>
          <w:instrText xml:space="preserve"> PAGEREF _Toc21957 \h </w:instrText>
        </w:r>
        <w:r>
          <w:fldChar w:fldCharType="separate"/>
        </w:r>
        <w:r>
          <w:t>15</w:t>
        </w:r>
        <w:r>
          <w:fldChar w:fldCharType="end"/>
        </w:r>
      </w:hyperlink>
    </w:p>
    <w:p>
      <w:pPr>
        <w:pStyle w:val="TOC1"/>
        <w:tabs>
          <w:tab w:val="right" w:leader="dot" w:pos="8306"/>
        </w:tabs>
      </w:pPr>
      <w:hyperlink w:anchor="_Toc7717" w:history="1">
        <w:r>
          <w:rPr>
            <w:rFonts w:ascii="仿宋" w:eastAsia="仿宋" w:hAnsi="仿宋" w:cs="仿宋" w:hint="eastAsia"/>
            <w:lang w:eastAsia="zh-CN"/>
          </w:rPr>
          <w:t>四、环境和生态影响分析</w:t>
        </w:r>
        <w:r>
          <w:tab/>
        </w:r>
        <w:r>
          <w:fldChar w:fldCharType="begin"/>
        </w:r>
        <w:r>
          <w:instrText xml:space="preserve"> PAGEREF _Toc7717 \h </w:instrText>
        </w:r>
        <w:r>
          <w:fldChar w:fldCharType="separate"/>
        </w:r>
        <w:r>
          <w:t>19</w:t>
        </w:r>
        <w:r>
          <w:fldChar w:fldCharType="end"/>
        </w:r>
      </w:hyperlink>
    </w:p>
    <w:p>
      <w:pPr>
        <w:pStyle w:val="TOC2"/>
        <w:tabs>
          <w:tab w:val="right" w:leader="dot" w:pos="8306"/>
        </w:tabs>
      </w:pPr>
      <w:hyperlink w:anchor="_Toc17791" w:history="1">
        <w:r>
          <w:rPr>
            <w:rFonts w:ascii="仿宋" w:eastAsia="仿宋" w:hAnsi="仿宋" w:cs="仿宋" w:hint="eastAsia"/>
            <w:lang w:eastAsia="zh-CN"/>
          </w:rPr>
          <w:t>(一)、环境和生态现状</w:t>
        </w:r>
        <w:r>
          <w:tab/>
        </w:r>
        <w:r>
          <w:fldChar w:fldCharType="begin"/>
        </w:r>
        <w:r>
          <w:instrText xml:space="preserve"> PAGEREF _Toc17791 \h </w:instrText>
        </w:r>
        <w:r>
          <w:fldChar w:fldCharType="separate"/>
        </w:r>
        <w:r>
          <w:t>19</w:t>
        </w:r>
        <w:r>
          <w:fldChar w:fldCharType="end"/>
        </w:r>
      </w:hyperlink>
    </w:p>
    <w:p>
      <w:pPr>
        <w:pStyle w:val="TOC2"/>
        <w:tabs>
          <w:tab w:val="right" w:leader="dot" w:pos="8306"/>
        </w:tabs>
      </w:pPr>
      <w:hyperlink w:anchor="_Toc15156" w:history="1">
        <w:r>
          <w:rPr>
            <w:rFonts w:ascii="仿宋" w:eastAsia="仿宋" w:hAnsi="仿宋" w:cs="仿宋" w:hint="eastAsia"/>
            <w:lang w:eastAsia="zh-CN"/>
          </w:rPr>
          <w:t>(二)、生态环境影响分析</w:t>
        </w:r>
        <w:r>
          <w:tab/>
        </w:r>
        <w:r>
          <w:fldChar w:fldCharType="begin"/>
        </w:r>
        <w:r>
          <w:instrText xml:space="preserve"> PAGEREF _Toc15156 \h </w:instrText>
        </w:r>
        <w:r>
          <w:fldChar w:fldCharType="separate"/>
        </w:r>
        <w:r>
          <w:t>20</w:t>
        </w:r>
        <w:r>
          <w:fldChar w:fldCharType="end"/>
        </w:r>
      </w:hyperlink>
    </w:p>
    <w:p>
      <w:pPr>
        <w:pStyle w:val="TOC2"/>
        <w:tabs>
          <w:tab w:val="right" w:leader="dot" w:pos="8306"/>
        </w:tabs>
      </w:pPr>
      <w:hyperlink w:anchor="_Toc3898" w:history="1">
        <w:r>
          <w:rPr>
            <w:rFonts w:ascii="仿宋" w:eastAsia="仿宋" w:hAnsi="仿宋" w:cs="仿宋" w:hint="eastAsia"/>
            <w:lang w:eastAsia="zh-CN"/>
          </w:rPr>
          <w:t>(三)、生态环境保护措施</w:t>
        </w:r>
        <w:r>
          <w:tab/>
        </w:r>
        <w:r>
          <w:fldChar w:fldCharType="begin"/>
        </w:r>
        <w:r>
          <w:instrText xml:space="preserve"> PAGEREF _Toc3898 \h </w:instrText>
        </w:r>
        <w:r>
          <w:fldChar w:fldCharType="separate"/>
        </w:r>
        <w:r>
          <w:t>21</w:t>
        </w:r>
        <w:r>
          <w:fldChar w:fldCharType="end"/>
        </w:r>
      </w:hyperlink>
    </w:p>
    <w:p>
      <w:pPr>
        <w:pStyle w:val="TOC2"/>
        <w:tabs>
          <w:tab w:val="right" w:leader="dot" w:pos="8306"/>
        </w:tabs>
      </w:pPr>
      <w:hyperlink w:anchor="_Toc19047" w:history="1">
        <w:r>
          <w:rPr>
            <w:rFonts w:ascii="仿宋" w:eastAsia="仿宋" w:hAnsi="仿宋" w:cs="仿宋" w:hint="eastAsia"/>
            <w:lang w:eastAsia="zh-CN"/>
          </w:rPr>
          <w:t>(四)、地质灾害影响分析</w:t>
        </w:r>
        <w:r>
          <w:tab/>
        </w:r>
        <w:r>
          <w:fldChar w:fldCharType="begin"/>
        </w:r>
        <w:r>
          <w:instrText xml:space="preserve"> PAGEREF _Toc19047 \h </w:instrText>
        </w:r>
        <w:r>
          <w:fldChar w:fldCharType="separate"/>
        </w:r>
        <w:r>
          <w:t>23</w:t>
        </w:r>
        <w:r>
          <w:fldChar w:fldCharType="end"/>
        </w:r>
      </w:hyperlink>
    </w:p>
    <w:p>
      <w:pPr>
        <w:pStyle w:val="TOC2"/>
        <w:tabs>
          <w:tab w:val="right" w:leader="dot" w:pos="8306"/>
        </w:tabs>
      </w:pPr>
      <w:hyperlink w:anchor="_Toc12054" w:history="1">
        <w:r>
          <w:rPr>
            <w:rFonts w:ascii="仿宋" w:eastAsia="仿宋" w:hAnsi="仿宋" w:cs="仿宋" w:hint="eastAsia"/>
            <w:lang w:eastAsia="zh-CN"/>
          </w:rPr>
          <w:t>(五)、特殊环境影响</w:t>
        </w:r>
        <w:r>
          <w:tab/>
        </w:r>
        <w:r>
          <w:fldChar w:fldCharType="begin"/>
        </w:r>
        <w:r>
          <w:instrText xml:space="preserve"> PAGEREF _Toc12054 \h </w:instrText>
        </w:r>
        <w:r>
          <w:fldChar w:fldCharType="separate"/>
        </w:r>
        <w:r>
          <w:t>25</w:t>
        </w:r>
        <w:r>
          <w:fldChar w:fldCharType="end"/>
        </w:r>
      </w:hyperlink>
    </w:p>
    <w:p>
      <w:pPr>
        <w:pStyle w:val="TOC1"/>
        <w:tabs>
          <w:tab w:val="right" w:leader="dot" w:pos="8306"/>
        </w:tabs>
      </w:pPr>
      <w:hyperlink w:anchor="_Toc19096" w:history="1">
        <w:r>
          <w:rPr>
            <w:rFonts w:ascii="仿宋" w:eastAsia="仿宋" w:hAnsi="仿宋" w:cs="仿宋" w:hint="eastAsia"/>
            <w:lang w:eastAsia="zh-CN"/>
          </w:rPr>
          <w:t>五、项目选址研究</w:t>
        </w:r>
        <w:r>
          <w:tab/>
        </w:r>
        <w:r>
          <w:fldChar w:fldCharType="begin"/>
        </w:r>
        <w:r>
          <w:instrText xml:space="preserve"> PAGEREF _Toc19096 \h </w:instrText>
        </w:r>
        <w:r>
          <w:fldChar w:fldCharType="separate"/>
        </w:r>
        <w:r>
          <w:t>26</w:t>
        </w:r>
        <w:r>
          <w:fldChar w:fldCharType="end"/>
        </w:r>
      </w:hyperlink>
    </w:p>
    <w:p>
      <w:pPr>
        <w:pStyle w:val="TOC2"/>
        <w:tabs>
          <w:tab w:val="right" w:leader="dot" w:pos="8306"/>
        </w:tabs>
      </w:pPr>
      <w:hyperlink w:anchor="_Toc14035" w:history="1">
        <w:r>
          <w:rPr>
            <w:rFonts w:ascii="仿宋" w:eastAsia="仿宋" w:hAnsi="仿宋" w:cs="仿宋" w:hint="eastAsia"/>
            <w:lang w:eastAsia="zh-CN"/>
          </w:rPr>
          <w:t>(一)、项目选址原则</w:t>
        </w:r>
        <w:r>
          <w:tab/>
        </w:r>
        <w:r>
          <w:fldChar w:fldCharType="begin"/>
        </w:r>
        <w:r>
          <w:instrText xml:space="preserve"> PAGEREF _Toc14035 \h </w:instrText>
        </w:r>
        <w:r>
          <w:fldChar w:fldCharType="separate"/>
        </w:r>
        <w:r>
          <w:t>26</w:t>
        </w:r>
        <w:r>
          <w:fldChar w:fldCharType="end"/>
        </w:r>
      </w:hyperlink>
    </w:p>
    <w:p>
      <w:pPr>
        <w:pStyle w:val="TOC2"/>
        <w:tabs>
          <w:tab w:val="right" w:leader="dot" w:pos="8306"/>
        </w:tabs>
      </w:pPr>
      <w:hyperlink w:anchor="_Toc9106" w:history="1">
        <w:r>
          <w:rPr>
            <w:rFonts w:ascii="仿宋" w:eastAsia="仿宋" w:hAnsi="仿宋" w:cs="仿宋" w:hint="eastAsia"/>
            <w:lang w:eastAsia="zh-CN"/>
          </w:rPr>
          <w:t>(二)、项目选址</w:t>
        </w:r>
        <w:r>
          <w:tab/>
        </w:r>
        <w:r>
          <w:fldChar w:fldCharType="begin"/>
        </w:r>
        <w:r>
          <w:instrText xml:space="preserve"> PAGEREF _Toc9106 \h </w:instrText>
        </w:r>
        <w:r>
          <w:fldChar w:fldCharType="separate"/>
        </w:r>
        <w:r>
          <w:t>29</w:t>
        </w:r>
        <w:r>
          <w:fldChar w:fldCharType="end"/>
        </w:r>
      </w:hyperlink>
    </w:p>
    <w:p>
      <w:pPr>
        <w:pStyle w:val="TOC2"/>
        <w:tabs>
          <w:tab w:val="right" w:leader="dot" w:pos="8306"/>
        </w:tabs>
      </w:pPr>
      <w:hyperlink w:anchor="_Toc16370" w:history="1">
        <w:r>
          <w:rPr>
            <w:rFonts w:ascii="仿宋" w:eastAsia="仿宋" w:hAnsi="仿宋" w:cs="仿宋" w:hint="eastAsia"/>
            <w:lang w:eastAsia="zh-CN"/>
          </w:rPr>
          <w:t>(三)、建设条件分析</w:t>
        </w:r>
        <w:r>
          <w:tab/>
        </w:r>
        <w:r>
          <w:fldChar w:fldCharType="begin"/>
        </w:r>
        <w:r>
          <w:instrText xml:space="preserve"> PAGEREF _Toc16370 \h </w:instrText>
        </w:r>
        <w:r>
          <w:fldChar w:fldCharType="separate"/>
        </w:r>
        <w:r>
          <w:t>31</w:t>
        </w:r>
        <w:r>
          <w:fldChar w:fldCharType="end"/>
        </w:r>
      </w:hyperlink>
    </w:p>
    <w:p>
      <w:pPr>
        <w:pStyle w:val="TOC2"/>
        <w:tabs>
          <w:tab w:val="right" w:leader="dot" w:pos="8306"/>
        </w:tabs>
      </w:pPr>
      <w:hyperlink w:anchor="_Toc7723" w:history="1">
        <w:r>
          <w:rPr>
            <w:rFonts w:ascii="仿宋" w:eastAsia="仿宋" w:hAnsi="仿宋" w:cs="仿宋" w:hint="eastAsia"/>
            <w:lang w:eastAsia="zh-CN"/>
          </w:rPr>
          <w:t>(四)、用地控制指标</w:t>
        </w:r>
        <w:r>
          <w:tab/>
        </w:r>
        <w:r>
          <w:fldChar w:fldCharType="begin"/>
        </w:r>
        <w:r>
          <w:instrText xml:space="preserve"> PAGEREF _Toc7723 \h </w:instrText>
        </w:r>
        <w:r>
          <w:fldChar w:fldCharType="separate"/>
        </w:r>
        <w:r>
          <w:t>32</w:t>
        </w:r>
        <w:r>
          <w:fldChar w:fldCharType="end"/>
        </w:r>
      </w:hyperlink>
    </w:p>
    <w:p>
      <w:pPr>
        <w:pStyle w:val="TOC2"/>
        <w:tabs>
          <w:tab w:val="right" w:leader="dot" w:pos="8306"/>
        </w:tabs>
      </w:pPr>
      <w:hyperlink w:anchor="_Toc6117" w:history="1">
        <w:r>
          <w:rPr>
            <w:rFonts w:ascii="仿宋" w:eastAsia="仿宋" w:hAnsi="仿宋" w:cs="仿宋" w:hint="eastAsia"/>
            <w:lang w:eastAsia="zh-CN"/>
          </w:rPr>
          <w:t>(五)、地总体要求</w:t>
        </w:r>
        <w:r>
          <w:tab/>
        </w:r>
        <w:r>
          <w:fldChar w:fldCharType="begin"/>
        </w:r>
        <w:r>
          <w:instrText xml:space="preserve"> PAGEREF _Toc6117 \h </w:instrText>
        </w:r>
        <w:r>
          <w:fldChar w:fldCharType="separate"/>
        </w:r>
        <w:r>
          <w:t>34</w:t>
        </w:r>
        <w:r>
          <w:fldChar w:fldCharType="end"/>
        </w:r>
      </w:hyperlink>
    </w:p>
    <w:p>
      <w:pPr>
        <w:pStyle w:val="TOC2"/>
        <w:tabs>
          <w:tab w:val="right" w:leader="dot" w:pos="8306"/>
        </w:tabs>
      </w:pPr>
      <w:hyperlink w:anchor="_Toc8759" w:history="1">
        <w:r>
          <w:rPr>
            <w:rFonts w:ascii="仿宋" w:eastAsia="仿宋" w:hAnsi="仿宋" w:cs="仿宋" w:hint="eastAsia"/>
            <w:lang w:eastAsia="zh-CN"/>
          </w:rPr>
          <w:t>(六)、节约用地措施</w:t>
        </w:r>
        <w:r>
          <w:tab/>
        </w:r>
        <w:r>
          <w:fldChar w:fldCharType="begin"/>
        </w:r>
        <w:r>
          <w:instrText xml:space="preserve"> PAGEREF _Toc8759 \h </w:instrText>
        </w:r>
        <w:r>
          <w:fldChar w:fldCharType="separate"/>
        </w:r>
        <w:r>
          <w:t>35</w:t>
        </w:r>
        <w:r>
          <w:fldChar w:fldCharType="end"/>
        </w:r>
      </w:hyperlink>
    </w:p>
    <w:p>
      <w:pPr>
        <w:pStyle w:val="TOC2"/>
        <w:tabs>
          <w:tab w:val="right" w:leader="dot" w:pos="8306"/>
        </w:tabs>
      </w:pPr>
      <w:hyperlink w:anchor="_Toc16050" w:history="1">
        <w:r>
          <w:rPr>
            <w:rFonts w:ascii="仿宋" w:eastAsia="仿宋" w:hAnsi="仿宋" w:cs="仿宋" w:hint="eastAsia"/>
            <w:lang w:eastAsia="zh-CN"/>
          </w:rPr>
          <w:t>(七)、选址综合评价</w:t>
        </w:r>
        <w:r>
          <w:tab/>
        </w:r>
        <w:r>
          <w:fldChar w:fldCharType="begin"/>
        </w:r>
        <w:r>
          <w:instrText xml:space="preserve"> PAGEREF _Toc16050 \h </w:instrText>
        </w:r>
        <w:r>
          <w:fldChar w:fldCharType="separate"/>
        </w:r>
        <w:r>
          <w:t>37</w:t>
        </w:r>
        <w:r>
          <w:fldChar w:fldCharType="end"/>
        </w:r>
      </w:hyperlink>
    </w:p>
    <w:p>
      <w:pPr>
        <w:pStyle w:val="TOC1"/>
        <w:tabs>
          <w:tab w:val="right" w:leader="dot" w:pos="8306"/>
        </w:tabs>
      </w:pPr>
      <w:hyperlink w:anchor="_Toc4381" w:history="1">
        <w:r>
          <w:rPr>
            <w:rFonts w:ascii="仿宋" w:eastAsia="仿宋" w:hAnsi="仿宋" w:cs="仿宋" w:hint="eastAsia"/>
            <w:lang w:eastAsia="zh-CN"/>
          </w:rPr>
          <w:t>六、资源开发及综合利用分析</w:t>
        </w:r>
        <w:r>
          <w:tab/>
        </w:r>
        <w:r>
          <w:fldChar w:fldCharType="begin"/>
        </w:r>
        <w:r>
          <w:instrText xml:space="preserve"> PAGEREF _Toc4381 \h </w:instrText>
        </w:r>
        <w:r>
          <w:fldChar w:fldCharType="separate"/>
        </w:r>
        <w:r>
          <w:t>38</w:t>
        </w:r>
        <w:r>
          <w:fldChar w:fldCharType="end"/>
        </w:r>
      </w:hyperlink>
    </w:p>
    <w:p>
      <w:pPr>
        <w:pStyle w:val="TOC2"/>
        <w:tabs>
          <w:tab w:val="right" w:leader="dot" w:pos="8306"/>
        </w:tabs>
      </w:pPr>
      <w:hyperlink w:anchor="_Toc21429" w:history="1">
        <w:r>
          <w:rPr>
            <w:rFonts w:ascii="仿宋" w:eastAsia="仿宋" w:hAnsi="仿宋" w:cs="仿宋" w:hint="eastAsia"/>
            <w:lang w:eastAsia="zh-CN"/>
          </w:rPr>
          <w:t>(一)、资源开发方案</w:t>
        </w:r>
        <w:r>
          <w:tab/>
        </w:r>
        <w:r>
          <w:fldChar w:fldCharType="begin"/>
        </w:r>
        <w:r>
          <w:instrText xml:space="preserve"> PAGEREF _Toc21429 \h </w:instrText>
        </w:r>
        <w:r>
          <w:fldChar w:fldCharType="separate"/>
        </w:r>
        <w:r>
          <w:t>38</w:t>
        </w:r>
        <w:r>
          <w:fldChar w:fldCharType="end"/>
        </w:r>
      </w:hyperlink>
    </w:p>
    <w:p>
      <w:pPr>
        <w:pStyle w:val="TOC2"/>
        <w:tabs>
          <w:tab w:val="right" w:leader="dot" w:pos="8306"/>
        </w:tabs>
      </w:pPr>
      <w:hyperlink w:anchor="_Toc2583" w:history="1">
        <w:r>
          <w:rPr>
            <w:rFonts w:ascii="仿宋" w:eastAsia="仿宋" w:hAnsi="仿宋" w:cs="仿宋" w:hint="eastAsia"/>
            <w:lang w:eastAsia="zh-CN"/>
          </w:rPr>
          <w:t>(二)、资源利用方案</w:t>
        </w:r>
        <w:r>
          <w:tab/>
        </w:r>
        <w:r>
          <w:fldChar w:fldCharType="begin"/>
        </w:r>
        <w:r>
          <w:instrText xml:space="preserve"> PAGEREF _Toc2583 \h </w:instrText>
        </w:r>
        <w:r>
          <w:fldChar w:fldCharType="separate"/>
        </w:r>
        <w:r>
          <w:t>39</w:t>
        </w:r>
        <w:r>
          <w:fldChar w:fldCharType="end"/>
        </w:r>
      </w:hyperlink>
    </w:p>
    <w:p>
      <w:pPr>
        <w:pStyle w:val="TOC2"/>
        <w:tabs>
          <w:tab w:val="right" w:leader="dot" w:pos="8306"/>
        </w:tabs>
      </w:pPr>
      <w:hyperlink w:anchor="_Toc10594" w:history="1">
        <w:r>
          <w:rPr>
            <w:rFonts w:ascii="仿宋" w:eastAsia="仿宋" w:hAnsi="仿宋" w:cs="仿宋" w:hint="eastAsia"/>
            <w:lang w:eastAsia="zh-CN"/>
          </w:rPr>
          <w:t>(三)、资源节约措施</w:t>
        </w:r>
        <w:r>
          <w:tab/>
        </w:r>
        <w:r>
          <w:fldChar w:fldCharType="begin"/>
        </w:r>
        <w:r>
          <w:instrText xml:space="preserve"> PAGEREF _Toc10594 \h </w:instrText>
        </w:r>
        <w:r>
          <w:fldChar w:fldCharType="separate"/>
        </w:r>
        <w:r>
          <w:t>40</w:t>
        </w:r>
        <w:r>
          <w:fldChar w:fldCharType="end"/>
        </w:r>
      </w:hyperlink>
    </w:p>
    <w:p>
      <w:pPr>
        <w:pStyle w:val="TOC1"/>
        <w:tabs>
          <w:tab w:val="right" w:leader="dot" w:pos="8306"/>
        </w:tabs>
      </w:pPr>
      <w:hyperlink w:anchor="_Toc3424" w:history="1">
        <w:r>
          <w:rPr>
            <w:rFonts w:ascii="仿宋" w:eastAsia="仿宋" w:hAnsi="仿宋" w:cs="仿宋" w:hint="eastAsia"/>
            <w:lang w:eastAsia="zh-CN"/>
          </w:rPr>
          <w:t>七、安全与应急管理</w:t>
        </w:r>
        <w:r>
          <w:tab/>
        </w:r>
        <w:r>
          <w:fldChar w:fldCharType="begin"/>
        </w:r>
        <w:r>
          <w:instrText xml:space="preserve"> PAGEREF _Toc3424 \h </w:instrText>
        </w:r>
        <w:r>
          <w:fldChar w:fldCharType="separate"/>
        </w:r>
        <w:r>
          <w:t>41</w:t>
        </w:r>
        <w:r>
          <w:fldChar w:fldCharType="end"/>
        </w:r>
      </w:hyperlink>
    </w:p>
    <w:p>
      <w:pPr>
        <w:pStyle w:val="TOC2"/>
        <w:tabs>
          <w:tab w:val="right" w:leader="dot" w:pos="8306"/>
        </w:tabs>
      </w:pPr>
      <w:hyperlink w:anchor="_Toc16443" w:history="1">
        <w:r>
          <w:rPr>
            <w:rFonts w:ascii="仿宋" w:eastAsia="仿宋" w:hAnsi="仿宋" w:cs="仿宋" w:hint="eastAsia"/>
            <w:lang w:eastAsia="zh-CN"/>
          </w:rPr>
          <w:t>(一)、安全生产管理</w:t>
        </w:r>
        <w:r>
          <w:tab/>
        </w:r>
        <w:r>
          <w:fldChar w:fldCharType="begin"/>
        </w:r>
        <w:r>
          <w:instrText xml:space="preserve"> PAGEREF _Toc16443 \h </w:instrText>
        </w:r>
        <w:r>
          <w:fldChar w:fldCharType="separate"/>
        </w:r>
        <w:r>
          <w:t>41</w:t>
        </w:r>
        <w:r>
          <w:fldChar w:fldCharType="end"/>
        </w:r>
      </w:hyperlink>
    </w:p>
    <w:p>
      <w:pPr>
        <w:pStyle w:val="TOC2"/>
        <w:tabs>
          <w:tab w:val="right" w:leader="dot" w:pos="8306"/>
        </w:tabs>
      </w:pPr>
      <w:hyperlink w:anchor="_Toc24027" w:history="1">
        <w:r>
          <w:rPr>
            <w:rFonts w:ascii="仿宋" w:eastAsia="仿宋" w:hAnsi="仿宋" w:cs="仿宋" w:hint="eastAsia"/>
            <w:lang w:eastAsia="zh-CN"/>
          </w:rPr>
          <w:t>(二)、应急预案与响应</w:t>
        </w:r>
        <w:r>
          <w:tab/>
        </w:r>
        <w:r>
          <w:fldChar w:fldCharType="begin"/>
        </w:r>
        <w:r>
          <w:instrText xml:space="preserve"> PAGEREF _Toc24027 \h </w:instrText>
        </w:r>
        <w:r>
          <w:fldChar w:fldCharType="separate"/>
        </w:r>
        <w:r>
          <w:t>43</w:t>
        </w:r>
        <w:r>
          <w:fldChar w:fldCharType="end"/>
        </w:r>
      </w:hyperlink>
    </w:p>
    <w:p>
      <w:pPr>
        <w:pStyle w:val="TOC1"/>
        <w:tabs>
          <w:tab w:val="right" w:leader="dot" w:pos="8306"/>
        </w:tabs>
      </w:pPr>
      <w:hyperlink w:anchor="_Toc10839" w:history="1">
        <w:r>
          <w:rPr>
            <w:rFonts w:ascii="仿宋" w:eastAsia="仿宋" w:hAnsi="仿宋" w:cs="仿宋" w:hint="eastAsia"/>
            <w:lang w:eastAsia="zh-CN"/>
          </w:rPr>
          <w:t>八、项目变更管理</w:t>
        </w:r>
        <w:r>
          <w:tab/>
        </w:r>
        <w:r>
          <w:fldChar w:fldCharType="begin"/>
        </w:r>
        <w:r>
          <w:instrText xml:space="preserve"> PAGEREF _Toc10839 \h </w:instrText>
        </w:r>
        <w:r>
          <w:fldChar w:fldCharType="separate"/>
        </w:r>
        <w:r>
          <w:t>44</w:t>
        </w:r>
        <w:r>
          <w:fldChar w:fldCharType="end"/>
        </w:r>
      </w:hyperlink>
    </w:p>
    <w:p>
      <w:pPr>
        <w:pStyle w:val="TOC2"/>
        <w:tabs>
          <w:tab w:val="right" w:leader="dot" w:pos="8306"/>
        </w:tabs>
      </w:pPr>
      <w:hyperlink w:anchor="_Toc15615" w:history="1">
        <w:r>
          <w:rPr>
            <w:rFonts w:ascii="仿宋" w:eastAsia="仿宋" w:hAnsi="仿宋" w:cs="仿宋" w:hint="eastAsia"/>
            <w:lang w:eastAsia="zh-CN"/>
          </w:rPr>
          <w:t>(一)、变更控制流程</w:t>
        </w:r>
        <w:r>
          <w:tab/>
        </w:r>
        <w:r>
          <w:fldChar w:fldCharType="begin"/>
        </w:r>
        <w:r>
          <w:instrText xml:space="preserve"> PAGEREF _Toc15615 \h </w:instrText>
        </w:r>
        <w:r>
          <w:fldChar w:fldCharType="separate"/>
        </w:r>
        <w:r>
          <w:t>44</w:t>
        </w:r>
        <w:r>
          <w:fldChar w:fldCharType="end"/>
        </w:r>
      </w:hyperlink>
    </w:p>
    <w:p>
      <w:pPr>
        <w:pStyle w:val="TOC2"/>
        <w:tabs>
          <w:tab w:val="right" w:leader="dot" w:pos="8306"/>
        </w:tabs>
      </w:pPr>
      <w:hyperlink w:anchor="_Toc9253" w:history="1">
        <w:r>
          <w:rPr>
            <w:rFonts w:ascii="仿宋" w:eastAsia="仿宋" w:hAnsi="仿宋" w:cs="仿宋" w:hint="eastAsia"/>
            <w:lang w:eastAsia="zh-CN"/>
          </w:rPr>
          <w:t>(二)、影响评估与处理</w:t>
        </w:r>
        <w:r>
          <w:tab/>
        </w:r>
        <w:r>
          <w:fldChar w:fldCharType="begin"/>
        </w:r>
        <w:r>
          <w:instrText xml:space="preserve"> PAGEREF _Toc9253 \h </w:instrText>
        </w:r>
        <w:r>
          <w:fldChar w:fldCharType="separate"/>
        </w:r>
        <w:r>
          <w:t>45</w:t>
        </w:r>
        <w:r>
          <w:fldChar w:fldCharType="end"/>
        </w:r>
      </w:hyperlink>
    </w:p>
    <w:p>
      <w:pPr>
        <w:pStyle w:val="TOC2"/>
        <w:tabs>
          <w:tab w:val="right" w:leader="dot" w:pos="8306"/>
        </w:tabs>
      </w:pPr>
      <w:hyperlink w:anchor="_Toc15109" w:history="1">
        <w:r>
          <w:rPr>
            <w:rFonts w:ascii="仿宋" w:eastAsia="仿宋" w:hAnsi="仿宋" w:cs="仿宋" w:hint="eastAsia"/>
            <w:lang w:eastAsia="zh-CN"/>
          </w:rPr>
          <w:t>(三)、变更记录与追踪</w:t>
        </w:r>
        <w:r>
          <w:tab/>
        </w:r>
        <w:r>
          <w:fldChar w:fldCharType="begin"/>
        </w:r>
        <w:r>
          <w:instrText xml:space="preserve"> PAGEREF _Toc15109 \h </w:instrText>
        </w:r>
        <w:r>
          <w:fldChar w:fldCharType="separate"/>
        </w:r>
        <w:r>
          <w:t>47</w:t>
        </w:r>
        <w:r>
          <w:fldChar w:fldCharType="end"/>
        </w:r>
      </w:hyperlink>
    </w:p>
    <w:p>
      <w:pPr>
        <w:pStyle w:val="TOC2"/>
        <w:tabs>
          <w:tab w:val="right" w:leader="dot" w:pos="8306"/>
        </w:tabs>
      </w:pPr>
      <w:hyperlink w:anchor="_Toc21593" w:history="1">
        <w:r>
          <w:rPr>
            <w:rFonts w:ascii="仿宋" w:eastAsia="仿宋" w:hAnsi="仿宋" w:cs="仿宋" w:hint="eastAsia"/>
            <w:lang w:eastAsia="zh-CN"/>
          </w:rPr>
          <w:t>(四)、变更管理策略</w:t>
        </w:r>
        <w:r>
          <w:tab/>
        </w:r>
        <w:r>
          <w:fldChar w:fldCharType="begin"/>
        </w:r>
        <w:r>
          <w:instrText xml:space="preserve"> PAGEREF _Toc21593 \h </w:instrText>
        </w:r>
        <w:r>
          <w:fldChar w:fldCharType="separate"/>
        </w:r>
        <w:r>
          <w:t>48</w:t>
        </w:r>
        <w:r>
          <w:fldChar w:fldCharType="end"/>
        </w:r>
      </w:hyperlink>
    </w:p>
    <w:p>
      <w:pPr>
        <w:pStyle w:val="TOC1"/>
        <w:tabs>
          <w:tab w:val="right" w:leader="dot" w:pos="8306"/>
        </w:tabs>
      </w:pPr>
      <w:hyperlink w:anchor="_Toc26033" w:history="1">
        <w:r>
          <w:rPr>
            <w:rFonts w:ascii="仿宋" w:eastAsia="仿宋" w:hAnsi="仿宋" w:cs="仿宋" w:hint="eastAsia"/>
            <w:lang w:eastAsia="zh-CN"/>
          </w:rPr>
          <w:t>九、经济效益与社会效益优化</w:t>
        </w:r>
        <w:r>
          <w:tab/>
        </w:r>
        <w:r>
          <w:fldChar w:fldCharType="begin"/>
        </w:r>
        <w:r>
          <w:instrText xml:space="preserve"> PAGEREF _Toc26033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7" w:history="1">
        <w:r>
          <w:rPr>
            <w:rFonts w:ascii="仿宋" w:eastAsia="仿宋" w:hAnsi="仿宋" w:cs="仿宋" w:hint="eastAsia"/>
            <w:lang w:eastAsia="zh-CN"/>
          </w:rPr>
          <w:t>(一)、经济效益提升策略</w:t>
        </w:r>
        <w:r>
          <w:tab/>
        </w:r>
        <w:r>
          <w:fldChar w:fldCharType="begin"/>
        </w:r>
        <w:r>
          <w:instrText xml:space="preserve"> PAGEREF _Toc29727 \h </w:instrText>
        </w:r>
        <w:r>
          <w:fldChar w:fldCharType="separate"/>
        </w:r>
        <w:r>
          <w:t>50</w:t>
        </w:r>
        <w:r>
          <w:fldChar w:fldCharType="end"/>
        </w:r>
      </w:hyperlink>
    </w:p>
    <w:p>
      <w:pPr>
        <w:pStyle w:val="TOC2"/>
        <w:tabs>
          <w:tab w:val="right" w:leader="dot" w:pos="8306"/>
        </w:tabs>
      </w:pPr>
      <w:hyperlink w:anchor="_Toc12839" w:history="1">
        <w:r>
          <w:rPr>
            <w:rFonts w:ascii="仿宋" w:eastAsia="仿宋" w:hAnsi="仿宋" w:cs="仿宋" w:hint="eastAsia"/>
            <w:lang w:eastAsia="zh-CN"/>
          </w:rPr>
          <w:t>(二)、社会效益增强方案</w:t>
        </w:r>
        <w:r>
          <w:tab/>
        </w:r>
        <w:r>
          <w:fldChar w:fldCharType="begin"/>
        </w:r>
        <w:r>
          <w:instrText xml:space="preserve"> PAGEREF _Toc12839 \h </w:instrText>
        </w:r>
        <w:r>
          <w:fldChar w:fldCharType="separate"/>
        </w:r>
        <w:r>
          <w:t>51</w:t>
        </w:r>
        <w:r>
          <w:fldChar w:fldCharType="end"/>
        </w:r>
      </w:hyperlink>
    </w:p>
    <w:p>
      <w:pPr>
        <w:pStyle w:val="TOC1"/>
        <w:tabs>
          <w:tab w:val="right" w:leader="dot" w:pos="8306"/>
        </w:tabs>
      </w:pPr>
      <w:hyperlink w:anchor="_Toc27144" w:history="1">
        <w:r>
          <w:rPr>
            <w:rFonts w:ascii="仿宋" w:eastAsia="仿宋" w:hAnsi="仿宋" w:cs="仿宋" w:hint="eastAsia"/>
            <w:lang w:eastAsia="zh-CN"/>
          </w:rPr>
          <w:t>十、技术创新与产业升级</w:t>
        </w:r>
        <w:r>
          <w:tab/>
        </w:r>
        <w:r>
          <w:fldChar w:fldCharType="begin"/>
        </w:r>
        <w:r>
          <w:instrText xml:space="preserve"> PAGEREF _Toc27144 \h </w:instrText>
        </w:r>
        <w:r>
          <w:fldChar w:fldCharType="separate"/>
        </w:r>
        <w:r>
          <w:t>52</w:t>
        </w:r>
        <w:r>
          <w:fldChar w:fldCharType="end"/>
        </w:r>
      </w:hyperlink>
    </w:p>
    <w:p>
      <w:pPr>
        <w:pStyle w:val="TOC2"/>
        <w:tabs>
          <w:tab w:val="right" w:leader="dot" w:pos="8306"/>
        </w:tabs>
      </w:pPr>
      <w:hyperlink w:anchor="_Toc8878" w:history="1">
        <w:r>
          <w:rPr>
            <w:rFonts w:ascii="仿宋" w:eastAsia="仿宋" w:hAnsi="仿宋" w:cs="仿宋" w:hint="eastAsia"/>
            <w:lang w:eastAsia="zh-CN"/>
          </w:rPr>
          <w:t>(一)、技术创新方向与目标</w:t>
        </w:r>
        <w:r>
          <w:tab/>
        </w:r>
        <w:r>
          <w:fldChar w:fldCharType="begin"/>
        </w:r>
        <w:r>
          <w:instrText xml:space="preserve"> PAGEREF _Toc8878 \h </w:instrText>
        </w:r>
        <w:r>
          <w:fldChar w:fldCharType="separate"/>
        </w:r>
        <w:r>
          <w:t>52</w:t>
        </w:r>
        <w:r>
          <w:fldChar w:fldCharType="end"/>
        </w:r>
      </w:hyperlink>
    </w:p>
    <w:p>
      <w:pPr>
        <w:pStyle w:val="TOC2"/>
        <w:tabs>
          <w:tab w:val="right" w:leader="dot" w:pos="8306"/>
        </w:tabs>
      </w:pPr>
      <w:hyperlink w:anchor="_Toc30034" w:history="1">
        <w:r>
          <w:rPr>
            <w:rFonts w:ascii="仿宋" w:eastAsia="仿宋" w:hAnsi="仿宋" w:cs="仿宋" w:hint="eastAsia"/>
            <w:lang w:eastAsia="zh-CN"/>
          </w:rPr>
          <w:t>(二)、产业升级路径与措施</w:t>
        </w:r>
        <w:r>
          <w:tab/>
        </w:r>
        <w:r>
          <w:fldChar w:fldCharType="begin"/>
        </w:r>
        <w:r>
          <w:instrText xml:space="preserve"> PAGEREF _Toc30034 \h </w:instrText>
        </w:r>
        <w:r>
          <w:fldChar w:fldCharType="separate"/>
        </w:r>
        <w:r>
          <w:t>53</w:t>
        </w:r>
        <w:r>
          <w:fldChar w:fldCharType="end"/>
        </w:r>
      </w:hyperlink>
    </w:p>
    <w:p>
      <w:pPr>
        <w:pStyle w:val="TOC1"/>
        <w:tabs>
          <w:tab w:val="right" w:leader="dot" w:pos="8306"/>
        </w:tabs>
      </w:pPr>
      <w:hyperlink w:anchor="_Toc28498" w:history="1">
        <w:r>
          <w:rPr>
            <w:rFonts w:ascii="仿宋" w:eastAsia="仿宋" w:hAnsi="仿宋" w:cs="仿宋" w:hint="eastAsia"/>
            <w:lang w:eastAsia="zh-CN"/>
          </w:rPr>
          <w:t>十一、项目实施与管理方案</w:t>
        </w:r>
        <w:r>
          <w:tab/>
        </w:r>
        <w:r>
          <w:fldChar w:fldCharType="begin"/>
        </w:r>
        <w:r>
          <w:instrText xml:space="preserve"> PAGEREF _Toc28498 \h </w:instrText>
        </w:r>
        <w:r>
          <w:fldChar w:fldCharType="separate"/>
        </w:r>
        <w:r>
          <w:t>55</w:t>
        </w:r>
        <w:r>
          <w:fldChar w:fldCharType="end"/>
        </w:r>
      </w:hyperlink>
    </w:p>
    <w:p>
      <w:pPr>
        <w:pStyle w:val="TOC2"/>
        <w:tabs>
          <w:tab w:val="right" w:leader="dot" w:pos="8306"/>
        </w:tabs>
      </w:pPr>
      <w:hyperlink w:anchor="_Toc13432" w:history="1">
        <w:r>
          <w:rPr>
            <w:rFonts w:ascii="仿宋" w:eastAsia="仿宋" w:hAnsi="仿宋" w:cs="仿宋" w:hint="eastAsia"/>
            <w:lang w:eastAsia="zh-CN"/>
          </w:rPr>
          <w:t>(一)、项目实施计划</w:t>
        </w:r>
        <w:r>
          <w:tab/>
        </w:r>
        <w:r>
          <w:fldChar w:fldCharType="begin"/>
        </w:r>
        <w:r>
          <w:instrText xml:space="preserve"> PAGEREF _Toc13432 \h </w:instrText>
        </w:r>
        <w:r>
          <w:fldChar w:fldCharType="separate"/>
        </w:r>
        <w:r>
          <w:t>55</w:t>
        </w:r>
        <w:r>
          <w:fldChar w:fldCharType="end"/>
        </w:r>
      </w:hyperlink>
    </w:p>
    <w:p>
      <w:pPr>
        <w:pStyle w:val="TOC2"/>
        <w:tabs>
          <w:tab w:val="right" w:leader="dot" w:pos="8306"/>
        </w:tabs>
      </w:pPr>
      <w:hyperlink w:anchor="_Toc28865" w:history="1">
        <w:r>
          <w:rPr>
            <w:rFonts w:ascii="仿宋" w:eastAsia="仿宋" w:hAnsi="仿宋" w:cs="仿宋" w:hint="eastAsia"/>
            <w:lang w:eastAsia="zh-CN"/>
          </w:rPr>
          <w:t>(二)、项目组织机构与职责</w:t>
        </w:r>
        <w:r>
          <w:tab/>
        </w:r>
        <w:r>
          <w:fldChar w:fldCharType="begin"/>
        </w:r>
        <w:r>
          <w:instrText xml:space="preserve"> PAGEREF _Toc28865 \h </w:instrText>
        </w:r>
        <w:r>
          <w:fldChar w:fldCharType="separate"/>
        </w:r>
        <w:r>
          <w:t>56</w:t>
        </w:r>
        <w:r>
          <w:fldChar w:fldCharType="end"/>
        </w:r>
      </w:hyperlink>
    </w:p>
    <w:p>
      <w:pPr>
        <w:pStyle w:val="TOC2"/>
        <w:tabs>
          <w:tab w:val="right" w:leader="dot" w:pos="8306"/>
        </w:tabs>
      </w:pPr>
      <w:hyperlink w:anchor="_Toc26922" w:history="1">
        <w:r>
          <w:rPr>
            <w:rFonts w:ascii="仿宋" w:eastAsia="仿宋" w:hAnsi="仿宋" w:cs="仿宋" w:hint="eastAsia"/>
            <w:lang w:eastAsia="zh-CN"/>
          </w:rPr>
          <w:t>(三)、项目管理与监控体系</w:t>
        </w:r>
        <w:r>
          <w:tab/>
        </w:r>
        <w:r>
          <w:fldChar w:fldCharType="begin"/>
        </w:r>
        <w:r>
          <w:instrText xml:space="preserve"> PAGEREF _Toc26922 \h </w:instrText>
        </w:r>
        <w:r>
          <w:fldChar w:fldCharType="separate"/>
        </w:r>
        <w:r>
          <w:t>59</w:t>
        </w:r>
        <w:r>
          <w:fldChar w:fldCharType="end"/>
        </w:r>
      </w:hyperlink>
    </w:p>
    <w:p>
      <w:pPr>
        <w:pStyle w:val="TOC1"/>
        <w:tabs>
          <w:tab w:val="right" w:leader="dot" w:pos="8306"/>
        </w:tabs>
      </w:pPr>
      <w:hyperlink w:anchor="_Toc18130" w:history="1">
        <w:r>
          <w:rPr>
            <w:rFonts w:ascii="仿宋" w:eastAsia="仿宋" w:hAnsi="仿宋" w:cs="仿宋" w:hint="eastAsia"/>
            <w:lang w:eastAsia="zh-CN"/>
          </w:rPr>
          <w:t>十二、项目进度计划</w:t>
        </w:r>
        <w:r>
          <w:tab/>
        </w:r>
        <w:r>
          <w:fldChar w:fldCharType="begin"/>
        </w:r>
        <w:r>
          <w:instrText xml:space="preserve"> PAGEREF _Toc18130 \h </w:instrText>
        </w:r>
        <w:r>
          <w:fldChar w:fldCharType="separate"/>
        </w:r>
        <w:r>
          <w:t>60</w:t>
        </w:r>
        <w:r>
          <w:fldChar w:fldCharType="end"/>
        </w:r>
      </w:hyperlink>
    </w:p>
    <w:p>
      <w:pPr>
        <w:pStyle w:val="TOC2"/>
        <w:tabs>
          <w:tab w:val="right" w:leader="dot" w:pos="8306"/>
        </w:tabs>
      </w:pPr>
      <w:hyperlink w:anchor="_Toc11551" w:history="1">
        <w:r>
          <w:rPr>
            <w:rFonts w:ascii="仿宋" w:eastAsia="仿宋" w:hAnsi="仿宋" w:cs="仿宋" w:hint="eastAsia"/>
            <w:lang w:eastAsia="zh-CN"/>
          </w:rPr>
          <w:t>(一)、建设周期</w:t>
        </w:r>
        <w:r>
          <w:tab/>
        </w:r>
        <w:r>
          <w:fldChar w:fldCharType="begin"/>
        </w:r>
        <w:r>
          <w:instrText xml:space="preserve"> PAGEREF _Toc11551 \h </w:instrText>
        </w:r>
        <w:r>
          <w:fldChar w:fldCharType="separate"/>
        </w:r>
        <w:r>
          <w:t>60</w:t>
        </w:r>
        <w:r>
          <w:fldChar w:fldCharType="end"/>
        </w:r>
      </w:hyperlink>
    </w:p>
    <w:p>
      <w:pPr>
        <w:pStyle w:val="TOC2"/>
        <w:tabs>
          <w:tab w:val="right" w:leader="dot" w:pos="8306"/>
        </w:tabs>
      </w:pPr>
      <w:hyperlink w:anchor="_Toc16542" w:history="1">
        <w:r>
          <w:rPr>
            <w:rFonts w:ascii="仿宋" w:eastAsia="仿宋" w:hAnsi="仿宋" w:cs="仿宋" w:hint="eastAsia"/>
            <w:lang w:eastAsia="zh-CN"/>
          </w:rPr>
          <w:t>(二)、建设进度</w:t>
        </w:r>
        <w:r>
          <w:tab/>
        </w:r>
        <w:r>
          <w:fldChar w:fldCharType="begin"/>
        </w:r>
        <w:r>
          <w:instrText xml:space="preserve"> PAGEREF _Toc16542 \h </w:instrText>
        </w:r>
        <w:r>
          <w:fldChar w:fldCharType="separate"/>
        </w:r>
        <w:r>
          <w:t>60</w:t>
        </w:r>
        <w:r>
          <w:fldChar w:fldCharType="end"/>
        </w:r>
      </w:hyperlink>
    </w:p>
    <w:p>
      <w:pPr>
        <w:pStyle w:val="TOC2"/>
        <w:tabs>
          <w:tab w:val="right" w:leader="dot" w:pos="8306"/>
        </w:tabs>
      </w:pPr>
      <w:hyperlink w:anchor="_Toc9821" w:history="1">
        <w:r>
          <w:rPr>
            <w:rFonts w:ascii="仿宋" w:eastAsia="仿宋" w:hAnsi="仿宋" w:cs="仿宋" w:hint="eastAsia"/>
            <w:lang w:eastAsia="zh-CN"/>
          </w:rPr>
          <w:t>(三)、进度安排注意事项</w:t>
        </w:r>
        <w:r>
          <w:tab/>
        </w:r>
        <w:r>
          <w:fldChar w:fldCharType="begin"/>
        </w:r>
        <w:r>
          <w:instrText xml:space="preserve"> PAGEREF _Toc9821 \h </w:instrText>
        </w:r>
        <w:r>
          <w:fldChar w:fldCharType="separate"/>
        </w:r>
        <w:r>
          <w:t>62</w:t>
        </w:r>
        <w:r>
          <w:fldChar w:fldCharType="end"/>
        </w:r>
      </w:hyperlink>
    </w:p>
    <w:p>
      <w:pPr>
        <w:pStyle w:val="TOC2"/>
        <w:tabs>
          <w:tab w:val="right" w:leader="dot" w:pos="8306"/>
        </w:tabs>
      </w:pPr>
      <w:hyperlink w:anchor="_Toc31256" w:history="1">
        <w:r>
          <w:rPr>
            <w:rFonts w:ascii="仿宋" w:eastAsia="仿宋" w:hAnsi="仿宋" w:cs="仿宋" w:hint="eastAsia"/>
            <w:lang w:eastAsia="zh-CN"/>
          </w:rPr>
          <w:t>(四)、人力资源配置</w:t>
        </w:r>
        <w:r>
          <w:tab/>
        </w:r>
        <w:r>
          <w:fldChar w:fldCharType="begin"/>
        </w:r>
        <w:r>
          <w:instrText xml:space="preserve"> PAGEREF _Toc31256 \h </w:instrText>
        </w:r>
        <w:r>
          <w:fldChar w:fldCharType="separate"/>
        </w:r>
        <w:r>
          <w:t>63</w:t>
        </w:r>
        <w:r>
          <w:fldChar w:fldCharType="end"/>
        </w:r>
      </w:hyperlink>
    </w:p>
    <w:p>
      <w:pPr>
        <w:pStyle w:val="TOC2"/>
        <w:tabs>
          <w:tab w:val="right" w:leader="dot" w:pos="8306"/>
        </w:tabs>
      </w:pPr>
      <w:hyperlink w:anchor="_Toc32497" w:history="1">
        <w:r>
          <w:rPr>
            <w:rFonts w:ascii="仿宋" w:eastAsia="仿宋" w:hAnsi="仿宋" w:cs="仿宋" w:hint="eastAsia"/>
            <w:lang w:eastAsia="zh-CN"/>
          </w:rPr>
          <w:t>(五)、员工培训</w:t>
        </w:r>
        <w:r>
          <w:tab/>
        </w:r>
        <w:r>
          <w:fldChar w:fldCharType="begin"/>
        </w:r>
        <w:r>
          <w:instrText xml:space="preserve"> PAGEREF _Toc32497 \h </w:instrText>
        </w:r>
        <w:r>
          <w:fldChar w:fldCharType="separate"/>
        </w:r>
        <w:r>
          <w:t>65</w:t>
        </w:r>
        <w:r>
          <w:fldChar w:fldCharType="end"/>
        </w:r>
      </w:hyperlink>
    </w:p>
    <w:p>
      <w:pPr>
        <w:pStyle w:val="TOC2"/>
        <w:tabs>
          <w:tab w:val="right" w:leader="dot" w:pos="8306"/>
        </w:tabs>
      </w:pPr>
      <w:hyperlink w:anchor="_Toc887" w:history="1">
        <w:r>
          <w:rPr>
            <w:rFonts w:ascii="仿宋" w:eastAsia="仿宋" w:hAnsi="仿宋" w:cs="仿宋" w:hint="eastAsia"/>
            <w:lang w:eastAsia="zh-CN"/>
          </w:rPr>
          <w:t>(六)、项目实施保障</w:t>
        </w:r>
        <w:r>
          <w:tab/>
        </w:r>
        <w:r>
          <w:fldChar w:fldCharType="begin"/>
        </w:r>
        <w:r>
          <w:instrText xml:space="preserve"> PAGEREF _Toc887 \h </w:instrText>
        </w:r>
        <w:r>
          <w:fldChar w:fldCharType="separate"/>
        </w:r>
        <w:r>
          <w:t>66</w:t>
        </w:r>
        <w:r>
          <w:fldChar w:fldCharType="end"/>
        </w:r>
      </w:hyperlink>
    </w:p>
    <w:p>
      <w:pPr>
        <w:pStyle w:val="TOC2"/>
        <w:tabs>
          <w:tab w:val="right" w:leader="dot" w:pos="8306"/>
        </w:tabs>
      </w:pPr>
      <w:hyperlink w:anchor="_Toc17193" w:history="1">
        <w:r>
          <w:rPr>
            <w:rFonts w:ascii="仿宋" w:eastAsia="仿宋" w:hAnsi="仿宋" w:cs="仿宋" w:hint="eastAsia"/>
            <w:lang w:eastAsia="zh-CN"/>
          </w:rPr>
          <w:t>(七)、安全规范管理</w:t>
        </w:r>
        <w:r>
          <w:tab/>
        </w:r>
        <w:r>
          <w:fldChar w:fldCharType="begin"/>
        </w:r>
        <w:r>
          <w:instrText xml:space="preserve"> PAGEREF _Toc17193 \h </w:instrText>
        </w:r>
        <w:r>
          <w:fldChar w:fldCharType="separate"/>
        </w:r>
        <w:r>
          <w:t>67</w:t>
        </w:r>
        <w:r>
          <w:fldChar w:fldCharType="end"/>
        </w:r>
      </w:hyperlink>
    </w:p>
    <w:p>
      <w:pPr>
        <w:pStyle w:val="TOC1"/>
        <w:tabs>
          <w:tab w:val="right" w:leader="dot" w:pos="8306"/>
        </w:tabs>
      </w:pPr>
      <w:hyperlink w:anchor="_Toc18680" w:history="1">
        <w:r>
          <w:rPr>
            <w:rFonts w:ascii="仿宋" w:eastAsia="仿宋" w:hAnsi="仿宋" w:cs="仿宋" w:hint="eastAsia"/>
            <w:lang w:eastAsia="zh-CN"/>
          </w:rPr>
          <w:t>十三、法律法规与政策遵循</w:t>
        </w:r>
        <w:r>
          <w:tab/>
        </w:r>
        <w:r>
          <w:fldChar w:fldCharType="begin"/>
        </w:r>
        <w:r>
          <w:instrText xml:space="preserve"> PAGEREF _Toc18680 \h </w:instrText>
        </w:r>
        <w:r>
          <w:fldChar w:fldCharType="separate"/>
        </w:r>
        <w:r>
          <w:t>68</w:t>
        </w:r>
        <w:r>
          <w:fldChar w:fldCharType="end"/>
        </w:r>
      </w:hyperlink>
    </w:p>
    <w:p>
      <w:pPr>
        <w:pStyle w:val="TOC2"/>
        <w:tabs>
          <w:tab w:val="right" w:leader="dot" w:pos="8306"/>
        </w:tabs>
      </w:pPr>
      <w:hyperlink w:anchor="_Toc8905" w:history="1">
        <w:r>
          <w:rPr>
            <w:rFonts w:ascii="仿宋" w:eastAsia="仿宋" w:hAnsi="仿宋" w:cs="仿宋" w:hint="eastAsia"/>
            <w:lang w:eastAsia="zh-CN"/>
          </w:rPr>
          <w:t>(一)、法律法规遵守</w:t>
        </w:r>
        <w:r>
          <w:tab/>
        </w:r>
        <w:r>
          <w:fldChar w:fldCharType="begin"/>
        </w:r>
        <w:r>
          <w:instrText xml:space="preserve"> PAGEREF _Toc8905 \h </w:instrText>
        </w:r>
        <w:r>
          <w:fldChar w:fldCharType="separate"/>
        </w:r>
        <w:r>
          <w:t>68</w:t>
        </w:r>
        <w:r>
          <w:fldChar w:fldCharType="end"/>
        </w:r>
      </w:hyperlink>
    </w:p>
    <w:p>
      <w:pPr>
        <w:pStyle w:val="TOC2"/>
        <w:tabs>
          <w:tab w:val="right" w:leader="dot" w:pos="8306"/>
        </w:tabs>
      </w:pPr>
      <w:hyperlink w:anchor="_Toc26058" w:history="1">
        <w:r>
          <w:rPr>
            <w:rFonts w:ascii="仿宋" w:eastAsia="仿宋" w:hAnsi="仿宋" w:cs="仿宋" w:hint="eastAsia"/>
            <w:lang w:eastAsia="zh-CN"/>
          </w:rPr>
          <w:t>(二)、政策导向与利用</w:t>
        </w:r>
        <w:r>
          <w:tab/>
        </w:r>
        <w:r>
          <w:fldChar w:fldCharType="begin"/>
        </w:r>
        <w:r>
          <w:instrText xml:space="preserve"> PAGEREF _Toc26058 \h </w:instrText>
        </w:r>
        <w:r>
          <w:fldChar w:fldCharType="separate"/>
        </w:r>
        <w:r>
          <w:t>69</w:t>
        </w:r>
        <w:r>
          <w:fldChar w:fldCharType="end"/>
        </w:r>
      </w:hyperlink>
    </w:p>
    <w:p>
      <w:pPr>
        <w:pStyle w:val="TOC1"/>
        <w:tabs>
          <w:tab w:val="right" w:leader="dot" w:pos="8306"/>
        </w:tabs>
      </w:pPr>
      <w:hyperlink w:anchor="_Toc13533" w:history="1">
        <w:r>
          <w:rPr>
            <w:rFonts w:ascii="仿宋" w:eastAsia="仿宋" w:hAnsi="仿宋" w:cs="仿宋" w:hint="eastAsia"/>
            <w:lang w:eastAsia="zh-CN"/>
          </w:rPr>
          <w:t>十四、项目施工方案</w:t>
        </w:r>
        <w:r>
          <w:tab/>
        </w:r>
        <w:r>
          <w:fldChar w:fldCharType="begin"/>
        </w:r>
        <w:r>
          <w:instrText xml:space="preserve"> PAGEREF _Toc13533 \h </w:instrText>
        </w:r>
        <w:r>
          <w:fldChar w:fldCharType="separate"/>
        </w:r>
        <w:r>
          <w:t>70</w:t>
        </w:r>
        <w:r>
          <w:fldChar w:fldCharType="end"/>
        </w:r>
      </w:hyperlink>
    </w:p>
    <w:p>
      <w:pPr>
        <w:pStyle w:val="TOC2"/>
        <w:tabs>
          <w:tab w:val="right" w:leader="dot" w:pos="8306"/>
        </w:tabs>
      </w:pPr>
      <w:hyperlink w:anchor="_Toc8981" w:history="1">
        <w:r>
          <w:rPr>
            <w:rFonts w:ascii="仿宋" w:eastAsia="仿宋" w:hAnsi="仿宋" w:cs="仿宋" w:hint="eastAsia"/>
            <w:lang w:eastAsia="zh-CN"/>
          </w:rPr>
          <w:t>(一)、施工组织设计</w:t>
        </w:r>
        <w:r>
          <w:tab/>
        </w:r>
        <w:r>
          <w:fldChar w:fldCharType="begin"/>
        </w:r>
        <w:r>
          <w:instrText xml:space="preserve"> PAGEREF _Toc8981 \h </w:instrText>
        </w:r>
        <w:r>
          <w:fldChar w:fldCharType="separate"/>
        </w:r>
        <w:r>
          <w:t>70</w:t>
        </w:r>
        <w:r>
          <w:fldChar w:fldCharType="end"/>
        </w:r>
      </w:hyperlink>
    </w:p>
    <w:p>
      <w:pPr>
        <w:pStyle w:val="TOC2"/>
        <w:tabs>
          <w:tab w:val="right" w:leader="dot" w:pos="8306"/>
        </w:tabs>
      </w:pPr>
      <w:hyperlink w:anchor="_Toc6923" w:history="1">
        <w:r>
          <w:rPr>
            <w:rFonts w:ascii="仿宋" w:eastAsia="仿宋" w:hAnsi="仿宋" w:cs="仿宋" w:hint="eastAsia"/>
            <w:lang w:eastAsia="zh-CN"/>
          </w:rPr>
          <w:t>(二)、施工工艺与技术路线</w:t>
        </w:r>
        <w:r>
          <w:tab/>
        </w:r>
        <w:r>
          <w:fldChar w:fldCharType="begin"/>
        </w:r>
        <w:r>
          <w:instrText xml:space="preserve"> PAGEREF _Toc6923 \h </w:instrText>
        </w:r>
        <w:r>
          <w:fldChar w:fldCharType="separate"/>
        </w:r>
        <w:r>
          <w:t>71</w:t>
        </w:r>
        <w:r>
          <w:fldChar w:fldCharType="end"/>
        </w:r>
      </w:hyperlink>
    </w:p>
    <w:p>
      <w:pPr>
        <w:pStyle w:val="TOC2"/>
        <w:tabs>
          <w:tab w:val="right" w:leader="dot" w:pos="8306"/>
        </w:tabs>
      </w:pPr>
      <w:hyperlink w:anchor="_Toc11389" w:history="1">
        <w:r>
          <w:rPr>
            <w:rFonts w:ascii="仿宋" w:eastAsia="仿宋" w:hAnsi="仿宋" w:cs="仿宋" w:hint="eastAsia"/>
            <w:lang w:eastAsia="zh-CN"/>
          </w:rPr>
          <w:t>(三)、关键节点施工计划</w:t>
        </w:r>
        <w:r>
          <w:tab/>
        </w:r>
        <w:r>
          <w:fldChar w:fldCharType="begin"/>
        </w:r>
        <w:r>
          <w:instrText xml:space="preserve"> PAGEREF _Toc11389 \h </w:instrText>
        </w:r>
        <w:r>
          <w:fldChar w:fldCharType="separate"/>
        </w:r>
        <w:r>
          <w:t>73</w:t>
        </w:r>
        <w:r>
          <w:fldChar w:fldCharType="end"/>
        </w:r>
      </w:hyperlink>
    </w:p>
    <w:p>
      <w:pPr>
        <w:pStyle w:val="TOC2"/>
        <w:tabs>
          <w:tab w:val="right" w:leader="dot" w:pos="8306"/>
        </w:tabs>
      </w:pPr>
      <w:hyperlink w:anchor="_Toc2202" w:history="1">
        <w:r>
          <w:rPr>
            <w:rFonts w:ascii="仿宋" w:eastAsia="仿宋" w:hAnsi="仿宋" w:cs="仿宋" w:hint="eastAsia"/>
            <w:lang w:eastAsia="zh-CN"/>
          </w:rPr>
          <w:t>(四)、施工现场管理</w:t>
        </w:r>
        <w:r>
          <w:tab/>
        </w:r>
        <w:r>
          <w:fldChar w:fldCharType="begin"/>
        </w:r>
        <w:r>
          <w:instrText xml:space="preserve"> PAGEREF _Toc2202 \h </w:instrText>
        </w:r>
        <w:r>
          <w:fldChar w:fldCharType="separate"/>
        </w:r>
        <w:r>
          <w:t>74</w:t>
        </w:r>
        <w:r>
          <w:fldChar w:fldCharType="end"/>
        </w:r>
      </w:hyperlink>
    </w:p>
    <w:p>
      <w:pPr>
        <w:pStyle w:val="TOC1"/>
        <w:tabs>
          <w:tab w:val="right" w:leader="dot" w:pos="8306"/>
        </w:tabs>
      </w:pPr>
      <w:hyperlink w:anchor="_Toc3481" w:history="1">
        <w:r>
          <w:rPr>
            <w:rFonts w:ascii="仿宋" w:eastAsia="仿宋" w:hAnsi="仿宋" w:cs="仿宋" w:hint="eastAsia"/>
            <w:lang w:eastAsia="zh-CN"/>
          </w:rPr>
          <w:t>十五、合作与交流机制建立</w:t>
        </w:r>
        <w:r>
          <w:tab/>
        </w:r>
        <w:r>
          <w:fldChar w:fldCharType="begin"/>
        </w:r>
        <w:r>
          <w:instrText xml:space="preserve"> PAGEREF _Toc3481 \h </w:instrText>
        </w:r>
        <w:r>
          <w:fldChar w:fldCharType="separate"/>
        </w:r>
        <w:r>
          <w:t>76</w:t>
        </w:r>
        <w:r>
          <w:fldChar w:fldCharType="end"/>
        </w:r>
      </w:hyperlink>
    </w:p>
    <w:p>
      <w:pPr>
        <w:pStyle w:val="TOC2"/>
        <w:tabs>
          <w:tab w:val="right" w:leader="dot" w:pos="8306"/>
        </w:tabs>
      </w:pPr>
      <w:hyperlink w:anchor="_Toc4743" w:history="1">
        <w:r>
          <w:rPr>
            <w:rFonts w:ascii="仿宋" w:eastAsia="仿宋" w:hAnsi="仿宋" w:cs="仿宋" w:hint="eastAsia"/>
            <w:lang w:eastAsia="zh-CN"/>
          </w:rPr>
          <w:t>(一)、合作伙伴选择与合作方式</w:t>
        </w:r>
        <w:r>
          <w:tab/>
        </w:r>
        <w:r>
          <w:fldChar w:fldCharType="begin"/>
        </w:r>
        <w:r>
          <w:instrText xml:space="preserve"> PAGEREF _Toc4743 \h </w:instrText>
        </w:r>
        <w:r>
          <w:fldChar w:fldCharType="separate"/>
        </w:r>
        <w:r>
          <w:t>76</w:t>
        </w:r>
        <w:r>
          <w:fldChar w:fldCharType="end"/>
        </w:r>
      </w:hyperlink>
    </w:p>
    <w:p>
      <w:pPr>
        <w:pStyle w:val="TOC2"/>
        <w:tabs>
          <w:tab w:val="right" w:leader="dot" w:pos="8306"/>
        </w:tabs>
      </w:pPr>
      <w:hyperlink w:anchor="_Toc26668" w:history="1">
        <w:r>
          <w:rPr>
            <w:rFonts w:ascii="仿宋" w:eastAsia="仿宋" w:hAnsi="仿宋" w:cs="仿宋" w:hint="eastAsia"/>
            <w:lang w:eastAsia="zh-CN"/>
          </w:rPr>
          <w:t>(二)、交流与合作平台搭建</w:t>
        </w:r>
        <w:r>
          <w:tab/>
        </w:r>
        <w:r>
          <w:fldChar w:fldCharType="begin"/>
        </w:r>
        <w:r>
          <w:instrText xml:space="preserve"> PAGEREF _Toc26668 \h </w:instrText>
        </w:r>
        <w:r>
          <w:fldChar w:fldCharType="separate"/>
        </w:r>
        <w:r>
          <w:t>78</w:t>
        </w:r>
        <w:r>
          <w:fldChar w:fldCharType="end"/>
        </w:r>
      </w:hyperlink>
    </w:p>
    <w:p>
      <w:pPr>
        <w:pStyle w:val="TOC1"/>
        <w:tabs>
          <w:tab w:val="right" w:leader="dot" w:pos="8306"/>
        </w:tabs>
      </w:pPr>
      <w:hyperlink w:anchor="_Toc6491" w:history="1">
        <w:r>
          <w:rPr>
            <w:rFonts w:ascii="仿宋" w:eastAsia="仿宋" w:hAnsi="仿宋" w:cs="仿宋" w:hint="eastAsia"/>
            <w:lang w:eastAsia="zh-CN"/>
          </w:rPr>
          <w:t>十六、知识产权管理与保护</w:t>
        </w:r>
        <w:r>
          <w:tab/>
        </w:r>
        <w:r>
          <w:fldChar w:fldCharType="begin"/>
        </w:r>
        <w:r>
          <w:instrText xml:space="preserve"> PAGEREF _Toc6491 \h </w:instrText>
        </w:r>
        <w:r>
          <w:fldChar w:fldCharType="separate"/>
        </w:r>
        <w:r>
          <w:t>79</w:t>
        </w:r>
        <w:r>
          <w:fldChar w:fldCharType="end"/>
        </w:r>
      </w:hyperlink>
    </w:p>
    <w:p>
      <w:pPr>
        <w:pStyle w:val="TOC2"/>
        <w:tabs>
          <w:tab w:val="right" w:leader="dot" w:pos="8306"/>
        </w:tabs>
      </w:pPr>
      <w:hyperlink w:anchor="_Toc4393" w:history="1">
        <w:r>
          <w:rPr>
            <w:rFonts w:ascii="仿宋" w:eastAsia="仿宋" w:hAnsi="仿宋" w:cs="仿宋" w:hint="eastAsia"/>
            <w:lang w:eastAsia="zh-CN"/>
          </w:rPr>
          <w:t>(一)、知识产权管理体系建设</w:t>
        </w:r>
        <w:r>
          <w:tab/>
        </w:r>
        <w:r>
          <w:fldChar w:fldCharType="begin"/>
        </w:r>
        <w:r>
          <w:instrText xml:space="preserve"> PAGEREF _Toc4393 \h </w:instrText>
        </w:r>
        <w:r>
          <w:fldChar w:fldCharType="separate"/>
        </w:r>
        <w:r>
          <w:t>79</w:t>
        </w:r>
        <w:r>
          <w:fldChar w:fldCharType="end"/>
        </w:r>
      </w:hyperlink>
    </w:p>
    <w:p>
      <w:pPr>
        <w:pStyle w:val="TOC2"/>
        <w:tabs>
          <w:tab w:val="right" w:leader="dot" w:pos="8306"/>
        </w:tabs>
      </w:pPr>
      <w:hyperlink w:anchor="_Toc25249" w:history="1">
        <w:r>
          <w:rPr>
            <w:rFonts w:ascii="仿宋" w:eastAsia="仿宋" w:hAnsi="仿宋" w:cs="仿宋" w:hint="eastAsia"/>
            <w:lang w:eastAsia="zh-CN"/>
          </w:rPr>
          <w:t>(二)、知识产权保护措施</w:t>
        </w:r>
        <w:r>
          <w:tab/>
        </w:r>
        <w:r>
          <w:fldChar w:fldCharType="begin"/>
        </w:r>
        <w:r>
          <w:instrText xml:space="preserve"> PAGEREF _Toc25249 \h </w:instrText>
        </w:r>
        <w:r>
          <w:fldChar w:fldCharType="separate"/>
        </w:r>
        <w:r>
          <w:t>80</w:t>
        </w:r>
        <w:r>
          <w:fldChar w:fldCharType="end"/>
        </w:r>
      </w:hyperlink>
    </w:p>
    <w:p>
      <w:pPr>
        <w:pStyle w:val="TOC1"/>
        <w:tabs>
          <w:tab w:val="right" w:leader="dot" w:pos="8306"/>
        </w:tabs>
      </w:pPr>
      <w:hyperlink w:anchor="_Toc29378" w:history="1">
        <w:r>
          <w:rPr>
            <w:rFonts w:ascii="仿宋" w:eastAsia="仿宋" w:hAnsi="仿宋" w:cs="仿宋" w:hint="eastAsia"/>
            <w:lang w:eastAsia="zh-CN"/>
          </w:rPr>
          <w:t>十七、产业协同与集群发展</w:t>
        </w:r>
        <w:r>
          <w:tab/>
        </w:r>
        <w:r>
          <w:fldChar w:fldCharType="begin"/>
        </w:r>
        <w:r>
          <w:instrText xml:space="preserve"> PAGEREF _Toc29378 \h </w:instrText>
        </w:r>
        <w:r>
          <w:fldChar w:fldCharType="separate"/>
        </w:r>
        <w:r>
          <w:t>82</w:t>
        </w:r>
        <w:r>
          <w:fldChar w:fldCharType="end"/>
        </w:r>
      </w:hyperlink>
    </w:p>
    <w:p>
      <w:pPr>
        <w:pStyle w:val="TOC2"/>
        <w:tabs>
          <w:tab w:val="right" w:leader="dot" w:pos="8306"/>
        </w:tabs>
      </w:pPr>
      <w:hyperlink w:anchor="_Toc26419" w:history="1">
        <w:r>
          <w:rPr>
            <w:rFonts w:ascii="仿宋" w:eastAsia="仿宋" w:hAnsi="仿宋" w:cs="仿宋" w:hint="eastAsia"/>
            <w:lang w:eastAsia="zh-CN"/>
          </w:rPr>
          <w:t>(一)、产业协同机制建设</w:t>
        </w:r>
        <w:r>
          <w:tab/>
        </w:r>
        <w:r>
          <w:fldChar w:fldCharType="begin"/>
        </w:r>
        <w:r>
          <w:instrText xml:space="preserve"> PAGEREF _Toc26419 \h </w:instrText>
        </w:r>
        <w:r>
          <w:fldChar w:fldCharType="separate"/>
        </w:r>
        <w:r>
          <w:t>82</w:t>
        </w:r>
        <w:r>
          <w:fldChar w:fldCharType="end"/>
        </w:r>
      </w:hyperlink>
    </w:p>
    <w:p>
      <w:pPr>
        <w:pStyle w:val="TOC2"/>
        <w:tabs>
          <w:tab w:val="right" w:leader="dot" w:pos="8306"/>
        </w:tabs>
      </w:pPr>
      <w:hyperlink w:anchor="_Toc17432" w:history="1">
        <w:r>
          <w:rPr>
            <w:rFonts w:ascii="仿宋" w:eastAsia="仿宋" w:hAnsi="仿宋" w:cs="仿宋" w:hint="eastAsia"/>
            <w:lang w:eastAsia="zh-CN"/>
          </w:rPr>
          <w:t>(二)、产业集群培育与发展</w:t>
        </w:r>
        <w:r>
          <w:tab/>
        </w:r>
        <w:r>
          <w:fldChar w:fldCharType="begin"/>
        </w:r>
        <w:r>
          <w:instrText xml:space="preserve"> PAGEREF _Toc17432 \h </w:instrText>
        </w:r>
        <w:r>
          <w:fldChar w:fldCharType="separate"/>
        </w:r>
        <w:r>
          <w:t>83</w:t>
        </w:r>
        <w:r>
          <w:fldChar w:fldCharType="end"/>
        </w:r>
      </w:hyperlink>
    </w:p>
    <w:p>
      <w:pPr>
        <w:pStyle w:val="TOC1"/>
        <w:tabs>
          <w:tab w:val="right" w:leader="dot" w:pos="8306"/>
        </w:tabs>
      </w:pPr>
      <w:hyperlink w:anchor="_Toc17583" w:history="1">
        <w:r>
          <w:rPr>
            <w:rFonts w:ascii="仿宋" w:eastAsia="仿宋" w:hAnsi="仿宋" w:cs="仿宋" w:hint="eastAsia"/>
            <w:lang w:eastAsia="zh-CN"/>
          </w:rPr>
          <w:t>十八、质量管理与控制</w:t>
        </w:r>
        <w:r>
          <w:tab/>
        </w:r>
        <w:r>
          <w:fldChar w:fldCharType="begin"/>
        </w:r>
        <w:r>
          <w:instrText xml:space="preserve"> PAGEREF _Toc17583 \h </w:instrText>
        </w:r>
        <w:r>
          <w:fldChar w:fldCharType="separate"/>
        </w:r>
        <w:r>
          <w:t>84</w:t>
        </w:r>
        <w:r>
          <w:fldChar w:fldCharType="end"/>
        </w:r>
      </w:hyperlink>
    </w:p>
    <w:p>
      <w:pPr>
        <w:pStyle w:val="TOC2"/>
        <w:tabs>
          <w:tab w:val="right" w:leader="dot" w:pos="8306"/>
        </w:tabs>
      </w:pPr>
      <w:hyperlink w:anchor="_Toc27462" w:history="1">
        <w:r>
          <w:rPr>
            <w:rFonts w:ascii="仿宋" w:eastAsia="仿宋" w:hAnsi="仿宋" w:cs="仿宋" w:hint="eastAsia"/>
            <w:lang w:eastAsia="zh-CN"/>
          </w:rPr>
          <w:t>(一)、质量管理体系建设</w:t>
        </w:r>
        <w:r>
          <w:tab/>
        </w:r>
        <w:r>
          <w:fldChar w:fldCharType="begin"/>
        </w:r>
        <w:r>
          <w:instrText xml:space="preserve"> PAGEREF _Toc27462 \h </w:instrText>
        </w:r>
        <w:r>
          <w:fldChar w:fldCharType="separate"/>
        </w:r>
        <w:r>
          <w:t>84</w:t>
        </w:r>
        <w:r>
          <w:fldChar w:fldCharType="end"/>
        </w:r>
      </w:hyperlink>
    </w:p>
    <w:p>
      <w:pPr>
        <w:pStyle w:val="TOC2"/>
        <w:tabs>
          <w:tab w:val="right" w:leader="dot" w:pos="8306"/>
        </w:tabs>
      </w:pPr>
      <w:hyperlink w:anchor="_Toc29654" w:history="1">
        <w:r>
          <w:rPr>
            <w:rFonts w:ascii="仿宋" w:eastAsia="仿宋" w:hAnsi="仿宋" w:cs="仿宋" w:hint="eastAsia"/>
            <w:lang w:eastAsia="zh-CN"/>
          </w:rPr>
          <w:t>(二)、质量控制措施</w:t>
        </w:r>
        <w:r>
          <w:tab/>
        </w:r>
        <w:r>
          <w:fldChar w:fldCharType="begin"/>
        </w:r>
        <w:r>
          <w:instrText xml:space="preserve"> PAGEREF _Toc29654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399"/>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2904"/>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直接收益：假设磷酸盐胶粘剂项目的产品或服务年销售收入为XX万元。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189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若磷酸盐胶粘剂项目成功推广新型环保产品，比如采用可回收材料的包装，可能会激发消费者对可持续产品的需求。这种需求的增长可能迫使整个行业转向更环保的产品设计和生产方法。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3045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8645"/>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酸盐胶粘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磷酸盐胶粘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磷酸盐胶粘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磷酸盐胶粘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9634"/>
      <w:r>
        <w:rPr>
          <w:rFonts w:ascii="仿宋" w:eastAsia="仿宋" w:hAnsi="仿宋" w:cs="仿宋" w:hint="eastAsia"/>
          <w:sz w:val="28"/>
          <w:lang w:eastAsia="zh-CN"/>
        </w:rPr>
        <w:t>二、项目监理与质量保证</w:t>
      </w:r>
      <w:bookmarkEnd w:id="7"/>
    </w:p>
    <w:p>
      <w:pPr>
        <w:pStyle w:val="Heading2"/>
        <w:rPr>
          <w:rFonts w:ascii="仿宋" w:eastAsia="仿宋" w:hAnsi="仿宋" w:cs="仿宋" w:hint="eastAsia"/>
          <w:lang w:eastAsia="zh-CN"/>
        </w:rPr>
      </w:pPr>
      <w:bookmarkStart w:id="8" w:name="_Toc14353"/>
      <w:r>
        <w:rPr>
          <w:rFonts w:ascii="仿宋" w:eastAsia="仿宋" w:hAnsi="仿宋" w:cs="仿宋" w:hint="eastAsia"/>
          <w:lang w:eastAsia="zh-CN"/>
        </w:rPr>
        <w:t>(一)、监理体系构建</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9" w:name="_Toc26080"/>
      <w:r>
        <w:rPr>
          <w:rFonts w:ascii="仿宋" w:eastAsia="仿宋" w:hAnsi="仿宋" w:cs="仿宋" w:hint="eastAsia"/>
          <w:sz w:val="28"/>
          <w:lang w:eastAsia="zh-CN"/>
        </w:rPr>
        <w:t>(二)、质量保证体系实施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10" w:name="_Toc12169"/>
      <w:r>
        <w:rPr>
          <w:rFonts w:ascii="仿宋" w:eastAsia="仿宋" w:hAnsi="仿宋" w:cs="仿宋" w:hint="eastAsia"/>
          <w:sz w:val="28"/>
          <w:lang w:eastAsia="zh-CN"/>
        </w:rPr>
        <w:t>(三)、监理与质量控制流程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1" w:name="_Toc4603"/>
      <w:r>
        <w:rPr>
          <w:rFonts w:ascii="仿宋" w:eastAsia="仿宋" w:hAnsi="仿宋" w:cs="仿宋" w:hint="eastAsia"/>
          <w:sz w:val="28"/>
          <w:lang w:eastAsia="zh-CN"/>
        </w:rPr>
        <w:t>三、社会影响分析</w:t>
      </w:r>
      <w:bookmarkEnd w:id="11"/>
    </w:p>
    <w:p>
      <w:pPr>
        <w:pStyle w:val="Heading2"/>
        <w:rPr>
          <w:rFonts w:ascii="仿宋" w:eastAsia="仿宋" w:hAnsi="仿宋" w:cs="仿宋" w:hint="eastAsia"/>
          <w:lang w:eastAsia="zh-CN"/>
        </w:rPr>
      </w:pPr>
      <w:bookmarkStart w:id="12" w:name="_Toc16976"/>
      <w:r>
        <w:rPr>
          <w:rFonts w:ascii="仿宋" w:eastAsia="仿宋" w:hAnsi="仿宋" w:cs="仿宋" w:hint="eastAsia"/>
          <w:lang w:eastAsia="zh-CN"/>
        </w:rPr>
        <w:t>(一)、社会影响效果分析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https://d.book118.com/445330303044011112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磷酸盐胶粘剂项目可行性建设方案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26F18"/>
    <w:rsid w:val="63526F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4533030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2024-02-10T01:03:00Z</dcterms:created>
  <dcterms:modified xsi:type="dcterms:W3CDTF">2024-02-10T01:04:32Z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1305415E7ACC46F79134A9A93552D35F_11</vt:lpwstr>
  </property>
  <property fmtid="{D5CDD505-2E9C-101B-9397-08002B2CF9AE}" pid="3" name="KSOProductBuildVer">
    <vt:lpwstr>2052-12.1.0.16250</vt:lpwstr>
  </property>
</Properties>
</file>