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刹车盘项目规划设计方案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2" w:history="1">
        <w:r>
          <w:rPr>
            <w:rFonts w:ascii="仿宋" w:eastAsia="仿宋" w:hAnsi="仿宋" w:cs="仿宋" w:hint="eastAsia"/>
            <w:lang w:eastAsia="zh-CN"/>
          </w:rPr>
          <w:t>序言</w:t>
        </w:r>
        <w:r>
          <w:tab/>
        </w:r>
        <w:r>
          <w:fldChar w:fldCharType="begin"/>
        </w:r>
        <w:r>
          <w:instrText xml:space="preserve"> PAGEREF _Toc2172 \h </w:instrText>
        </w:r>
        <w:r>
          <w:fldChar w:fldCharType="separate"/>
        </w:r>
        <w:r>
          <w:t>3</w:t>
        </w:r>
        <w:r>
          <w:fldChar w:fldCharType="end"/>
        </w:r>
      </w:hyperlink>
    </w:p>
    <w:p>
      <w:pPr>
        <w:pStyle w:val="TOC1"/>
        <w:tabs>
          <w:tab w:val="right" w:leader="dot" w:pos="8306"/>
        </w:tabs>
      </w:pPr>
      <w:hyperlink w:anchor="_Toc22530" w:history="1">
        <w:r>
          <w:rPr>
            <w:rFonts w:ascii="仿宋" w:eastAsia="仿宋" w:hAnsi="仿宋" w:cs="仿宋" w:hint="eastAsia"/>
            <w:lang w:eastAsia="zh-CN"/>
          </w:rPr>
          <w:t>一、刹车盘项目选址可行性分析</w:t>
        </w:r>
        <w:r>
          <w:tab/>
        </w:r>
        <w:r>
          <w:fldChar w:fldCharType="begin"/>
        </w:r>
        <w:r>
          <w:instrText xml:space="preserve"> PAGEREF _Toc22530 \h </w:instrText>
        </w:r>
        <w:r>
          <w:fldChar w:fldCharType="separate"/>
        </w:r>
        <w:r>
          <w:t>3</w:t>
        </w:r>
        <w:r>
          <w:fldChar w:fldCharType="end"/>
        </w:r>
      </w:hyperlink>
    </w:p>
    <w:p>
      <w:pPr>
        <w:pStyle w:val="TOC2"/>
        <w:tabs>
          <w:tab w:val="right" w:leader="dot" w:pos="8306"/>
        </w:tabs>
      </w:pPr>
      <w:hyperlink w:anchor="_Toc12049" w:history="1">
        <w:r>
          <w:rPr>
            <w:rFonts w:ascii="仿宋" w:eastAsia="仿宋" w:hAnsi="仿宋" w:cs="仿宋" w:hint="eastAsia"/>
            <w:lang w:eastAsia="zh-CN"/>
          </w:rPr>
          <w:t>(一)、刹车盘项目选址</w:t>
        </w:r>
        <w:r>
          <w:tab/>
        </w:r>
        <w:r>
          <w:fldChar w:fldCharType="begin"/>
        </w:r>
        <w:r>
          <w:instrText xml:space="preserve"> PAGEREF _Toc12049 \h </w:instrText>
        </w:r>
        <w:r>
          <w:fldChar w:fldCharType="separate"/>
        </w:r>
        <w:r>
          <w:t>3</w:t>
        </w:r>
        <w:r>
          <w:fldChar w:fldCharType="end"/>
        </w:r>
      </w:hyperlink>
    </w:p>
    <w:p>
      <w:pPr>
        <w:pStyle w:val="TOC2"/>
        <w:tabs>
          <w:tab w:val="right" w:leader="dot" w:pos="8306"/>
        </w:tabs>
      </w:pPr>
      <w:hyperlink w:anchor="_Toc20844" w:history="1">
        <w:r>
          <w:rPr>
            <w:rFonts w:ascii="仿宋" w:eastAsia="仿宋" w:hAnsi="仿宋" w:cs="仿宋" w:hint="eastAsia"/>
            <w:lang w:eastAsia="zh-CN"/>
          </w:rPr>
          <w:t>(二)、用地控制指标</w:t>
        </w:r>
        <w:r>
          <w:tab/>
        </w:r>
        <w:r>
          <w:fldChar w:fldCharType="begin"/>
        </w:r>
        <w:r>
          <w:instrText xml:space="preserve"> PAGEREF _Toc20844 \h </w:instrText>
        </w:r>
        <w:r>
          <w:fldChar w:fldCharType="separate"/>
        </w:r>
        <w:r>
          <w:t>3</w:t>
        </w:r>
        <w:r>
          <w:fldChar w:fldCharType="end"/>
        </w:r>
      </w:hyperlink>
    </w:p>
    <w:p>
      <w:pPr>
        <w:pStyle w:val="TOC2"/>
        <w:tabs>
          <w:tab w:val="right" w:leader="dot" w:pos="8306"/>
        </w:tabs>
      </w:pPr>
      <w:hyperlink w:anchor="_Toc19066" w:history="1">
        <w:r>
          <w:rPr>
            <w:rFonts w:ascii="仿宋" w:eastAsia="仿宋" w:hAnsi="仿宋" w:cs="仿宋" w:hint="eastAsia"/>
            <w:lang w:eastAsia="zh-CN"/>
          </w:rPr>
          <w:t>(三)、节约用地措施</w:t>
        </w:r>
        <w:r>
          <w:tab/>
        </w:r>
        <w:r>
          <w:fldChar w:fldCharType="begin"/>
        </w:r>
        <w:r>
          <w:instrText xml:space="preserve"> PAGEREF _Toc19066 \h </w:instrText>
        </w:r>
        <w:r>
          <w:fldChar w:fldCharType="separate"/>
        </w:r>
        <w:r>
          <w:t>5</w:t>
        </w:r>
        <w:r>
          <w:fldChar w:fldCharType="end"/>
        </w:r>
      </w:hyperlink>
    </w:p>
    <w:p>
      <w:pPr>
        <w:pStyle w:val="TOC2"/>
        <w:tabs>
          <w:tab w:val="right" w:leader="dot" w:pos="8306"/>
        </w:tabs>
      </w:pPr>
      <w:hyperlink w:anchor="_Toc31460" w:history="1">
        <w:r>
          <w:rPr>
            <w:rFonts w:ascii="仿宋" w:eastAsia="仿宋" w:hAnsi="仿宋" w:cs="仿宋" w:hint="eastAsia"/>
            <w:lang w:eastAsia="zh-CN"/>
          </w:rPr>
          <w:t>(四)、总图布置方案</w:t>
        </w:r>
        <w:r>
          <w:tab/>
        </w:r>
        <w:r>
          <w:fldChar w:fldCharType="begin"/>
        </w:r>
        <w:r>
          <w:instrText xml:space="preserve"> PAGEREF _Toc31460 \h </w:instrText>
        </w:r>
        <w:r>
          <w:fldChar w:fldCharType="separate"/>
        </w:r>
        <w:r>
          <w:t>6</w:t>
        </w:r>
        <w:r>
          <w:fldChar w:fldCharType="end"/>
        </w:r>
      </w:hyperlink>
    </w:p>
    <w:p>
      <w:pPr>
        <w:pStyle w:val="TOC2"/>
        <w:tabs>
          <w:tab w:val="right" w:leader="dot" w:pos="8306"/>
        </w:tabs>
      </w:pPr>
      <w:hyperlink w:anchor="_Toc8982" w:history="1">
        <w:r>
          <w:rPr>
            <w:rFonts w:ascii="仿宋" w:eastAsia="仿宋" w:hAnsi="仿宋" w:cs="仿宋" w:hint="eastAsia"/>
            <w:lang w:eastAsia="zh-CN"/>
          </w:rPr>
          <w:t>(五)、选址综合评价</w:t>
        </w:r>
        <w:r>
          <w:tab/>
        </w:r>
        <w:r>
          <w:fldChar w:fldCharType="begin"/>
        </w:r>
        <w:r>
          <w:instrText xml:space="preserve"> PAGEREF _Toc8982 \h </w:instrText>
        </w:r>
        <w:r>
          <w:fldChar w:fldCharType="separate"/>
        </w:r>
        <w:r>
          <w:t>7</w:t>
        </w:r>
        <w:r>
          <w:fldChar w:fldCharType="end"/>
        </w:r>
      </w:hyperlink>
    </w:p>
    <w:p>
      <w:pPr>
        <w:pStyle w:val="TOC1"/>
        <w:tabs>
          <w:tab w:val="right" w:leader="dot" w:pos="8306"/>
        </w:tabs>
      </w:pPr>
      <w:hyperlink w:anchor="_Toc6560" w:history="1">
        <w:r>
          <w:rPr>
            <w:rFonts w:ascii="仿宋" w:eastAsia="仿宋" w:hAnsi="仿宋" w:cs="仿宋" w:hint="eastAsia"/>
            <w:lang w:eastAsia="zh-CN"/>
          </w:rPr>
          <w:t>二、市场分析、调研</w:t>
        </w:r>
        <w:r>
          <w:tab/>
        </w:r>
        <w:r>
          <w:fldChar w:fldCharType="begin"/>
        </w:r>
        <w:r>
          <w:instrText xml:space="preserve"> PAGEREF _Toc6560 \h </w:instrText>
        </w:r>
        <w:r>
          <w:fldChar w:fldCharType="separate"/>
        </w:r>
        <w:r>
          <w:t>8</w:t>
        </w:r>
        <w:r>
          <w:fldChar w:fldCharType="end"/>
        </w:r>
      </w:hyperlink>
    </w:p>
    <w:p>
      <w:pPr>
        <w:pStyle w:val="TOC2"/>
        <w:tabs>
          <w:tab w:val="right" w:leader="dot" w:pos="8306"/>
        </w:tabs>
      </w:pPr>
      <w:hyperlink w:anchor="_Toc22100" w:history="1">
        <w:r>
          <w:rPr>
            <w:rFonts w:ascii="仿宋" w:eastAsia="仿宋" w:hAnsi="仿宋" w:cs="仿宋" w:hint="eastAsia"/>
            <w:lang w:eastAsia="zh-CN"/>
          </w:rPr>
          <w:t>(一)、刹车盘行业分析</w:t>
        </w:r>
        <w:r>
          <w:tab/>
        </w:r>
        <w:r>
          <w:fldChar w:fldCharType="begin"/>
        </w:r>
        <w:r>
          <w:instrText xml:space="preserve"> PAGEREF _Toc22100 \h </w:instrText>
        </w:r>
        <w:r>
          <w:fldChar w:fldCharType="separate"/>
        </w:r>
        <w:r>
          <w:t>8</w:t>
        </w:r>
        <w:r>
          <w:fldChar w:fldCharType="end"/>
        </w:r>
      </w:hyperlink>
    </w:p>
    <w:p>
      <w:pPr>
        <w:pStyle w:val="TOC2"/>
        <w:tabs>
          <w:tab w:val="right" w:leader="dot" w:pos="8306"/>
        </w:tabs>
      </w:pPr>
      <w:hyperlink w:anchor="_Toc13876" w:history="1">
        <w:r>
          <w:rPr>
            <w:rFonts w:ascii="仿宋" w:eastAsia="仿宋" w:hAnsi="仿宋" w:cs="仿宋" w:hint="eastAsia"/>
            <w:lang w:eastAsia="zh-CN"/>
          </w:rPr>
          <w:t>(二)、刹车盘市场分析预测</w:t>
        </w:r>
        <w:r>
          <w:tab/>
        </w:r>
        <w:r>
          <w:fldChar w:fldCharType="begin"/>
        </w:r>
        <w:r>
          <w:instrText xml:space="preserve"> PAGEREF _Toc13876 \h </w:instrText>
        </w:r>
        <w:r>
          <w:fldChar w:fldCharType="separate"/>
        </w:r>
        <w:r>
          <w:t>9</w:t>
        </w:r>
        <w:r>
          <w:fldChar w:fldCharType="end"/>
        </w:r>
      </w:hyperlink>
    </w:p>
    <w:p>
      <w:pPr>
        <w:pStyle w:val="TOC1"/>
        <w:tabs>
          <w:tab w:val="right" w:leader="dot" w:pos="8306"/>
        </w:tabs>
      </w:pPr>
      <w:hyperlink w:anchor="_Toc12237" w:history="1">
        <w:r>
          <w:rPr>
            <w:rFonts w:ascii="仿宋" w:eastAsia="仿宋" w:hAnsi="仿宋" w:cs="仿宋" w:hint="eastAsia"/>
            <w:lang w:eastAsia="zh-CN"/>
          </w:rPr>
          <w:t>三、刹车盘项目概论</w:t>
        </w:r>
        <w:r>
          <w:tab/>
        </w:r>
        <w:r>
          <w:fldChar w:fldCharType="begin"/>
        </w:r>
        <w:r>
          <w:instrText xml:space="preserve"> PAGEREF _Toc12237 \h </w:instrText>
        </w:r>
        <w:r>
          <w:fldChar w:fldCharType="separate"/>
        </w:r>
        <w:r>
          <w:t>10</w:t>
        </w:r>
        <w:r>
          <w:fldChar w:fldCharType="end"/>
        </w:r>
      </w:hyperlink>
    </w:p>
    <w:p>
      <w:pPr>
        <w:pStyle w:val="TOC2"/>
        <w:tabs>
          <w:tab w:val="right" w:leader="dot" w:pos="8306"/>
        </w:tabs>
      </w:pPr>
      <w:hyperlink w:anchor="_Toc9671" w:history="1">
        <w:r>
          <w:rPr>
            <w:rFonts w:ascii="仿宋" w:eastAsia="仿宋" w:hAnsi="仿宋" w:cs="仿宋" w:hint="eastAsia"/>
            <w:lang w:eastAsia="zh-CN"/>
          </w:rPr>
          <w:t>(一)、刹车盘项目概况</w:t>
        </w:r>
        <w:r>
          <w:tab/>
        </w:r>
        <w:r>
          <w:fldChar w:fldCharType="begin"/>
        </w:r>
        <w:r>
          <w:instrText xml:space="preserve"> PAGEREF _Toc9671 \h </w:instrText>
        </w:r>
        <w:r>
          <w:fldChar w:fldCharType="separate"/>
        </w:r>
        <w:r>
          <w:t>10</w:t>
        </w:r>
        <w:r>
          <w:fldChar w:fldCharType="end"/>
        </w:r>
      </w:hyperlink>
    </w:p>
    <w:p>
      <w:pPr>
        <w:pStyle w:val="TOC2"/>
        <w:tabs>
          <w:tab w:val="right" w:leader="dot" w:pos="8306"/>
        </w:tabs>
      </w:pPr>
      <w:hyperlink w:anchor="_Toc20537" w:history="1">
        <w:r>
          <w:rPr>
            <w:rFonts w:ascii="仿宋" w:eastAsia="仿宋" w:hAnsi="仿宋" w:cs="仿宋" w:hint="eastAsia"/>
            <w:lang w:eastAsia="zh-CN"/>
          </w:rPr>
          <w:t>(二)、刹车盘项目目标</w:t>
        </w:r>
        <w:r>
          <w:tab/>
        </w:r>
        <w:r>
          <w:fldChar w:fldCharType="begin"/>
        </w:r>
        <w:r>
          <w:instrText xml:space="preserve"> PAGEREF _Toc20537 \h </w:instrText>
        </w:r>
        <w:r>
          <w:fldChar w:fldCharType="separate"/>
        </w:r>
        <w:r>
          <w:t>12</w:t>
        </w:r>
        <w:r>
          <w:fldChar w:fldCharType="end"/>
        </w:r>
      </w:hyperlink>
    </w:p>
    <w:p>
      <w:pPr>
        <w:pStyle w:val="TOC2"/>
        <w:tabs>
          <w:tab w:val="right" w:leader="dot" w:pos="8306"/>
        </w:tabs>
      </w:pPr>
      <w:hyperlink w:anchor="_Toc19891" w:history="1">
        <w:r>
          <w:rPr>
            <w:rFonts w:ascii="仿宋" w:eastAsia="仿宋" w:hAnsi="仿宋" w:cs="仿宋" w:hint="eastAsia"/>
            <w:lang w:eastAsia="zh-CN"/>
          </w:rPr>
          <w:t>(三)、刹车盘项目提出的理由</w:t>
        </w:r>
        <w:r>
          <w:tab/>
        </w:r>
        <w:r>
          <w:fldChar w:fldCharType="begin"/>
        </w:r>
        <w:r>
          <w:instrText xml:space="preserve"> PAGEREF _Toc19891 \h </w:instrText>
        </w:r>
        <w:r>
          <w:fldChar w:fldCharType="separate"/>
        </w:r>
        <w:r>
          <w:t>13</w:t>
        </w:r>
        <w:r>
          <w:fldChar w:fldCharType="end"/>
        </w:r>
      </w:hyperlink>
    </w:p>
    <w:p>
      <w:pPr>
        <w:pStyle w:val="TOC2"/>
        <w:tabs>
          <w:tab w:val="right" w:leader="dot" w:pos="8306"/>
        </w:tabs>
      </w:pPr>
      <w:hyperlink w:anchor="_Toc14596" w:history="1">
        <w:r>
          <w:rPr>
            <w:rFonts w:ascii="仿宋" w:eastAsia="仿宋" w:hAnsi="仿宋" w:cs="仿宋" w:hint="eastAsia"/>
            <w:lang w:eastAsia="zh-CN"/>
          </w:rPr>
          <w:t>(四)、刹车盘项目意义</w:t>
        </w:r>
        <w:r>
          <w:tab/>
        </w:r>
        <w:r>
          <w:fldChar w:fldCharType="begin"/>
        </w:r>
        <w:r>
          <w:instrText xml:space="preserve"> PAGEREF _Toc14596 \h </w:instrText>
        </w:r>
        <w:r>
          <w:fldChar w:fldCharType="separate"/>
        </w:r>
        <w:r>
          <w:t>14</w:t>
        </w:r>
        <w:r>
          <w:fldChar w:fldCharType="end"/>
        </w:r>
      </w:hyperlink>
    </w:p>
    <w:p>
      <w:pPr>
        <w:pStyle w:val="TOC2"/>
        <w:tabs>
          <w:tab w:val="right" w:leader="dot" w:pos="8306"/>
        </w:tabs>
      </w:pPr>
      <w:hyperlink w:anchor="_Toc32070" w:history="1">
        <w:r>
          <w:rPr>
            <w:rFonts w:ascii="仿宋" w:eastAsia="仿宋" w:hAnsi="仿宋" w:cs="仿宋" w:hint="eastAsia"/>
            <w:lang w:eastAsia="zh-CN"/>
          </w:rPr>
          <w:t>(五)、刹车盘项目背景</w:t>
        </w:r>
        <w:r>
          <w:tab/>
        </w:r>
        <w:r>
          <w:fldChar w:fldCharType="begin"/>
        </w:r>
        <w:r>
          <w:instrText xml:space="preserve"> PAGEREF _Toc32070 \h </w:instrText>
        </w:r>
        <w:r>
          <w:fldChar w:fldCharType="separate"/>
        </w:r>
        <w:r>
          <w:t>15</w:t>
        </w:r>
        <w:r>
          <w:fldChar w:fldCharType="end"/>
        </w:r>
      </w:hyperlink>
    </w:p>
    <w:p>
      <w:pPr>
        <w:pStyle w:val="TOC1"/>
        <w:tabs>
          <w:tab w:val="right" w:leader="dot" w:pos="8306"/>
        </w:tabs>
      </w:pPr>
      <w:hyperlink w:anchor="_Toc18828" w:history="1">
        <w:r>
          <w:rPr>
            <w:rFonts w:ascii="仿宋" w:eastAsia="仿宋" w:hAnsi="仿宋" w:cs="仿宋" w:hint="eastAsia"/>
            <w:lang w:eastAsia="zh-CN"/>
          </w:rPr>
          <w:t>四、刹车盘项目绩效评估</w:t>
        </w:r>
        <w:r>
          <w:tab/>
        </w:r>
        <w:r>
          <w:fldChar w:fldCharType="begin"/>
        </w:r>
        <w:r>
          <w:instrText xml:space="preserve"> PAGEREF _Toc18828 \h </w:instrText>
        </w:r>
        <w:r>
          <w:fldChar w:fldCharType="separate"/>
        </w:r>
        <w:r>
          <w:t>16</w:t>
        </w:r>
        <w:r>
          <w:fldChar w:fldCharType="end"/>
        </w:r>
      </w:hyperlink>
    </w:p>
    <w:p>
      <w:pPr>
        <w:pStyle w:val="TOC2"/>
        <w:tabs>
          <w:tab w:val="right" w:leader="dot" w:pos="8306"/>
        </w:tabs>
      </w:pPr>
      <w:hyperlink w:anchor="_Toc22154" w:history="1">
        <w:r>
          <w:rPr>
            <w:rFonts w:ascii="仿宋" w:eastAsia="仿宋" w:hAnsi="仿宋" w:cs="仿宋" w:hint="eastAsia"/>
            <w:lang w:eastAsia="zh-CN"/>
          </w:rPr>
          <w:t>(一)、绩效评估指标</w:t>
        </w:r>
        <w:r>
          <w:tab/>
        </w:r>
        <w:r>
          <w:fldChar w:fldCharType="begin"/>
        </w:r>
        <w:r>
          <w:instrText xml:space="preserve"> PAGEREF _Toc22154 \h </w:instrText>
        </w:r>
        <w:r>
          <w:fldChar w:fldCharType="separate"/>
        </w:r>
        <w:r>
          <w:t>16</w:t>
        </w:r>
        <w:r>
          <w:fldChar w:fldCharType="end"/>
        </w:r>
      </w:hyperlink>
    </w:p>
    <w:p>
      <w:pPr>
        <w:pStyle w:val="TOC2"/>
        <w:tabs>
          <w:tab w:val="right" w:leader="dot" w:pos="8306"/>
        </w:tabs>
      </w:pPr>
      <w:hyperlink w:anchor="_Toc25423" w:history="1">
        <w:r>
          <w:rPr>
            <w:rFonts w:ascii="仿宋" w:eastAsia="仿宋" w:hAnsi="仿宋" w:cs="仿宋" w:hint="eastAsia"/>
            <w:lang w:eastAsia="zh-CN"/>
          </w:rPr>
          <w:t>(二)、绩效评估方法</w:t>
        </w:r>
        <w:r>
          <w:tab/>
        </w:r>
        <w:r>
          <w:fldChar w:fldCharType="begin"/>
        </w:r>
        <w:r>
          <w:instrText xml:space="preserve"> PAGEREF _Toc25423 \h </w:instrText>
        </w:r>
        <w:r>
          <w:fldChar w:fldCharType="separate"/>
        </w:r>
        <w:r>
          <w:t>17</w:t>
        </w:r>
        <w:r>
          <w:fldChar w:fldCharType="end"/>
        </w:r>
      </w:hyperlink>
    </w:p>
    <w:p>
      <w:pPr>
        <w:pStyle w:val="TOC2"/>
        <w:tabs>
          <w:tab w:val="right" w:leader="dot" w:pos="8306"/>
        </w:tabs>
      </w:pPr>
      <w:hyperlink w:anchor="_Toc17973" w:history="1">
        <w:r>
          <w:rPr>
            <w:rFonts w:ascii="仿宋" w:eastAsia="仿宋" w:hAnsi="仿宋" w:cs="仿宋" w:hint="eastAsia"/>
            <w:lang w:eastAsia="zh-CN"/>
          </w:rPr>
          <w:t>(三)、绩效评估周期</w:t>
        </w:r>
        <w:r>
          <w:tab/>
        </w:r>
        <w:r>
          <w:fldChar w:fldCharType="begin"/>
        </w:r>
        <w:r>
          <w:instrText xml:space="preserve"> PAGEREF _Toc17973 \h </w:instrText>
        </w:r>
        <w:r>
          <w:fldChar w:fldCharType="separate"/>
        </w:r>
        <w:r>
          <w:t>18</w:t>
        </w:r>
        <w:r>
          <w:fldChar w:fldCharType="end"/>
        </w:r>
      </w:hyperlink>
    </w:p>
    <w:p>
      <w:pPr>
        <w:pStyle w:val="TOC1"/>
        <w:tabs>
          <w:tab w:val="right" w:leader="dot" w:pos="8306"/>
        </w:tabs>
      </w:pPr>
      <w:hyperlink w:anchor="_Toc21653" w:history="1">
        <w:r>
          <w:rPr>
            <w:rFonts w:ascii="仿宋" w:eastAsia="仿宋" w:hAnsi="仿宋" w:cs="仿宋" w:hint="eastAsia"/>
            <w:lang w:eastAsia="zh-CN"/>
          </w:rPr>
          <w:t>五、工艺说明</w:t>
        </w:r>
        <w:r>
          <w:tab/>
        </w:r>
        <w:r>
          <w:fldChar w:fldCharType="begin"/>
        </w:r>
        <w:r>
          <w:instrText xml:space="preserve"> PAGEREF _Toc21653 \h </w:instrText>
        </w:r>
        <w:r>
          <w:fldChar w:fldCharType="separate"/>
        </w:r>
        <w:r>
          <w:t>19</w:t>
        </w:r>
        <w:r>
          <w:fldChar w:fldCharType="end"/>
        </w:r>
      </w:hyperlink>
    </w:p>
    <w:p>
      <w:pPr>
        <w:pStyle w:val="TOC2"/>
        <w:tabs>
          <w:tab w:val="right" w:leader="dot" w:pos="8306"/>
        </w:tabs>
      </w:pPr>
      <w:hyperlink w:anchor="_Toc19505" w:history="1">
        <w:r>
          <w:rPr>
            <w:rFonts w:ascii="仿宋" w:eastAsia="仿宋" w:hAnsi="仿宋" w:cs="仿宋" w:hint="eastAsia"/>
            <w:lang w:eastAsia="zh-CN"/>
          </w:rPr>
          <w:t>(一)、技术管理特点</w:t>
        </w:r>
        <w:r>
          <w:tab/>
        </w:r>
        <w:r>
          <w:fldChar w:fldCharType="begin"/>
        </w:r>
        <w:r>
          <w:instrText xml:space="preserve"> PAGEREF _Toc19505 \h </w:instrText>
        </w:r>
        <w:r>
          <w:fldChar w:fldCharType="separate"/>
        </w:r>
        <w:r>
          <w:t>19</w:t>
        </w:r>
        <w:r>
          <w:fldChar w:fldCharType="end"/>
        </w:r>
      </w:hyperlink>
    </w:p>
    <w:p>
      <w:pPr>
        <w:pStyle w:val="TOC2"/>
        <w:tabs>
          <w:tab w:val="right" w:leader="dot" w:pos="8306"/>
        </w:tabs>
      </w:pPr>
      <w:hyperlink w:anchor="_Toc25943" w:history="1">
        <w:r>
          <w:rPr>
            <w:rFonts w:ascii="仿宋" w:eastAsia="仿宋" w:hAnsi="仿宋" w:cs="仿宋" w:hint="eastAsia"/>
            <w:lang w:eastAsia="zh-CN"/>
          </w:rPr>
          <w:t>(二)、刹车盘项目工艺技术设计方案</w:t>
        </w:r>
        <w:r>
          <w:tab/>
        </w:r>
        <w:r>
          <w:fldChar w:fldCharType="begin"/>
        </w:r>
        <w:r>
          <w:instrText xml:space="preserve"> PAGEREF _Toc25943 \h </w:instrText>
        </w:r>
        <w:r>
          <w:fldChar w:fldCharType="separate"/>
        </w:r>
        <w:r>
          <w:t>20</w:t>
        </w:r>
        <w:r>
          <w:fldChar w:fldCharType="end"/>
        </w:r>
      </w:hyperlink>
    </w:p>
    <w:p>
      <w:pPr>
        <w:pStyle w:val="TOC2"/>
        <w:tabs>
          <w:tab w:val="right" w:leader="dot" w:pos="8306"/>
        </w:tabs>
      </w:pPr>
      <w:hyperlink w:anchor="_Toc8546" w:history="1">
        <w:r>
          <w:rPr>
            <w:rFonts w:ascii="仿宋" w:eastAsia="仿宋" w:hAnsi="仿宋" w:cs="仿宋" w:hint="eastAsia"/>
            <w:lang w:eastAsia="zh-CN"/>
          </w:rPr>
          <w:t>(三)、设备选型方案</w:t>
        </w:r>
        <w:r>
          <w:tab/>
        </w:r>
        <w:r>
          <w:fldChar w:fldCharType="begin"/>
        </w:r>
        <w:r>
          <w:instrText xml:space="preserve"> PAGEREF _Toc8546 \h </w:instrText>
        </w:r>
        <w:r>
          <w:fldChar w:fldCharType="separate"/>
        </w:r>
        <w:r>
          <w:t>21</w:t>
        </w:r>
        <w:r>
          <w:fldChar w:fldCharType="end"/>
        </w:r>
      </w:hyperlink>
    </w:p>
    <w:p>
      <w:pPr>
        <w:pStyle w:val="TOC1"/>
        <w:tabs>
          <w:tab w:val="right" w:leader="dot" w:pos="8306"/>
        </w:tabs>
      </w:pPr>
      <w:hyperlink w:anchor="_Toc118" w:history="1">
        <w:r>
          <w:rPr>
            <w:rFonts w:ascii="仿宋" w:eastAsia="仿宋" w:hAnsi="仿宋" w:cs="仿宋" w:hint="eastAsia"/>
            <w:lang w:eastAsia="zh-CN"/>
          </w:rPr>
          <w:t>六、刹车盘项目建设背景及必要性分析</w:t>
        </w:r>
        <w:r>
          <w:tab/>
        </w:r>
        <w:r>
          <w:fldChar w:fldCharType="begin"/>
        </w:r>
        <w:r>
          <w:instrText xml:space="preserve"> PAGEREF _Toc118 \h </w:instrText>
        </w:r>
        <w:r>
          <w:fldChar w:fldCharType="separate"/>
        </w:r>
        <w:r>
          <w:t>23</w:t>
        </w:r>
        <w:r>
          <w:fldChar w:fldCharType="end"/>
        </w:r>
      </w:hyperlink>
    </w:p>
    <w:p>
      <w:pPr>
        <w:pStyle w:val="TOC2"/>
        <w:tabs>
          <w:tab w:val="right" w:leader="dot" w:pos="8306"/>
        </w:tabs>
      </w:pPr>
      <w:hyperlink w:anchor="_Toc27792" w:history="1">
        <w:r>
          <w:rPr>
            <w:rFonts w:ascii="仿宋" w:eastAsia="仿宋" w:hAnsi="仿宋" w:cs="仿宋" w:hint="eastAsia"/>
            <w:lang w:eastAsia="zh-CN"/>
          </w:rPr>
          <w:t>(一)、刹车盘项目背景分析</w:t>
        </w:r>
        <w:r>
          <w:tab/>
        </w:r>
        <w:r>
          <w:fldChar w:fldCharType="begin"/>
        </w:r>
        <w:r>
          <w:instrText xml:space="preserve"> PAGEREF _Toc27792 \h </w:instrText>
        </w:r>
        <w:r>
          <w:fldChar w:fldCharType="separate"/>
        </w:r>
        <w:r>
          <w:t>23</w:t>
        </w:r>
        <w:r>
          <w:fldChar w:fldCharType="end"/>
        </w:r>
      </w:hyperlink>
    </w:p>
    <w:p>
      <w:pPr>
        <w:pStyle w:val="TOC2"/>
        <w:tabs>
          <w:tab w:val="right" w:leader="dot" w:pos="8306"/>
        </w:tabs>
      </w:pPr>
      <w:hyperlink w:anchor="_Toc885" w:history="1">
        <w:r>
          <w:rPr>
            <w:rFonts w:ascii="仿宋" w:eastAsia="仿宋" w:hAnsi="仿宋" w:cs="仿宋" w:hint="eastAsia"/>
            <w:lang w:eastAsia="zh-CN"/>
          </w:rPr>
          <w:t>(二)、刹车盘项目建设必要性分析</w:t>
        </w:r>
        <w:r>
          <w:tab/>
        </w:r>
        <w:r>
          <w:fldChar w:fldCharType="begin"/>
        </w:r>
        <w:r>
          <w:instrText xml:space="preserve"> PAGEREF _Toc885 \h </w:instrText>
        </w:r>
        <w:r>
          <w:fldChar w:fldCharType="separate"/>
        </w:r>
        <w:r>
          <w:t>24</w:t>
        </w:r>
        <w:r>
          <w:fldChar w:fldCharType="end"/>
        </w:r>
      </w:hyperlink>
    </w:p>
    <w:p>
      <w:pPr>
        <w:pStyle w:val="TOC1"/>
        <w:tabs>
          <w:tab w:val="right" w:leader="dot" w:pos="8306"/>
        </w:tabs>
      </w:pPr>
      <w:hyperlink w:anchor="_Toc1945" w:history="1">
        <w:r>
          <w:rPr>
            <w:rFonts w:ascii="仿宋" w:eastAsia="仿宋" w:hAnsi="仿宋" w:cs="仿宋" w:hint="eastAsia"/>
            <w:lang w:eastAsia="zh-CN"/>
          </w:rPr>
          <w:t>七、刹车盘项目财务管理</w:t>
        </w:r>
        <w:r>
          <w:tab/>
        </w:r>
        <w:r>
          <w:fldChar w:fldCharType="begin"/>
        </w:r>
        <w:r>
          <w:instrText xml:space="preserve"> PAGEREF _Toc1945 \h </w:instrText>
        </w:r>
        <w:r>
          <w:fldChar w:fldCharType="separate"/>
        </w:r>
        <w:r>
          <w:t>26</w:t>
        </w:r>
        <w:r>
          <w:fldChar w:fldCharType="end"/>
        </w:r>
      </w:hyperlink>
    </w:p>
    <w:p>
      <w:pPr>
        <w:pStyle w:val="TOC2"/>
        <w:tabs>
          <w:tab w:val="right" w:leader="dot" w:pos="8306"/>
        </w:tabs>
      </w:pPr>
      <w:hyperlink w:anchor="_Toc20832" w:history="1">
        <w:r>
          <w:rPr>
            <w:rFonts w:ascii="仿宋" w:eastAsia="仿宋" w:hAnsi="仿宋" w:cs="仿宋" w:hint="eastAsia"/>
            <w:lang w:eastAsia="zh-CN"/>
          </w:rPr>
          <w:t>(一)、资金需求大</w:t>
        </w:r>
        <w:r>
          <w:tab/>
        </w:r>
        <w:r>
          <w:fldChar w:fldCharType="begin"/>
        </w:r>
        <w:r>
          <w:instrText xml:space="preserve"> PAGEREF _Toc20832 \h </w:instrText>
        </w:r>
        <w:r>
          <w:fldChar w:fldCharType="separate"/>
        </w:r>
        <w:r>
          <w:t>26</w:t>
        </w:r>
        <w:r>
          <w:fldChar w:fldCharType="end"/>
        </w:r>
      </w:hyperlink>
    </w:p>
    <w:p>
      <w:pPr>
        <w:pStyle w:val="TOC2"/>
        <w:tabs>
          <w:tab w:val="right" w:leader="dot" w:pos="8306"/>
        </w:tabs>
      </w:pPr>
      <w:hyperlink w:anchor="_Toc8036" w:history="1">
        <w:r>
          <w:rPr>
            <w:rFonts w:ascii="仿宋" w:eastAsia="仿宋" w:hAnsi="仿宋" w:cs="仿宋" w:hint="eastAsia"/>
            <w:lang w:eastAsia="zh-CN"/>
          </w:rPr>
          <w:t>(二)、研发周期长</w:t>
        </w:r>
        <w:r>
          <w:tab/>
        </w:r>
        <w:r>
          <w:fldChar w:fldCharType="begin"/>
        </w:r>
        <w:r>
          <w:instrText xml:space="preserve"> PAGEREF _Toc8036 \h </w:instrText>
        </w:r>
        <w:r>
          <w:fldChar w:fldCharType="separate"/>
        </w:r>
        <w:r>
          <w:t>27</w:t>
        </w:r>
        <w:r>
          <w:fldChar w:fldCharType="end"/>
        </w:r>
      </w:hyperlink>
    </w:p>
    <w:p>
      <w:pPr>
        <w:pStyle w:val="TOC2"/>
        <w:tabs>
          <w:tab w:val="right" w:leader="dot" w:pos="8306"/>
        </w:tabs>
      </w:pPr>
      <w:hyperlink w:anchor="_Toc27008" w:history="1">
        <w:r>
          <w:rPr>
            <w:rFonts w:ascii="仿宋" w:eastAsia="仿宋" w:hAnsi="仿宋" w:cs="仿宋" w:hint="eastAsia"/>
            <w:lang w:eastAsia="zh-CN"/>
          </w:rPr>
          <w:t>(三)、市场风险大</w:t>
        </w:r>
        <w:r>
          <w:tab/>
        </w:r>
        <w:r>
          <w:fldChar w:fldCharType="begin"/>
        </w:r>
        <w:r>
          <w:instrText xml:space="preserve"> PAGEREF _Toc27008 \h </w:instrText>
        </w:r>
        <w:r>
          <w:fldChar w:fldCharType="separate"/>
        </w:r>
        <w:r>
          <w:t>28</w:t>
        </w:r>
        <w:r>
          <w:fldChar w:fldCharType="end"/>
        </w:r>
      </w:hyperlink>
    </w:p>
    <w:p>
      <w:pPr>
        <w:pStyle w:val="TOC2"/>
        <w:tabs>
          <w:tab w:val="right" w:leader="dot" w:pos="8306"/>
        </w:tabs>
      </w:pPr>
      <w:hyperlink w:anchor="_Toc3107" w:history="1">
        <w:r>
          <w:rPr>
            <w:rFonts w:ascii="仿宋" w:eastAsia="仿宋" w:hAnsi="仿宋" w:cs="仿宋" w:hint="eastAsia"/>
            <w:lang w:eastAsia="zh-CN"/>
          </w:rPr>
          <w:t>(四)、利润率高</w:t>
        </w:r>
        <w:r>
          <w:tab/>
        </w:r>
        <w:r>
          <w:fldChar w:fldCharType="begin"/>
        </w:r>
        <w:r>
          <w:instrText xml:space="preserve"> PAGEREF _Toc3107 \h </w:instrText>
        </w:r>
        <w:r>
          <w:fldChar w:fldCharType="separate"/>
        </w:r>
        <w:r>
          <w:t>31</w:t>
        </w:r>
        <w:r>
          <w:fldChar w:fldCharType="end"/>
        </w:r>
      </w:hyperlink>
    </w:p>
    <w:p>
      <w:pPr>
        <w:pStyle w:val="TOC1"/>
        <w:tabs>
          <w:tab w:val="right" w:leader="dot" w:pos="8306"/>
        </w:tabs>
      </w:pPr>
      <w:hyperlink w:anchor="_Toc2310" w:history="1">
        <w:r>
          <w:rPr>
            <w:rFonts w:ascii="仿宋" w:eastAsia="仿宋" w:hAnsi="仿宋" w:cs="仿宋" w:hint="eastAsia"/>
            <w:lang w:eastAsia="zh-CN"/>
          </w:rPr>
          <w:t>八、刹车盘项目人力资源管理</w:t>
        </w:r>
        <w:r>
          <w:tab/>
        </w:r>
        <w:r>
          <w:fldChar w:fldCharType="begin"/>
        </w:r>
        <w:r>
          <w:instrText xml:space="preserve"> PAGEREF _Toc2310 \h </w:instrText>
        </w:r>
        <w:r>
          <w:fldChar w:fldCharType="separate"/>
        </w:r>
        <w:r>
          <w:t>33</w:t>
        </w:r>
        <w:r>
          <w:fldChar w:fldCharType="end"/>
        </w:r>
      </w:hyperlink>
    </w:p>
    <w:p>
      <w:pPr>
        <w:pStyle w:val="TOC2"/>
        <w:tabs>
          <w:tab w:val="right" w:leader="dot" w:pos="8306"/>
        </w:tabs>
      </w:pPr>
      <w:hyperlink w:anchor="_Toc27877" w:history="1">
        <w:r>
          <w:rPr>
            <w:rFonts w:ascii="仿宋" w:eastAsia="仿宋" w:hAnsi="仿宋" w:cs="仿宋" w:hint="eastAsia"/>
            <w:lang w:eastAsia="zh-CN"/>
          </w:rPr>
          <w:t>(一)、建立健全的预算管理制度</w:t>
        </w:r>
        <w:r>
          <w:tab/>
        </w:r>
        <w:r>
          <w:fldChar w:fldCharType="begin"/>
        </w:r>
        <w:r>
          <w:instrText xml:space="preserve"> PAGEREF _Toc27877 \h </w:instrText>
        </w:r>
        <w:r>
          <w:fldChar w:fldCharType="separate"/>
        </w:r>
        <w:r>
          <w:t>33</w:t>
        </w:r>
        <w:r>
          <w:fldChar w:fldCharType="end"/>
        </w:r>
      </w:hyperlink>
    </w:p>
    <w:p>
      <w:pPr>
        <w:pStyle w:val="TOC2"/>
        <w:tabs>
          <w:tab w:val="right" w:leader="dot" w:pos="8306"/>
        </w:tabs>
      </w:pPr>
      <w:hyperlink w:anchor="_Toc22243" w:history="1">
        <w:r>
          <w:rPr>
            <w:rFonts w:ascii="仿宋" w:eastAsia="仿宋" w:hAnsi="仿宋" w:cs="仿宋" w:hint="eastAsia"/>
            <w:lang w:eastAsia="zh-CN"/>
          </w:rPr>
          <w:t>(二)、加强资金流动监控</w:t>
        </w:r>
        <w:r>
          <w:tab/>
        </w:r>
        <w:r>
          <w:fldChar w:fldCharType="begin"/>
        </w:r>
        <w:r>
          <w:instrText xml:space="preserve"> PAGEREF _Toc22243 \h </w:instrText>
        </w:r>
        <w:r>
          <w:fldChar w:fldCharType="separate"/>
        </w:r>
        <w:r>
          <w:t>34</w:t>
        </w:r>
        <w:r>
          <w:fldChar w:fldCharType="end"/>
        </w:r>
      </w:hyperlink>
    </w:p>
    <w:p>
      <w:pPr>
        <w:pStyle w:val="TOC2"/>
        <w:tabs>
          <w:tab w:val="right" w:leader="dot" w:pos="8306"/>
        </w:tabs>
      </w:pPr>
      <w:hyperlink w:anchor="_Toc10381" w:history="1">
        <w:r>
          <w:rPr>
            <w:rFonts w:ascii="仿宋" w:eastAsia="仿宋" w:hAnsi="仿宋" w:cs="仿宋" w:hint="eastAsia"/>
            <w:lang w:eastAsia="zh-CN"/>
          </w:rPr>
          <w:t>(三)、制定完善的风险控制机制</w:t>
        </w:r>
        <w:r>
          <w:tab/>
        </w:r>
        <w:r>
          <w:fldChar w:fldCharType="begin"/>
        </w:r>
        <w:r>
          <w:instrText xml:space="preserve"> PAGEREF _Toc10381 \h </w:instrText>
        </w:r>
        <w:r>
          <w:fldChar w:fldCharType="separate"/>
        </w:r>
        <w:r>
          <w:t>35</w:t>
        </w:r>
        <w:r>
          <w:fldChar w:fldCharType="end"/>
        </w:r>
      </w:hyperlink>
    </w:p>
    <w:p>
      <w:pPr>
        <w:pStyle w:val="TOC2"/>
        <w:tabs>
          <w:tab w:val="right" w:leader="dot" w:pos="8306"/>
        </w:tabs>
      </w:pPr>
      <w:hyperlink w:anchor="_Toc21330" w:history="1">
        <w:r>
          <w:rPr>
            <w:rFonts w:ascii="仿宋" w:eastAsia="仿宋" w:hAnsi="仿宋" w:cs="仿宋" w:hint="eastAsia"/>
            <w:lang w:eastAsia="zh-CN"/>
          </w:rPr>
          <w:t>(四)、优化成本管理</w:t>
        </w:r>
        <w:r>
          <w:tab/>
        </w:r>
        <w:r>
          <w:fldChar w:fldCharType="begin"/>
        </w:r>
        <w:r>
          <w:instrText xml:space="preserve"> PAGEREF _Toc21330 \h </w:instrText>
        </w:r>
        <w:r>
          <w:fldChar w:fldCharType="separate"/>
        </w:r>
        <w:r>
          <w:t>37</w:t>
        </w:r>
        <w:r>
          <w:fldChar w:fldCharType="end"/>
        </w:r>
      </w:hyperlink>
    </w:p>
    <w:p>
      <w:pPr>
        <w:pStyle w:val="TOC1"/>
        <w:tabs>
          <w:tab w:val="right" w:leader="dot" w:pos="8306"/>
        </w:tabs>
      </w:pPr>
      <w:hyperlink w:anchor="_Toc18342" w:history="1">
        <w:r>
          <w:rPr>
            <w:rFonts w:ascii="仿宋" w:eastAsia="仿宋" w:hAnsi="仿宋" w:cs="仿宋" w:hint="eastAsia"/>
            <w:lang w:eastAsia="zh-CN"/>
          </w:rPr>
          <w:t>九、刹车盘项目创新与研发</w:t>
        </w:r>
        <w:r>
          <w:tab/>
        </w:r>
        <w:r>
          <w:fldChar w:fldCharType="begin"/>
        </w:r>
        <w:r>
          <w:instrText xml:space="preserve"> PAGEREF _Toc18342 \h </w:instrText>
        </w:r>
        <w:r>
          <w:fldChar w:fldCharType="separate"/>
        </w:r>
        <w:r>
          <w:t>38</w:t>
        </w:r>
        <w:r>
          <w:fldChar w:fldCharType="end"/>
        </w:r>
      </w:hyperlink>
    </w:p>
    <w:p>
      <w:pPr>
        <w:pStyle w:val="TOC2"/>
        <w:tabs>
          <w:tab w:val="right" w:leader="dot" w:pos="8306"/>
        </w:tabs>
      </w:pPr>
      <w:hyperlink w:anchor="_Toc20722" w:history="1">
        <w:r>
          <w:rPr>
            <w:rFonts w:ascii="仿宋" w:eastAsia="仿宋" w:hAnsi="仿宋" w:cs="仿宋" w:hint="eastAsia"/>
            <w:lang w:eastAsia="zh-CN"/>
          </w:rPr>
          <w:t>(一)、创新策略与方向</w:t>
        </w:r>
        <w:r>
          <w:tab/>
        </w:r>
        <w:r>
          <w:fldChar w:fldCharType="begin"/>
        </w:r>
        <w:r>
          <w:instrText xml:space="preserve"> PAGEREF _Toc20722 \h </w:instrText>
        </w:r>
        <w:r>
          <w:fldChar w:fldCharType="separate"/>
        </w:r>
        <w:r>
          <w:t>38</w:t>
        </w:r>
        <w:r>
          <w:fldChar w:fldCharType="end"/>
        </w:r>
      </w:hyperlink>
    </w:p>
    <w:p>
      <w:pPr>
        <w:pStyle w:val="TOC2"/>
        <w:tabs>
          <w:tab w:val="right" w:leader="dot" w:pos="8306"/>
        </w:tabs>
      </w:pPr>
      <w:hyperlink w:anchor="_Toc30123" w:history="1">
        <w:r>
          <w:rPr>
            <w:rFonts w:ascii="仿宋" w:eastAsia="仿宋" w:hAnsi="仿宋" w:cs="仿宋" w:hint="eastAsia"/>
            <w:lang w:eastAsia="zh-CN"/>
          </w:rPr>
          <w:t>(二)、研发规划与投入</w:t>
        </w:r>
        <w:r>
          <w:tab/>
        </w:r>
        <w:r>
          <w:fldChar w:fldCharType="begin"/>
        </w:r>
        <w:r>
          <w:instrText xml:space="preserve"> PAGEREF _Toc30123 \h </w:instrText>
        </w:r>
        <w:r>
          <w:fldChar w:fldCharType="separate"/>
        </w:r>
        <w:r>
          <w:t>39</w:t>
        </w:r>
        <w:r>
          <w:fldChar w:fldCharType="end"/>
        </w:r>
      </w:hyperlink>
    </w:p>
    <w:p>
      <w:pPr>
        <w:pStyle w:val="TOC1"/>
        <w:tabs>
          <w:tab w:val="right" w:leader="dot" w:pos="8306"/>
        </w:tabs>
      </w:pPr>
      <w:hyperlink w:anchor="_Toc11095" w:history="1">
        <w:r>
          <w:rPr>
            <w:rFonts w:ascii="仿宋" w:eastAsia="仿宋" w:hAnsi="仿宋" w:cs="仿宋" w:hint="eastAsia"/>
            <w:lang w:eastAsia="zh-CN"/>
          </w:rPr>
          <w:t>十、刹车盘项目技术管理</w:t>
        </w:r>
        <w:r>
          <w:tab/>
        </w:r>
        <w:r>
          <w:fldChar w:fldCharType="begin"/>
        </w:r>
        <w:r>
          <w:instrText xml:space="preserve"> PAGEREF _Toc11095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08" w:history="1">
        <w:r>
          <w:rPr>
            <w:rFonts w:ascii="仿宋" w:eastAsia="仿宋" w:hAnsi="仿宋" w:cs="仿宋" w:hint="eastAsia"/>
            <w:lang w:eastAsia="zh-CN"/>
          </w:rPr>
          <w:t>(一)、技术方案选用方向</w:t>
        </w:r>
        <w:r>
          <w:tab/>
        </w:r>
        <w:r>
          <w:fldChar w:fldCharType="begin"/>
        </w:r>
        <w:r>
          <w:instrText xml:space="preserve"> PAGEREF _Toc11708 \h </w:instrText>
        </w:r>
        <w:r>
          <w:fldChar w:fldCharType="separate"/>
        </w:r>
        <w:r>
          <w:t>41</w:t>
        </w:r>
        <w:r>
          <w:fldChar w:fldCharType="end"/>
        </w:r>
      </w:hyperlink>
    </w:p>
    <w:p>
      <w:pPr>
        <w:pStyle w:val="TOC2"/>
        <w:tabs>
          <w:tab w:val="right" w:leader="dot" w:pos="8306"/>
        </w:tabs>
      </w:pPr>
      <w:hyperlink w:anchor="_Toc20350" w:history="1">
        <w:r>
          <w:rPr>
            <w:rFonts w:ascii="仿宋" w:eastAsia="仿宋" w:hAnsi="仿宋" w:cs="仿宋" w:hint="eastAsia"/>
            <w:lang w:eastAsia="zh-CN"/>
          </w:rPr>
          <w:t>(二)、工艺技术方案选用原则</w:t>
        </w:r>
        <w:r>
          <w:tab/>
        </w:r>
        <w:r>
          <w:fldChar w:fldCharType="begin"/>
        </w:r>
        <w:r>
          <w:instrText xml:space="preserve"> PAGEREF _Toc20350 \h </w:instrText>
        </w:r>
        <w:r>
          <w:fldChar w:fldCharType="separate"/>
        </w:r>
        <w:r>
          <w:t>43</w:t>
        </w:r>
        <w:r>
          <w:fldChar w:fldCharType="end"/>
        </w:r>
      </w:hyperlink>
    </w:p>
    <w:p>
      <w:pPr>
        <w:pStyle w:val="TOC2"/>
        <w:tabs>
          <w:tab w:val="right" w:leader="dot" w:pos="8306"/>
        </w:tabs>
      </w:pPr>
      <w:hyperlink w:anchor="_Toc30171" w:history="1">
        <w:r>
          <w:rPr>
            <w:rFonts w:ascii="仿宋" w:eastAsia="仿宋" w:hAnsi="仿宋" w:cs="仿宋" w:hint="eastAsia"/>
            <w:lang w:eastAsia="zh-CN"/>
          </w:rPr>
          <w:t>(三)、工艺技术方案要求</w:t>
        </w:r>
        <w:r>
          <w:tab/>
        </w:r>
        <w:r>
          <w:fldChar w:fldCharType="begin"/>
        </w:r>
        <w:r>
          <w:instrText xml:space="preserve"> PAGEREF _Toc30171 \h </w:instrText>
        </w:r>
        <w:r>
          <w:fldChar w:fldCharType="separate"/>
        </w:r>
        <w:r>
          <w:t>45</w:t>
        </w:r>
        <w:r>
          <w:fldChar w:fldCharType="end"/>
        </w:r>
      </w:hyperlink>
    </w:p>
    <w:p>
      <w:pPr>
        <w:pStyle w:val="TOC1"/>
        <w:tabs>
          <w:tab w:val="right" w:leader="dot" w:pos="8306"/>
        </w:tabs>
      </w:pPr>
      <w:hyperlink w:anchor="_Toc3208" w:history="1">
        <w:r>
          <w:rPr>
            <w:rFonts w:ascii="仿宋" w:eastAsia="仿宋" w:hAnsi="仿宋" w:cs="仿宋" w:hint="eastAsia"/>
            <w:lang w:eastAsia="zh-CN"/>
          </w:rPr>
          <w:t>十一、刹车盘项目人力资源培养与发展</w:t>
        </w:r>
        <w:r>
          <w:tab/>
        </w:r>
        <w:r>
          <w:fldChar w:fldCharType="begin"/>
        </w:r>
        <w:r>
          <w:instrText xml:space="preserve"> PAGEREF _Toc3208 \h </w:instrText>
        </w:r>
        <w:r>
          <w:fldChar w:fldCharType="separate"/>
        </w:r>
        <w:r>
          <w:t>47</w:t>
        </w:r>
        <w:r>
          <w:fldChar w:fldCharType="end"/>
        </w:r>
      </w:hyperlink>
    </w:p>
    <w:p>
      <w:pPr>
        <w:pStyle w:val="TOC2"/>
        <w:tabs>
          <w:tab w:val="right" w:leader="dot" w:pos="8306"/>
        </w:tabs>
      </w:pPr>
      <w:hyperlink w:anchor="_Toc25890" w:history="1">
        <w:r>
          <w:rPr>
            <w:rFonts w:ascii="仿宋" w:eastAsia="仿宋" w:hAnsi="仿宋" w:cs="仿宋" w:hint="eastAsia"/>
            <w:lang w:eastAsia="zh-CN"/>
          </w:rPr>
          <w:t>(一)、人才需求与规划</w:t>
        </w:r>
        <w:r>
          <w:tab/>
        </w:r>
        <w:r>
          <w:fldChar w:fldCharType="begin"/>
        </w:r>
        <w:r>
          <w:instrText xml:space="preserve"> PAGEREF _Toc25890 \h </w:instrText>
        </w:r>
        <w:r>
          <w:fldChar w:fldCharType="separate"/>
        </w:r>
        <w:r>
          <w:t>47</w:t>
        </w:r>
        <w:r>
          <w:fldChar w:fldCharType="end"/>
        </w:r>
      </w:hyperlink>
    </w:p>
    <w:p>
      <w:pPr>
        <w:pStyle w:val="TOC2"/>
        <w:tabs>
          <w:tab w:val="right" w:leader="dot" w:pos="8306"/>
        </w:tabs>
      </w:pPr>
      <w:hyperlink w:anchor="_Toc6054" w:history="1">
        <w:r>
          <w:rPr>
            <w:rFonts w:ascii="仿宋" w:eastAsia="仿宋" w:hAnsi="仿宋" w:cs="仿宋" w:hint="eastAsia"/>
            <w:lang w:eastAsia="zh-CN"/>
          </w:rPr>
          <w:t>(二)、培训与发展计划</w:t>
        </w:r>
        <w:r>
          <w:tab/>
        </w:r>
        <w:r>
          <w:fldChar w:fldCharType="begin"/>
        </w:r>
        <w:r>
          <w:instrText xml:space="preserve"> PAGEREF _Toc6054 \h </w:instrText>
        </w:r>
        <w:r>
          <w:fldChar w:fldCharType="separate"/>
        </w:r>
        <w:r>
          <w:t>47</w:t>
        </w:r>
        <w:r>
          <w:fldChar w:fldCharType="end"/>
        </w:r>
      </w:hyperlink>
    </w:p>
    <w:p>
      <w:pPr>
        <w:pStyle w:val="TOC1"/>
        <w:tabs>
          <w:tab w:val="right" w:leader="dot" w:pos="8306"/>
        </w:tabs>
      </w:pPr>
      <w:hyperlink w:anchor="_Toc21646" w:history="1">
        <w:r>
          <w:rPr>
            <w:rFonts w:ascii="仿宋" w:eastAsia="仿宋" w:hAnsi="仿宋" w:cs="仿宋" w:hint="eastAsia"/>
            <w:lang w:eastAsia="zh-CN"/>
          </w:rPr>
          <w:t>十二、刹车盘项目计划安排</w:t>
        </w:r>
        <w:r>
          <w:tab/>
        </w:r>
        <w:r>
          <w:fldChar w:fldCharType="begin"/>
        </w:r>
        <w:r>
          <w:instrText xml:space="preserve"> PAGEREF _Toc21646 \h </w:instrText>
        </w:r>
        <w:r>
          <w:fldChar w:fldCharType="separate"/>
        </w:r>
        <w:r>
          <w:t>48</w:t>
        </w:r>
        <w:r>
          <w:fldChar w:fldCharType="end"/>
        </w:r>
      </w:hyperlink>
    </w:p>
    <w:p>
      <w:pPr>
        <w:pStyle w:val="TOC2"/>
        <w:tabs>
          <w:tab w:val="right" w:leader="dot" w:pos="8306"/>
        </w:tabs>
      </w:pPr>
      <w:hyperlink w:anchor="_Toc17447" w:history="1">
        <w:r>
          <w:rPr>
            <w:rFonts w:ascii="仿宋" w:eastAsia="仿宋" w:hAnsi="仿宋" w:cs="仿宋" w:hint="eastAsia"/>
            <w:lang w:eastAsia="zh-CN"/>
          </w:rPr>
          <w:t>(一)、建设周期</w:t>
        </w:r>
        <w:r>
          <w:tab/>
        </w:r>
        <w:r>
          <w:fldChar w:fldCharType="begin"/>
        </w:r>
        <w:r>
          <w:instrText xml:space="preserve"> PAGEREF _Toc17447 \h </w:instrText>
        </w:r>
        <w:r>
          <w:fldChar w:fldCharType="separate"/>
        </w:r>
        <w:r>
          <w:t>48</w:t>
        </w:r>
        <w:r>
          <w:fldChar w:fldCharType="end"/>
        </w:r>
      </w:hyperlink>
    </w:p>
    <w:p>
      <w:pPr>
        <w:pStyle w:val="TOC2"/>
        <w:tabs>
          <w:tab w:val="right" w:leader="dot" w:pos="8306"/>
        </w:tabs>
      </w:pPr>
      <w:hyperlink w:anchor="_Toc22364" w:history="1">
        <w:r>
          <w:rPr>
            <w:rFonts w:ascii="仿宋" w:eastAsia="仿宋" w:hAnsi="仿宋" w:cs="仿宋" w:hint="eastAsia"/>
            <w:lang w:eastAsia="zh-CN"/>
          </w:rPr>
          <w:t>(二)、建设进度</w:t>
        </w:r>
        <w:r>
          <w:tab/>
        </w:r>
        <w:r>
          <w:fldChar w:fldCharType="begin"/>
        </w:r>
        <w:r>
          <w:instrText xml:space="preserve"> PAGEREF _Toc22364 \h </w:instrText>
        </w:r>
        <w:r>
          <w:fldChar w:fldCharType="separate"/>
        </w:r>
        <w:r>
          <w:t>49</w:t>
        </w:r>
        <w:r>
          <w:fldChar w:fldCharType="end"/>
        </w:r>
      </w:hyperlink>
    </w:p>
    <w:p>
      <w:pPr>
        <w:pStyle w:val="TOC2"/>
        <w:tabs>
          <w:tab w:val="right" w:leader="dot" w:pos="8306"/>
        </w:tabs>
      </w:pPr>
      <w:hyperlink w:anchor="_Toc14577" w:history="1">
        <w:r>
          <w:rPr>
            <w:rFonts w:ascii="仿宋" w:eastAsia="仿宋" w:hAnsi="仿宋" w:cs="仿宋" w:hint="eastAsia"/>
            <w:lang w:eastAsia="zh-CN"/>
          </w:rPr>
          <w:t>(三)、进度安排注意事项</w:t>
        </w:r>
        <w:r>
          <w:tab/>
        </w:r>
        <w:r>
          <w:fldChar w:fldCharType="begin"/>
        </w:r>
        <w:r>
          <w:instrText xml:space="preserve"> PAGEREF _Toc14577 \h </w:instrText>
        </w:r>
        <w:r>
          <w:fldChar w:fldCharType="separate"/>
        </w:r>
        <w:r>
          <w:t>50</w:t>
        </w:r>
        <w:r>
          <w:fldChar w:fldCharType="end"/>
        </w:r>
      </w:hyperlink>
    </w:p>
    <w:p>
      <w:pPr>
        <w:pStyle w:val="TOC2"/>
        <w:tabs>
          <w:tab w:val="right" w:leader="dot" w:pos="8306"/>
        </w:tabs>
      </w:pPr>
      <w:hyperlink w:anchor="_Toc16133" w:history="1">
        <w:r>
          <w:rPr>
            <w:rFonts w:ascii="仿宋" w:eastAsia="仿宋" w:hAnsi="仿宋" w:cs="仿宋" w:hint="eastAsia"/>
            <w:lang w:eastAsia="zh-CN"/>
          </w:rPr>
          <w:t>(四)、人力资源配置</w:t>
        </w:r>
        <w:r>
          <w:tab/>
        </w:r>
        <w:r>
          <w:fldChar w:fldCharType="begin"/>
        </w:r>
        <w:r>
          <w:instrText xml:space="preserve"> PAGEREF _Toc16133 \h </w:instrText>
        </w:r>
        <w:r>
          <w:fldChar w:fldCharType="separate"/>
        </w:r>
        <w:r>
          <w:t>51</w:t>
        </w:r>
        <w:r>
          <w:fldChar w:fldCharType="end"/>
        </w:r>
      </w:hyperlink>
    </w:p>
    <w:p>
      <w:pPr>
        <w:pStyle w:val="TOC1"/>
        <w:tabs>
          <w:tab w:val="right" w:leader="dot" w:pos="8306"/>
        </w:tabs>
      </w:pPr>
      <w:hyperlink w:anchor="_Toc30464" w:history="1">
        <w:r>
          <w:rPr>
            <w:rFonts w:ascii="仿宋" w:eastAsia="仿宋" w:hAnsi="仿宋" w:cs="仿宋" w:hint="eastAsia"/>
            <w:lang w:eastAsia="zh-CN"/>
          </w:rPr>
          <w:t>十三、利益相关者分析与沟通计划</w:t>
        </w:r>
        <w:r>
          <w:tab/>
        </w:r>
        <w:r>
          <w:fldChar w:fldCharType="begin"/>
        </w:r>
        <w:r>
          <w:instrText xml:space="preserve"> PAGEREF _Toc30464 \h </w:instrText>
        </w:r>
        <w:r>
          <w:fldChar w:fldCharType="separate"/>
        </w:r>
        <w:r>
          <w:t>52</w:t>
        </w:r>
        <w:r>
          <w:fldChar w:fldCharType="end"/>
        </w:r>
      </w:hyperlink>
    </w:p>
    <w:p>
      <w:pPr>
        <w:pStyle w:val="TOC2"/>
        <w:tabs>
          <w:tab w:val="right" w:leader="dot" w:pos="8306"/>
        </w:tabs>
      </w:pPr>
      <w:hyperlink w:anchor="_Toc20571" w:history="1">
        <w:r>
          <w:rPr>
            <w:rFonts w:ascii="仿宋" w:eastAsia="仿宋" w:hAnsi="仿宋" w:cs="仿宋" w:hint="eastAsia"/>
            <w:lang w:eastAsia="zh-CN"/>
          </w:rPr>
          <w:t>(一)、利益相关者分析</w:t>
        </w:r>
        <w:r>
          <w:tab/>
        </w:r>
        <w:r>
          <w:fldChar w:fldCharType="begin"/>
        </w:r>
        <w:r>
          <w:instrText xml:space="preserve"> PAGEREF _Toc20571 \h </w:instrText>
        </w:r>
        <w:r>
          <w:fldChar w:fldCharType="separate"/>
        </w:r>
        <w:r>
          <w:t>52</w:t>
        </w:r>
        <w:r>
          <w:fldChar w:fldCharType="end"/>
        </w:r>
      </w:hyperlink>
    </w:p>
    <w:p>
      <w:pPr>
        <w:pStyle w:val="TOC2"/>
        <w:tabs>
          <w:tab w:val="right" w:leader="dot" w:pos="8306"/>
        </w:tabs>
      </w:pPr>
      <w:hyperlink w:anchor="_Toc24730" w:history="1">
        <w:r>
          <w:rPr>
            <w:rFonts w:ascii="仿宋" w:eastAsia="仿宋" w:hAnsi="仿宋" w:cs="仿宋" w:hint="eastAsia"/>
            <w:lang w:eastAsia="zh-CN"/>
          </w:rPr>
          <w:t>(二)、沟通计划</w:t>
        </w:r>
        <w:r>
          <w:tab/>
        </w:r>
        <w:r>
          <w:fldChar w:fldCharType="begin"/>
        </w:r>
        <w:r>
          <w:instrText xml:space="preserve"> PAGEREF _Toc24730 \h </w:instrText>
        </w:r>
        <w:r>
          <w:fldChar w:fldCharType="separate"/>
        </w:r>
        <w:r>
          <w:t>53</w:t>
        </w:r>
        <w:r>
          <w:fldChar w:fldCharType="end"/>
        </w:r>
      </w:hyperlink>
    </w:p>
    <w:p>
      <w:pPr>
        <w:pStyle w:val="TOC1"/>
        <w:tabs>
          <w:tab w:val="right" w:leader="dot" w:pos="8306"/>
        </w:tabs>
      </w:pPr>
      <w:hyperlink w:anchor="_Toc14937" w:history="1">
        <w:r>
          <w:rPr>
            <w:rFonts w:ascii="仿宋" w:eastAsia="仿宋" w:hAnsi="仿宋" w:cs="仿宋" w:hint="eastAsia"/>
            <w:lang w:eastAsia="zh-CN"/>
          </w:rPr>
          <w:t>十四、刹车盘项目实施时间节点</w:t>
        </w:r>
        <w:r>
          <w:tab/>
        </w:r>
        <w:r>
          <w:fldChar w:fldCharType="begin"/>
        </w:r>
        <w:r>
          <w:instrText xml:space="preserve"> PAGEREF _Toc14937 \h </w:instrText>
        </w:r>
        <w:r>
          <w:fldChar w:fldCharType="separate"/>
        </w:r>
        <w:r>
          <w:t>55</w:t>
        </w:r>
        <w:r>
          <w:fldChar w:fldCharType="end"/>
        </w:r>
      </w:hyperlink>
    </w:p>
    <w:p>
      <w:pPr>
        <w:pStyle w:val="TOC2"/>
        <w:tabs>
          <w:tab w:val="right" w:leader="dot" w:pos="8306"/>
        </w:tabs>
      </w:pPr>
      <w:hyperlink w:anchor="_Toc12118" w:history="1">
        <w:r>
          <w:rPr>
            <w:rFonts w:ascii="仿宋" w:eastAsia="仿宋" w:hAnsi="仿宋" w:cs="仿宋" w:hint="eastAsia"/>
            <w:lang w:eastAsia="zh-CN"/>
          </w:rPr>
          <w:t>(一)、刹车盘项目启动阶段时间节点</w:t>
        </w:r>
        <w:r>
          <w:tab/>
        </w:r>
        <w:r>
          <w:fldChar w:fldCharType="begin"/>
        </w:r>
        <w:r>
          <w:instrText xml:space="preserve"> PAGEREF _Toc12118 \h </w:instrText>
        </w:r>
        <w:r>
          <w:fldChar w:fldCharType="separate"/>
        </w:r>
        <w:r>
          <w:t>55</w:t>
        </w:r>
        <w:r>
          <w:fldChar w:fldCharType="end"/>
        </w:r>
      </w:hyperlink>
    </w:p>
    <w:p>
      <w:pPr>
        <w:pStyle w:val="TOC2"/>
        <w:tabs>
          <w:tab w:val="right" w:leader="dot" w:pos="8306"/>
        </w:tabs>
      </w:pPr>
      <w:hyperlink w:anchor="_Toc9377" w:history="1">
        <w:r>
          <w:rPr>
            <w:rFonts w:ascii="仿宋" w:eastAsia="仿宋" w:hAnsi="仿宋" w:cs="仿宋" w:hint="eastAsia"/>
            <w:lang w:eastAsia="zh-CN"/>
          </w:rPr>
          <w:t>(二)、刹车盘项目执行阶段时间节点</w:t>
        </w:r>
        <w:r>
          <w:tab/>
        </w:r>
        <w:r>
          <w:fldChar w:fldCharType="begin"/>
        </w:r>
        <w:r>
          <w:instrText xml:space="preserve"> PAGEREF _Toc9377 \h </w:instrText>
        </w:r>
        <w:r>
          <w:fldChar w:fldCharType="separate"/>
        </w:r>
        <w:r>
          <w:t>56</w:t>
        </w:r>
        <w:r>
          <w:fldChar w:fldCharType="end"/>
        </w:r>
      </w:hyperlink>
    </w:p>
    <w:p>
      <w:pPr>
        <w:pStyle w:val="TOC2"/>
        <w:tabs>
          <w:tab w:val="right" w:leader="dot" w:pos="8306"/>
        </w:tabs>
      </w:pPr>
      <w:hyperlink w:anchor="_Toc30507" w:history="1">
        <w:r>
          <w:rPr>
            <w:rFonts w:ascii="仿宋" w:eastAsia="仿宋" w:hAnsi="仿宋" w:cs="仿宋" w:hint="eastAsia"/>
            <w:lang w:eastAsia="zh-CN"/>
          </w:rPr>
          <w:t>(三)、刹车盘项目完成阶段时间节点</w:t>
        </w:r>
        <w:r>
          <w:tab/>
        </w:r>
        <w:r>
          <w:fldChar w:fldCharType="begin"/>
        </w:r>
        <w:r>
          <w:instrText xml:space="preserve"> PAGEREF _Toc30507 \h </w:instrText>
        </w:r>
        <w:r>
          <w:fldChar w:fldCharType="separate"/>
        </w:r>
        <w:r>
          <w:t>57</w:t>
        </w:r>
        <w:r>
          <w:fldChar w:fldCharType="end"/>
        </w:r>
      </w:hyperlink>
    </w:p>
    <w:p>
      <w:pPr>
        <w:pStyle w:val="TOC1"/>
        <w:tabs>
          <w:tab w:val="right" w:leader="dot" w:pos="8306"/>
        </w:tabs>
      </w:pPr>
      <w:hyperlink w:anchor="_Toc6846" w:history="1">
        <w:r>
          <w:rPr>
            <w:rFonts w:ascii="仿宋" w:eastAsia="仿宋" w:hAnsi="仿宋" w:cs="仿宋" w:hint="eastAsia"/>
            <w:lang w:eastAsia="zh-CN"/>
          </w:rPr>
          <w:t>十五、刹车盘项目变更管理</w:t>
        </w:r>
        <w:r>
          <w:tab/>
        </w:r>
        <w:r>
          <w:fldChar w:fldCharType="begin"/>
        </w:r>
        <w:r>
          <w:instrText xml:space="preserve"> PAGEREF _Toc6846 \h </w:instrText>
        </w:r>
        <w:r>
          <w:fldChar w:fldCharType="separate"/>
        </w:r>
        <w:r>
          <w:t>58</w:t>
        </w:r>
        <w:r>
          <w:fldChar w:fldCharType="end"/>
        </w:r>
      </w:hyperlink>
    </w:p>
    <w:p>
      <w:pPr>
        <w:pStyle w:val="TOC2"/>
        <w:tabs>
          <w:tab w:val="right" w:leader="dot" w:pos="8306"/>
        </w:tabs>
      </w:pPr>
      <w:hyperlink w:anchor="_Toc1822" w:history="1">
        <w:r>
          <w:rPr>
            <w:rFonts w:ascii="仿宋" w:eastAsia="仿宋" w:hAnsi="仿宋" w:cs="仿宋" w:hint="eastAsia"/>
            <w:lang w:eastAsia="zh-CN"/>
          </w:rPr>
          <w:t>(一)、变更申请与评估</w:t>
        </w:r>
        <w:r>
          <w:tab/>
        </w:r>
        <w:r>
          <w:fldChar w:fldCharType="begin"/>
        </w:r>
        <w:r>
          <w:instrText xml:space="preserve"> PAGEREF _Toc1822 \h </w:instrText>
        </w:r>
        <w:r>
          <w:fldChar w:fldCharType="separate"/>
        </w:r>
        <w:r>
          <w:t>58</w:t>
        </w:r>
        <w:r>
          <w:fldChar w:fldCharType="end"/>
        </w:r>
      </w:hyperlink>
    </w:p>
    <w:p>
      <w:pPr>
        <w:pStyle w:val="TOC2"/>
        <w:tabs>
          <w:tab w:val="right" w:leader="dot" w:pos="8306"/>
        </w:tabs>
      </w:pPr>
      <w:hyperlink w:anchor="_Toc677" w:history="1">
        <w:r>
          <w:rPr>
            <w:rFonts w:ascii="仿宋" w:eastAsia="仿宋" w:hAnsi="仿宋" w:cs="仿宋" w:hint="eastAsia"/>
            <w:lang w:eastAsia="zh-CN"/>
          </w:rPr>
          <w:t>(二)、变更实施与控制</w:t>
        </w:r>
        <w:r>
          <w:tab/>
        </w:r>
        <w:r>
          <w:fldChar w:fldCharType="begin"/>
        </w:r>
        <w:r>
          <w:instrText xml:space="preserve"> PAGEREF _Toc677 \h </w:instrText>
        </w:r>
        <w:r>
          <w:fldChar w:fldCharType="separate"/>
        </w:r>
        <w:r>
          <w:t>58</w:t>
        </w:r>
        <w:r>
          <w:fldChar w:fldCharType="end"/>
        </w:r>
      </w:hyperlink>
    </w:p>
    <w:p>
      <w:pPr>
        <w:pStyle w:val="TOC1"/>
        <w:tabs>
          <w:tab w:val="right" w:leader="dot" w:pos="8306"/>
        </w:tabs>
      </w:pPr>
      <w:hyperlink w:anchor="_Toc15437" w:history="1">
        <w:r>
          <w:rPr>
            <w:rFonts w:ascii="仿宋" w:eastAsia="仿宋" w:hAnsi="仿宋" w:cs="仿宋" w:hint="eastAsia"/>
            <w:lang w:eastAsia="zh-CN"/>
          </w:rPr>
          <w:t>十六、刹车盘项目治理与监督</w:t>
        </w:r>
        <w:r>
          <w:tab/>
        </w:r>
        <w:r>
          <w:fldChar w:fldCharType="begin"/>
        </w:r>
        <w:r>
          <w:instrText xml:space="preserve"> PAGEREF _Toc15437 \h </w:instrText>
        </w:r>
        <w:r>
          <w:fldChar w:fldCharType="separate"/>
        </w:r>
        <w:r>
          <w:t>59</w:t>
        </w:r>
        <w:r>
          <w:fldChar w:fldCharType="end"/>
        </w:r>
      </w:hyperlink>
    </w:p>
    <w:p>
      <w:pPr>
        <w:pStyle w:val="TOC2"/>
        <w:tabs>
          <w:tab w:val="right" w:leader="dot" w:pos="8306"/>
        </w:tabs>
      </w:pPr>
      <w:hyperlink w:anchor="_Toc8" w:history="1">
        <w:r>
          <w:rPr>
            <w:rFonts w:ascii="仿宋" w:eastAsia="仿宋" w:hAnsi="仿宋" w:cs="仿宋" w:hint="eastAsia"/>
            <w:lang w:eastAsia="zh-CN"/>
          </w:rPr>
          <w:t>(一)、刹车盘项目治理结构</w:t>
        </w:r>
        <w:r>
          <w:tab/>
        </w:r>
        <w:r>
          <w:fldChar w:fldCharType="begin"/>
        </w:r>
        <w:r>
          <w:instrText xml:space="preserve"> PAGEREF _Toc8 \h </w:instrText>
        </w:r>
        <w:r>
          <w:fldChar w:fldCharType="separate"/>
        </w:r>
        <w:r>
          <w:t>59</w:t>
        </w:r>
        <w:r>
          <w:fldChar w:fldCharType="end"/>
        </w:r>
      </w:hyperlink>
    </w:p>
    <w:p>
      <w:pPr>
        <w:pStyle w:val="TOC2"/>
        <w:tabs>
          <w:tab w:val="right" w:leader="dot" w:pos="8306"/>
        </w:tabs>
      </w:pPr>
      <w:hyperlink w:anchor="_Toc17003" w:history="1">
        <w:r>
          <w:rPr>
            <w:rFonts w:ascii="仿宋" w:eastAsia="仿宋" w:hAnsi="仿宋" w:cs="仿宋" w:hint="eastAsia"/>
            <w:lang w:eastAsia="zh-CN"/>
          </w:rPr>
          <w:t>(二)、监督与审计</w:t>
        </w:r>
        <w:r>
          <w:tab/>
        </w:r>
        <w:r>
          <w:fldChar w:fldCharType="begin"/>
        </w:r>
        <w:r>
          <w:instrText xml:space="preserve"> PAGEREF _Toc17003 \h </w:instrText>
        </w:r>
        <w:r>
          <w:fldChar w:fldCharType="separate"/>
        </w:r>
        <w:r>
          <w:t>60</w:t>
        </w:r>
        <w:r>
          <w:fldChar w:fldCharType="end"/>
        </w:r>
      </w:hyperlink>
    </w:p>
    <w:p>
      <w:pPr>
        <w:pStyle w:val="TOC1"/>
        <w:tabs>
          <w:tab w:val="right" w:leader="dot" w:pos="8306"/>
        </w:tabs>
      </w:pPr>
      <w:hyperlink w:anchor="_Toc29561" w:history="1">
        <w:r>
          <w:rPr>
            <w:rFonts w:ascii="仿宋" w:eastAsia="仿宋" w:hAnsi="仿宋" w:cs="仿宋" w:hint="eastAsia"/>
            <w:lang w:eastAsia="zh-CN"/>
          </w:rPr>
          <w:t>十七、供应链管理</w:t>
        </w:r>
        <w:r>
          <w:tab/>
        </w:r>
        <w:r>
          <w:fldChar w:fldCharType="begin"/>
        </w:r>
        <w:r>
          <w:instrText xml:space="preserve"> PAGEREF _Toc29561 \h </w:instrText>
        </w:r>
        <w:r>
          <w:fldChar w:fldCharType="separate"/>
        </w:r>
        <w:r>
          <w:t>62</w:t>
        </w:r>
        <w:r>
          <w:fldChar w:fldCharType="end"/>
        </w:r>
      </w:hyperlink>
    </w:p>
    <w:p>
      <w:pPr>
        <w:pStyle w:val="TOC2"/>
        <w:tabs>
          <w:tab w:val="right" w:leader="dot" w:pos="8306"/>
        </w:tabs>
      </w:pPr>
      <w:hyperlink w:anchor="_Toc21727" w:history="1">
        <w:r>
          <w:rPr>
            <w:rFonts w:ascii="仿宋" w:eastAsia="仿宋" w:hAnsi="仿宋" w:cs="仿宋" w:hint="eastAsia"/>
            <w:lang w:eastAsia="zh-CN"/>
          </w:rPr>
          <w:t>(一)、供应链战略规划</w:t>
        </w:r>
        <w:r>
          <w:tab/>
        </w:r>
        <w:r>
          <w:fldChar w:fldCharType="begin"/>
        </w:r>
        <w:r>
          <w:instrText xml:space="preserve"> PAGEREF _Toc21727 \h </w:instrText>
        </w:r>
        <w:r>
          <w:fldChar w:fldCharType="separate"/>
        </w:r>
        <w:r>
          <w:t>62</w:t>
        </w:r>
        <w:r>
          <w:fldChar w:fldCharType="end"/>
        </w:r>
      </w:hyperlink>
    </w:p>
    <w:p>
      <w:pPr>
        <w:pStyle w:val="TOC2"/>
        <w:tabs>
          <w:tab w:val="right" w:leader="dot" w:pos="8306"/>
        </w:tabs>
      </w:pPr>
      <w:hyperlink w:anchor="_Toc31599" w:history="1">
        <w:r>
          <w:rPr>
            <w:rFonts w:ascii="仿宋" w:eastAsia="仿宋" w:hAnsi="仿宋" w:cs="仿宋" w:hint="eastAsia"/>
            <w:lang w:eastAsia="zh-CN"/>
          </w:rPr>
          <w:t>(二)、供应商选择与合作</w:t>
        </w:r>
        <w:r>
          <w:tab/>
        </w:r>
        <w:r>
          <w:fldChar w:fldCharType="begin"/>
        </w:r>
        <w:r>
          <w:instrText xml:space="preserve"> PAGEREF _Toc31599 \h </w:instrText>
        </w:r>
        <w:r>
          <w:fldChar w:fldCharType="separate"/>
        </w:r>
        <w:r>
          <w:t>63</w:t>
        </w:r>
        <w:r>
          <w:fldChar w:fldCharType="end"/>
        </w:r>
      </w:hyperlink>
    </w:p>
    <w:p>
      <w:pPr>
        <w:pStyle w:val="TOC2"/>
        <w:tabs>
          <w:tab w:val="right" w:leader="dot" w:pos="8306"/>
        </w:tabs>
      </w:pPr>
      <w:hyperlink w:anchor="_Toc28202" w:history="1">
        <w:r>
          <w:rPr>
            <w:rFonts w:ascii="仿宋" w:eastAsia="仿宋" w:hAnsi="仿宋" w:cs="仿宋" w:hint="eastAsia"/>
            <w:lang w:eastAsia="zh-CN"/>
          </w:rPr>
          <w:t>(三)、物流与库存管理</w:t>
        </w:r>
        <w:r>
          <w:tab/>
        </w:r>
        <w:r>
          <w:fldChar w:fldCharType="begin"/>
        </w:r>
        <w:r>
          <w:instrText xml:space="preserve"> PAGEREF _Toc28202 \h </w:instrText>
        </w:r>
        <w:r>
          <w:fldChar w:fldCharType="separate"/>
        </w:r>
        <w:r>
          <w:t>64</w:t>
        </w:r>
        <w:r>
          <w:fldChar w:fldCharType="end"/>
        </w:r>
      </w:hyperlink>
    </w:p>
    <w:p>
      <w:pPr>
        <w:pStyle w:val="TOC1"/>
        <w:tabs>
          <w:tab w:val="right" w:leader="dot" w:pos="8306"/>
        </w:tabs>
      </w:pPr>
      <w:hyperlink w:anchor="_Toc20138" w:history="1">
        <w:r>
          <w:rPr>
            <w:rFonts w:ascii="仿宋" w:eastAsia="仿宋" w:hAnsi="仿宋" w:cs="仿宋" w:hint="eastAsia"/>
            <w:lang w:eastAsia="zh-CN"/>
          </w:rPr>
          <w:t>十八、刹车盘项目实施保障措施</w:t>
        </w:r>
        <w:r>
          <w:tab/>
        </w:r>
        <w:r>
          <w:fldChar w:fldCharType="begin"/>
        </w:r>
        <w:r>
          <w:instrText xml:space="preserve"> PAGEREF _Toc20138 \h </w:instrText>
        </w:r>
        <w:r>
          <w:fldChar w:fldCharType="separate"/>
        </w:r>
        <w:r>
          <w:t>66</w:t>
        </w:r>
        <w:r>
          <w:fldChar w:fldCharType="end"/>
        </w:r>
      </w:hyperlink>
    </w:p>
    <w:p>
      <w:pPr>
        <w:pStyle w:val="TOC2"/>
        <w:tabs>
          <w:tab w:val="right" w:leader="dot" w:pos="8306"/>
        </w:tabs>
      </w:pPr>
      <w:hyperlink w:anchor="_Toc32581" w:history="1">
        <w:r>
          <w:rPr>
            <w:rFonts w:ascii="仿宋" w:eastAsia="仿宋" w:hAnsi="仿宋" w:cs="仿宋" w:hint="eastAsia"/>
            <w:lang w:eastAsia="zh-CN"/>
          </w:rPr>
          <w:t>(一)、刹车盘项目实施保障机制</w:t>
        </w:r>
        <w:r>
          <w:tab/>
        </w:r>
        <w:r>
          <w:fldChar w:fldCharType="begin"/>
        </w:r>
        <w:r>
          <w:instrText xml:space="preserve"> PAGEREF _Toc32581 \h </w:instrText>
        </w:r>
        <w:r>
          <w:fldChar w:fldCharType="separate"/>
        </w:r>
        <w:r>
          <w:t>66</w:t>
        </w:r>
        <w:r>
          <w:fldChar w:fldCharType="end"/>
        </w:r>
      </w:hyperlink>
    </w:p>
    <w:p>
      <w:pPr>
        <w:pStyle w:val="TOC2"/>
        <w:tabs>
          <w:tab w:val="right" w:leader="dot" w:pos="8306"/>
        </w:tabs>
      </w:pPr>
      <w:hyperlink w:anchor="_Toc17039" w:history="1">
        <w:r>
          <w:rPr>
            <w:rFonts w:ascii="仿宋" w:eastAsia="仿宋" w:hAnsi="仿宋" w:cs="仿宋" w:hint="eastAsia"/>
            <w:lang w:eastAsia="zh-CN"/>
          </w:rPr>
          <w:t>(二)、刹车盘项目法律合规要求</w:t>
        </w:r>
        <w:r>
          <w:tab/>
        </w:r>
        <w:r>
          <w:fldChar w:fldCharType="begin"/>
        </w:r>
        <w:r>
          <w:instrText xml:space="preserve"> PAGEREF _Toc17039 \h </w:instrText>
        </w:r>
        <w:r>
          <w:fldChar w:fldCharType="separate"/>
        </w:r>
        <w:r>
          <w:t>69</w:t>
        </w:r>
        <w:r>
          <w:fldChar w:fldCharType="end"/>
        </w:r>
      </w:hyperlink>
    </w:p>
    <w:p>
      <w:pPr>
        <w:pStyle w:val="TOC2"/>
        <w:tabs>
          <w:tab w:val="right" w:leader="dot" w:pos="8306"/>
        </w:tabs>
      </w:pPr>
      <w:hyperlink w:anchor="_Toc22287" w:history="1">
        <w:r>
          <w:rPr>
            <w:rFonts w:ascii="仿宋" w:eastAsia="仿宋" w:hAnsi="仿宋" w:cs="仿宋" w:hint="eastAsia"/>
            <w:lang w:eastAsia="zh-CN"/>
          </w:rPr>
          <w:t>(三)、刹车盘项目合同管理与法律事务</w:t>
        </w:r>
        <w:r>
          <w:tab/>
        </w:r>
        <w:r>
          <w:fldChar w:fldCharType="begin"/>
        </w:r>
        <w:r>
          <w:instrText xml:space="preserve"> PAGEREF _Toc22287 \h </w:instrText>
        </w:r>
        <w:r>
          <w:fldChar w:fldCharType="separate"/>
        </w:r>
        <w:r>
          <w:t>73</w:t>
        </w:r>
        <w:r>
          <w:fldChar w:fldCharType="end"/>
        </w:r>
      </w:hyperlink>
    </w:p>
    <w:p>
      <w:pPr>
        <w:pStyle w:val="TOC2"/>
        <w:tabs>
          <w:tab w:val="right" w:leader="dot" w:pos="8306"/>
        </w:tabs>
      </w:pPr>
      <w:hyperlink w:anchor="_Toc9576" w:history="1">
        <w:r>
          <w:rPr>
            <w:rFonts w:ascii="仿宋" w:eastAsia="仿宋" w:hAnsi="仿宋" w:cs="仿宋" w:hint="eastAsia"/>
            <w:lang w:eastAsia="zh-CN"/>
          </w:rPr>
          <w:t>(四)、刹车盘项目知识产权保护策略</w:t>
        </w:r>
        <w:r>
          <w:tab/>
        </w:r>
        <w:r>
          <w:fldChar w:fldCharType="begin"/>
        </w:r>
        <w:r>
          <w:instrText xml:space="preserve"> PAGEREF _Toc9576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530"/>
      <w:r>
        <w:rPr>
          <w:rFonts w:ascii="仿宋" w:eastAsia="仿宋" w:hAnsi="仿宋" w:cs="仿宋" w:hint="eastAsia"/>
          <w:sz w:val="28"/>
          <w:lang w:eastAsia="zh-CN"/>
        </w:rPr>
        <w:t>一、刹车盘项目选址可行性分析</w:t>
      </w:r>
      <w:bookmarkEnd w:id="2"/>
    </w:p>
    <w:p>
      <w:pPr>
        <w:pStyle w:val="Heading2"/>
        <w:rPr>
          <w:rFonts w:ascii="仿宋" w:eastAsia="仿宋" w:hAnsi="仿宋" w:cs="仿宋" w:hint="eastAsia"/>
          <w:lang w:eastAsia="zh-CN"/>
        </w:rPr>
      </w:pPr>
      <w:bookmarkStart w:id="3" w:name="_Toc12049"/>
      <w:r>
        <w:rPr>
          <w:rFonts w:ascii="仿宋" w:eastAsia="仿宋" w:hAnsi="仿宋" w:cs="仿宋" w:hint="eastAsia"/>
          <w:lang w:eastAsia="zh-CN"/>
        </w:rPr>
        <w:t>(一)、刹车盘项目选址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该刹车盘项目选址位于XX省XX市XX区XXX街道</w:t>
      </w:r>
    </w:p>
    <w:p>
      <w:pPr>
        <w:pStyle w:val="Heading2"/>
        <w:ind w:firstLine="560" w:firstLineChars="200"/>
        <w:rPr>
          <w:rFonts w:ascii="仿宋" w:eastAsia="仿宋" w:hAnsi="仿宋" w:cs="仿宋" w:hint="eastAsia"/>
          <w:sz w:val="28"/>
          <w:lang w:eastAsia="zh-CN"/>
        </w:rPr>
      </w:pPr>
      <w:bookmarkStart w:id="4" w:name="_Toc2084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刹车盘项目的征地面积将根据刹车盘项目的实际规模和需求进行精确规划。具体面积XXX平方米，旨在确保刹车盘项目不仅能够满足当前的发展需求，还能够预留空间以适应未来的扩展。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净用地面积是在征地面积基础上去除不可利用面积后的实际可开发用地。具体面积XXX平方米，考虑到环保、交通、安全等多方面因素，以确保刹车盘项目在整体利用效率上达到最优。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刹车盘项目计划建设的建筑总规模具体面积XXX平方米。这一规模的确定综合考虑了刹车盘项目的性质、规模，以及城市规划的相关要求，确保建筑布局与周边环境协调一致。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绿地率是刹车盘项目用地中被规划为绿地的比例。具体面积XXX平方米，旨在通过合理规划绿地，改善刹车盘项目周边环境，提升居民生活质量，并符合城市整体绿化规划。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容积率是用地上可以建设的建筑总体积与用地面积之比。具体面积XXX，通过合理的容积率规划，确保刹车盘项目建筑规模与周边环境和谐共生。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确保刹车盘项目选址与当地城市规划相一致，具体面积XXX平方米。通过与城市规划部门深入沟通，确保刹车盘项目不仅符合城市的整体发展方向，还能够融入城市的发展布局，为城市的长远发展贡献力量。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充分了解并确保刹车盘项目选址符合当地产业政策，具体面积XXX平方米。这包括刹车盘项目对当地经济的促进作用，以及对相关产业的带动效应，确保刹车盘项目与地方政府的产业政策保持一致，促进共赢合作。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用地总体要求必须符合环保和可持续发展的原则，具体面积XXX平方米。通过采用绿色建筑设计、节能减排等措施，确保刹车盘项目在建设和运营过程中对环境的影响最小化，达到可持续发展的要求。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确保刹车盘项目选址具备必要的公共设施配套，具体面积XXX平方米。这包括交通便利性、教育、医疗等基础设施，以提高居民生活品质，使得刹车盘项目选址更具吸引力。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考虑用地总体要求对当地社会稳定性的影响，具体面积XXX平方米。通过深入了解当地社区反馈，确保刹车盘项目的选址和建设过程对当地社会和谐稳定产生积极作用。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刹车盘项目选址不仅符合法规和规划，还在实际操作中具有可行性。这一全面规划将为刹车盘项目的成功实施提供坚实的基础，确保刹车盘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06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刹车盘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刹车盘项目的设备规划和空间设计中，我们将采取灵活设备布局的措施。设备布局将根据实际需求进行灵活设计，避免不必要的浪费。通过合理规划设备摆放位置，我们将提高设备的利用率，减少设备间距，以确保刹车盘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刹车盘项目内部引入共享设施的概念，例如共享会议室、办公区等。通过这种方式，我们可以减少对资源的重复建设，提高资源共享效率，从而减小刹车盘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46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刹车盘项目的总图布置中，我们将不同功能区域进行明确的规划，以最大程度满足刹车盘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98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我们首先关注市场因素，包括潜在客户分布、竞争对手位置、市场需求等。通过深入的市场调研，我们能够更准确地评估选址对于市场开拓和产品销售的影响，确保刹车盘项目能够在有利的市场环境中蓬勃发展。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刹车盘项目对环境的影响是综合评价的重要因素之一。我们将详细考虑选址周边的自然环境、生态保护区、水源地等情况，确保刹车盘项目的建设和运营对环境影响最小化，并符合当地的环保法规标准。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对选址的评价还需充分考虑当地政府的产业政策和法规。我们将详细了解刹车盘项目所在地的相关政策，确保刹车盘项目的规划和运营与当地法规相符，降低不必要的法律风险。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考虑到社会稳定性对企业运营的重要性，我们将评估选址地区的社会安全情况、劳工关系、社区反馈等方面，以确保刹车盘项目的建设和运营不会受到社会稳定性的负面影响。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最后，我们将综合考虑用地成本，包括土地购置费用、土地开发成本等。通过对用地成本的详细评估，我们能够做出更为精确的经济效益分析，为刹车盘项目的投资决策提供有力支持。</w:t>
      </w:r>
    </w:p>
    <w:p>
      <w:pPr>
        <w:pStyle w:val="Heading1"/>
        <w:ind w:firstLine="560" w:firstLineChars="200"/>
        <w:rPr>
          <w:rFonts w:ascii="仿宋" w:eastAsia="仿宋" w:hAnsi="仿宋" w:cs="仿宋" w:hint="eastAsia"/>
          <w:sz w:val="28"/>
          <w:lang w:eastAsia="zh-CN"/>
        </w:rPr>
      </w:pPr>
      <w:bookmarkStart w:id="8" w:name="_Toc6560"/>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2100"/>
      <w:r>
        <w:rPr>
          <w:rFonts w:ascii="仿宋" w:eastAsia="仿宋" w:hAnsi="仿宋" w:cs="仿宋" w:hint="eastAsia"/>
          <w:lang w:eastAsia="zh-CN"/>
        </w:rPr>
        <w:t>(一)、刹车盘行业分析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刹车盘行业一直以来都是市场的关注焦点。行业内的发展趋势、竞争态势以及潜在机会都对刹车盘项目的推进产生深远的影响。通过深入研究行业的整体概貌，我们将更好地理解行业的核心特征，为刹车盘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刹车盘行业，技术一直是推动创新和发展的关键因素。我们将对当前技术趋势进行详尽分析，包括但不限于人工智能、大数据应用、先进制造技术等。这有助于刹车盘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刹车盘项目成功的基础。我们将对主要竞争对手进行深入研究，包括其市场份额、产品特点、市场定位等。通过全面了解竞争对手的优势和劣势，刹车盘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3876"/>
      <w:r>
        <w:rPr>
          <w:rFonts w:ascii="仿宋" w:eastAsia="仿宋" w:hAnsi="仿宋" w:cs="仿宋" w:hint="eastAsia"/>
          <w:sz w:val="28"/>
          <w:lang w:eastAsia="zh-CN"/>
        </w:rPr>
        <w:t>(二)、刹车盘市场分析预测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通过对市场规模的深入调研，我们将预测刹车盘市场未来的增长趋势。这包括市场的整体规模、各细分领域的发展趋势等。刹车盘项目可以根据市场的扩张速度和潜在机会，制定更符合市场需求的发展策略。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了解消费者的需求是市场分析的核心。我们将通过调查研究，深入挖掘目标消费者的需求特点、购买习惯以及对产品和服务的期望。这有助于刹车盘项目更好地定位目标市场，提供更符合消费者期待的解决方案。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刹车盘项目实施过程中需要充分考虑的因素。我们将对市场风险进行全面评估，包括但不限于政策法规风险、市场竞争风险、技术变革风险等。通过对潜在风险的深入分析，刹车盘项目可以制定相应的风险缓解策略，降低不确定性对刹车盘项目的影响。</w:t>
      </w:r>
    </w:p>
    <w:p>
      <w:pPr>
        <w:pStyle w:val="Heading1"/>
        <w:ind w:firstLine="560" w:firstLineChars="200"/>
        <w:rPr>
          <w:rFonts w:ascii="仿宋" w:eastAsia="仿宋" w:hAnsi="仿宋" w:cs="仿宋" w:hint="eastAsia"/>
          <w:sz w:val="28"/>
          <w:lang w:eastAsia="zh-CN"/>
        </w:rPr>
      </w:pPr>
      <w:bookmarkStart w:id="11" w:name="_Toc12237"/>
      <w:r>
        <w:rPr>
          <w:rFonts w:ascii="仿宋" w:eastAsia="仿宋" w:hAnsi="仿宋" w:cs="仿宋" w:hint="eastAsia"/>
          <w:sz w:val="28"/>
          <w:lang w:eastAsia="zh-CN"/>
        </w:rPr>
        <w:t>三、刹车盘项目概论</w:t>
      </w:r>
      <w:bookmarkEnd w:id="11"/>
    </w:p>
    <w:p>
      <w:pPr>
        <w:pStyle w:val="Heading2"/>
        <w:rPr>
          <w:rFonts w:ascii="仿宋" w:eastAsia="仿宋" w:hAnsi="仿宋" w:cs="仿宋" w:hint="eastAsia"/>
          <w:lang w:eastAsia="zh-CN"/>
        </w:rPr>
      </w:pPr>
      <w:bookmarkStart w:id="12" w:name="_Toc9671"/>
      <w:r>
        <w:rPr>
          <w:rFonts w:ascii="仿宋" w:eastAsia="仿宋" w:hAnsi="仿宋" w:cs="仿宋" w:hint="eastAsia"/>
          <w:lang w:eastAsia="zh-CN"/>
        </w:rPr>
        <w:t>(一)、刹车盘项目概况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盘项目的起源追溯至对市场的深入洞察。市场的不断演变与变革为刹车盘项目提供了难得的机遇。当前市场存在的需求缺口和变革的大环境共同构成了刹车盘项目的背景。这个刹车盘项目旨在充分利用市场机遇，填补行业中尚未满足的需求，为客户提供全新的解决方案。市场的变革和需求的增长使得这个刹车盘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刹车盘项目名称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盘项目正式命名为刹车盘。这个名称不仅仅是一个标识，更代表了刹车盘项目的核心理念和愿景。它蕴含着刹车盘项目所要解决问题的关键字，具有强烈的表达和辨识度，为刹车盘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刹车盘项目目标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盘项目的核心目标是提供一种全新、高效的解决方案，满足客户日益增长的需求。刹车盘项目追求的不仅仅是满足市场需求，更是在市场中获得卓越的竞争优势。通过不断提升产品或服务的质量和创新水平，刹车盘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刹车盘项目范围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刹车盘项目全面涵盖了产品研发、制造、市场推广和售后服务，确保从产品设计到最终用户体验的全方位关注。这一全面的刹车盘项目范围是为了确保刹车盘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刹车盘项目时间表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刹车盘项目计划在未来18个月内完成，包括研发、测试、市场试点和正式推出等不同阶段。这个时间表的合理设计是为了确保刹车盘项目各个阶段的顺利推进，以便按时交付高质量的成果。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刹车盘项目预算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刹车盘项目总预算估算为XX百万美元，主要分配在研发、市场推广、人员培训和运营等方面。这一充足的预算为刹车盘项目提供了充足的资源，确保刹车盘项目在各个方面都能取得优异的表现。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刹车盘项目风险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刹车盘项目可能面临的风险包括市场接受度低、技术难题、竞争激烈等。刹车盘项目团队已经制定了相应的风险应对计划，通过前瞻性的风险管理，确保刹车盘项目在面对不确定性时能够迅速做出应对。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刹车盘项目团队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刹车盘项目汇聚了一支经验丰富、多领域专业素养的核心团队，确保刹车盘项目在各个方面都能拥有高水平的执行力。团队的协同作战是刹车盘项目成功的关键因素之一。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刹车盘项目背景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刹车盘项目的背景根植于市场对更高效、创新产品的渴望，同时也受到科技发展对行业格局的深刻改变的影响。这为刹车盘项目提供了广阔的发展空间和市场需求。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刹车盘项目现状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截至目前，刹车盘项目已完成市场调研和技术验证，取得了初步的成功。这为刹车盘项目在未来的发展奠定了坚实的基础，为更远大的目标打下了坚实的基石。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0537"/>
      <w:r>
        <w:rPr>
          <w:rFonts w:ascii="仿宋" w:eastAsia="仿宋" w:hAnsi="仿宋" w:cs="仿宋" w:hint="eastAsia"/>
          <w:sz w:val="28"/>
          <w:lang w:eastAsia="zh-CN"/>
        </w:rPr>
        <w:t>(二)、刹车盘项目目标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keyword》刹车盘项目首要业务目标是在市场中占据有利地位，实现产品/服务的成功推广和销售。通过不断提升产品质量、创新性，刹车盘项目追求成为行业中的领导者，赢得更多客户的青睐。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在科技迅速发展的时代，刹车盘项目着眼于技术创新。通过持续的研发和技术升级，刹车盘项目旨在推出更具创新性的产品或服务，以满足市场对新鲜、先进解决方案的需求。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为了建立可持续的客户关系，刹车盘项目设定了客户满意度目标。通过提供卓越的产品质量和优质的客户服务，刹车盘项目追求赢得客户的信任和忠诚度，确保他们的满意度达到行业领先水平。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刹车盘项目注重社会责任和可持续发展。通过实施环保、社会责任刹车盘项目，刹车盘项目致力于在经济发展的同时保护环境，促进社会公平，实现可持续经营。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刹车盘项目的团队是实现目标的核心驱动力。因此，刹车盘项目设定了团队发展目标，包括提升团队成员的专业技能、培养领导力，以及搭建协同高效的团队工作氛围。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9891"/>
      <w:r>
        <w:rPr>
          <w:rFonts w:ascii="仿宋" w:eastAsia="仿宋" w:hAnsi="仿宋" w:cs="仿宋" w:hint="eastAsia"/>
          <w:sz w:val="28"/>
          <w:lang w:eastAsia="zh-CN"/>
        </w:rPr>
        <w:t>(三)、刹车盘项目提出的理由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刹车盘项目提出的理由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盘项目的提出源于对市场机遇的深刻洞察。当前市场中存在的需求缺口和行业发展趋势表明，有巨大的商业机会等待被开发。通过准确捕捉市场机遇，刹车盘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盘项目的理念基于对技术创新的信仰。通过持续的研发和技术投入，刹车盘项目有望推出更具创新性的产品或服务。在科技飞速发展的当下，刹车盘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盘项目的提出是为了增强企业的行业竞争力。通过提升产品或服务的质量和独特性，刹车盘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刹车盘项目响应了消费者需求的变化。随着社会和科技的不断发展，消费者对产品和服务的需求也在发生变化。通过深入了解并及时回应消费者的新需求，刹车盘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刹车盘项目的提出是企业战略发展规划的一部分。在面对日益激烈的市场竞争和不断变化的商业环境中，刹车盘项目作为企业战略的一环，旨在为企业开辟新的增长领域，巩固企业在行业中的地位。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刹车盘项目的提出不仅仅是基于商业考量，还注重社会责任。通过推出环保、社会责任等方面的刹车盘项目，刹车盘企业可以在社会中树立积极形象，为社会做出积极贡献，实现经济效益和社会效益的双赢。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刹车盘项目的提出反映了对利益相关者期望的关注。包括客户、员工、投资者等利益相关者在企业发展中都有着各自的期望，刹车盘项目力求在满足这些期望的同时，取得更大的共赢。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4596"/>
      <w:r>
        <w:rPr>
          <w:rFonts w:ascii="仿宋" w:eastAsia="仿宋" w:hAnsi="仿宋" w:cs="仿宋" w:hint="eastAsia"/>
          <w:sz w:val="28"/>
          <w:lang w:eastAsia="zh-CN"/>
        </w:rPr>
        <w:t>(四)、刹车盘项目意义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在实施刹车盘项目的过程中，我们不仅仅是在追逐商业成功，更是为企业和社会的多个层面创造了深远的意义。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刹车盘项目的首要意义在于提升企业的市场竞争力。通过持续的创新和对产品质量的高标准要求，刹车盘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刹车盘项目的推进将促使行业技术水平的提升。通过引入先进技术和创新性解决方案，刹车盘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在社会层面，刹车盘项目不仅创造了大量就业机会，提高了就业水平，还注重社会责任和环保。通过参与社会公益事业和推动环保刹车盘项目，刹车盘项目为社会贡献了一份力量，体现了企业对社会的积极回馈。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综合而言，刹车盘项目意义重大，不仅推动了企业的发展，也为行业和社会的进步贡献了积极力量。这是一个全面而深刻的影响，将在未来产生可持续的正面效应。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2070"/>
      <w:r>
        <w:rPr>
          <w:rFonts w:ascii="仿宋" w:eastAsia="仿宋" w:hAnsi="仿宋" w:cs="仿宋" w:hint="eastAsia"/>
          <w:sz w:val="28"/>
          <w:lang w:eastAsia="zh-CN"/>
        </w:rPr>
        <w:t>(五)、刹车盘项目背景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在当今迅猛发展的商业环境中，刹车盘项目的动因根植于对多方面因素的审慎考量。这个刹车盘项目的提出并非孤立的决策，而是对企业所处背景深入思考的产物。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市场的不断演变是刹车盘项目背后的首要原因。科技的迅速发展和全球市场的快速变化使得企业必须灵活应对。刹车盘项目应运而生，旨在通过创新性的解决方案迎合市场的多变需求，赢得竞争中的先机。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竞争的激烈程度也是刹车盘项目背景中不可忽视的一环。企业需要在激烈竞争中脱颖而出，为此，刹车盘项目致力于打破常规，提供独特的价值主张，以吸引客户并确保市场份额的增长。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技术的迅速发展为企业带来了机遇与挑战。作为刹车盘项目启动的背景之一，对新兴技术的应用将有助于提升企业的技术水平，使其在不断演进的商业环境中保持竞争优势。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此外，社会对企业责任的期望也在逐渐升高。刹车盘项目充分融入了社会责任的理念，通过可持续经营和社会公益刹车盘项目，企图为社会贡献一份力量，在商业成功的同时关注社会价值。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8828"/>
      <w:r>
        <w:rPr>
          <w:rFonts w:ascii="仿宋" w:eastAsia="仿宋" w:hAnsi="仿宋" w:cs="仿宋" w:hint="eastAsia"/>
          <w:sz w:val="28"/>
          <w:lang w:eastAsia="zh-CN"/>
        </w:rPr>
        <w:t>四、刹车盘项目绩效评估</w:t>
      </w:r>
      <w:bookmarkEnd w:id="17"/>
    </w:p>
    <w:p>
      <w:pPr>
        <w:pStyle w:val="Heading2"/>
        <w:rPr>
          <w:rFonts w:ascii="仿宋" w:eastAsia="仿宋" w:hAnsi="仿宋" w:cs="仿宋" w:hint="eastAsia"/>
          <w:lang w:eastAsia="zh-CN"/>
        </w:rPr>
      </w:pPr>
      <w:bookmarkStart w:id="18" w:name="_Toc2215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在刹车盘项目中，我们设计了一套全面的绩效评估指标，以确保刹车盘项目的可控和成功交付。这些指标跨足刹车盘项目目标、成本、进度和质量等多个维度，为我们提供了全面洞察刹车盘项目的健康状况。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盘项目目标达成率是我们关注的首要指标。我们设定了明确的目标，并通过定期监测和评估，迅速发现并应对潜在的目标偏差。这为刹车盘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成本绩效是另一个核心关注点。通过实际成本与预算成本的对比分析，我们深入了解成本差异的原因，及时调整资源分配，保持刹车盘项目在经济效益方面的合理水平。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https://d.book118.com/445332104140011101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刹车盘项目规划设计方案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刹车盘项目规划设计方案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刹车盘项目规划设计方案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刹车盘项目规划设计方案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刹车盘项目规划设计方案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刹车盘项目规划设计方案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刹车盘项目规划设计方案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刹车盘项目规划设计方案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刹车盘项目规划设计方案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刹车盘项目规划设计方案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刹车盘项目规划设计方案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刹车盘项目规划设计方案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刹车盘项目规划设计方案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刹车盘项目规划设计方案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刹车盘项目规划设计方案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刹车盘项目规划设计方案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刹车盘项目规划设计方案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3CA9"/>
    <w:rsid w:val="00C83C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33210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2024-01-28T03:52:00Z</dcterms:created>
  <dcterms:modified xsi:type="dcterms:W3CDTF">2024-01-28T03:52:41Z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9EB265F80D7649968A4122E0D4F03E22_11</vt:lpwstr>
  </property>
  <property fmtid="{D5CDD505-2E9C-101B-9397-08002B2CF9AE}" pid="3" name="KSOProductBuildVer">
    <vt:lpwstr>2052-12.1.0.16120</vt:lpwstr>
  </property>
</Properties>
</file>