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学生课外教育服务项目可行性建设方案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27" w:history="1">
        <w:r>
          <w:rPr>
            <w:rFonts w:ascii="仿宋" w:eastAsia="仿宋" w:hAnsi="仿宋" w:cs="仿宋" w:hint="eastAsia"/>
            <w:lang w:eastAsia="zh-CN"/>
          </w:rPr>
          <w:t>概论</w:t>
        </w:r>
        <w:r>
          <w:tab/>
        </w:r>
        <w:r>
          <w:fldChar w:fldCharType="begin"/>
        </w:r>
        <w:r>
          <w:instrText xml:space="preserve"> PAGEREF _Toc27227 \h </w:instrText>
        </w:r>
        <w:r>
          <w:fldChar w:fldCharType="separate"/>
        </w:r>
        <w:r>
          <w:t>3</w:t>
        </w:r>
        <w:r>
          <w:fldChar w:fldCharType="end"/>
        </w:r>
      </w:hyperlink>
    </w:p>
    <w:p>
      <w:pPr>
        <w:pStyle w:val="TOC1"/>
        <w:tabs>
          <w:tab w:val="right" w:leader="dot" w:pos="8306"/>
        </w:tabs>
      </w:pPr>
      <w:hyperlink w:anchor="_Toc5228" w:history="1">
        <w:r>
          <w:rPr>
            <w:rFonts w:ascii="仿宋" w:eastAsia="仿宋" w:hAnsi="仿宋" w:cs="仿宋" w:hint="eastAsia"/>
            <w:lang w:eastAsia="zh-CN"/>
          </w:rPr>
          <w:t>一、资源开发及综合利用分析</w:t>
        </w:r>
        <w:r>
          <w:tab/>
        </w:r>
        <w:r>
          <w:fldChar w:fldCharType="begin"/>
        </w:r>
        <w:r>
          <w:instrText xml:space="preserve"> PAGEREF _Toc5228 \h </w:instrText>
        </w:r>
        <w:r>
          <w:fldChar w:fldCharType="separate"/>
        </w:r>
        <w:r>
          <w:t>3</w:t>
        </w:r>
        <w:r>
          <w:fldChar w:fldCharType="end"/>
        </w:r>
      </w:hyperlink>
    </w:p>
    <w:p>
      <w:pPr>
        <w:pStyle w:val="TOC2"/>
        <w:tabs>
          <w:tab w:val="right" w:leader="dot" w:pos="8306"/>
        </w:tabs>
      </w:pPr>
      <w:hyperlink w:anchor="_Toc16253" w:history="1">
        <w:r>
          <w:rPr>
            <w:rFonts w:ascii="仿宋" w:eastAsia="仿宋" w:hAnsi="仿宋" w:cs="仿宋" w:hint="eastAsia"/>
            <w:lang w:eastAsia="zh-CN"/>
          </w:rPr>
          <w:t>(一)、资源开发方案</w:t>
        </w:r>
        <w:r>
          <w:tab/>
        </w:r>
        <w:r>
          <w:fldChar w:fldCharType="begin"/>
        </w:r>
        <w:r>
          <w:instrText xml:space="preserve"> PAGEREF _Toc16253 \h </w:instrText>
        </w:r>
        <w:r>
          <w:fldChar w:fldCharType="separate"/>
        </w:r>
        <w:r>
          <w:t>3</w:t>
        </w:r>
        <w:r>
          <w:fldChar w:fldCharType="end"/>
        </w:r>
      </w:hyperlink>
    </w:p>
    <w:p>
      <w:pPr>
        <w:pStyle w:val="TOC2"/>
        <w:tabs>
          <w:tab w:val="right" w:leader="dot" w:pos="8306"/>
        </w:tabs>
      </w:pPr>
      <w:hyperlink w:anchor="_Toc3055" w:history="1">
        <w:r>
          <w:rPr>
            <w:rFonts w:ascii="仿宋" w:eastAsia="仿宋" w:hAnsi="仿宋" w:cs="仿宋" w:hint="eastAsia"/>
            <w:lang w:eastAsia="zh-CN"/>
          </w:rPr>
          <w:t>(二)、资源利用方案</w:t>
        </w:r>
        <w:r>
          <w:tab/>
        </w:r>
        <w:r>
          <w:fldChar w:fldCharType="begin"/>
        </w:r>
        <w:r>
          <w:instrText xml:space="preserve"> PAGEREF _Toc3055 \h </w:instrText>
        </w:r>
        <w:r>
          <w:fldChar w:fldCharType="separate"/>
        </w:r>
        <w:r>
          <w:t>4</w:t>
        </w:r>
        <w:r>
          <w:fldChar w:fldCharType="end"/>
        </w:r>
      </w:hyperlink>
    </w:p>
    <w:p>
      <w:pPr>
        <w:pStyle w:val="TOC2"/>
        <w:tabs>
          <w:tab w:val="right" w:leader="dot" w:pos="8306"/>
        </w:tabs>
      </w:pPr>
      <w:hyperlink w:anchor="_Toc8537" w:history="1">
        <w:r>
          <w:rPr>
            <w:rFonts w:ascii="仿宋" w:eastAsia="仿宋" w:hAnsi="仿宋" w:cs="仿宋" w:hint="eastAsia"/>
            <w:lang w:eastAsia="zh-CN"/>
          </w:rPr>
          <w:t>(三)、资源节约措施</w:t>
        </w:r>
        <w:r>
          <w:tab/>
        </w:r>
        <w:r>
          <w:fldChar w:fldCharType="begin"/>
        </w:r>
        <w:r>
          <w:instrText xml:space="preserve"> PAGEREF _Toc8537 \h </w:instrText>
        </w:r>
        <w:r>
          <w:fldChar w:fldCharType="separate"/>
        </w:r>
        <w:r>
          <w:t>5</w:t>
        </w:r>
        <w:r>
          <w:fldChar w:fldCharType="end"/>
        </w:r>
      </w:hyperlink>
    </w:p>
    <w:p>
      <w:pPr>
        <w:pStyle w:val="TOC1"/>
        <w:tabs>
          <w:tab w:val="right" w:leader="dot" w:pos="8306"/>
        </w:tabs>
      </w:pPr>
      <w:hyperlink w:anchor="_Toc1483" w:history="1">
        <w:r>
          <w:rPr>
            <w:rFonts w:ascii="仿宋" w:eastAsia="仿宋" w:hAnsi="仿宋" w:cs="仿宋" w:hint="eastAsia"/>
            <w:lang w:eastAsia="zh-CN"/>
          </w:rPr>
          <w:t>二、经济影响分析</w:t>
        </w:r>
        <w:r>
          <w:tab/>
        </w:r>
        <w:r>
          <w:fldChar w:fldCharType="begin"/>
        </w:r>
        <w:r>
          <w:instrText xml:space="preserve"> PAGEREF _Toc1483 \h </w:instrText>
        </w:r>
        <w:r>
          <w:fldChar w:fldCharType="separate"/>
        </w:r>
        <w:r>
          <w:t>6</w:t>
        </w:r>
        <w:r>
          <w:fldChar w:fldCharType="end"/>
        </w:r>
      </w:hyperlink>
    </w:p>
    <w:p>
      <w:pPr>
        <w:pStyle w:val="TOC2"/>
        <w:tabs>
          <w:tab w:val="right" w:leader="dot" w:pos="8306"/>
        </w:tabs>
      </w:pPr>
      <w:hyperlink w:anchor="_Toc27544" w:history="1">
        <w:r>
          <w:rPr>
            <w:rFonts w:ascii="仿宋" w:eastAsia="仿宋" w:hAnsi="仿宋" w:cs="仿宋" w:hint="eastAsia"/>
            <w:lang w:eastAsia="zh-CN"/>
          </w:rPr>
          <w:t>(一)、经济费用效益或费用效果分析</w:t>
        </w:r>
        <w:r>
          <w:tab/>
        </w:r>
        <w:r>
          <w:fldChar w:fldCharType="begin"/>
        </w:r>
        <w:r>
          <w:instrText xml:space="preserve"> PAGEREF _Toc27544 \h </w:instrText>
        </w:r>
        <w:r>
          <w:fldChar w:fldCharType="separate"/>
        </w:r>
        <w:r>
          <w:t>6</w:t>
        </w:r>
        <w:r>
          <w:fldChar w:fldCharType="end"/>
        </w:r>
      </w:hyperlink>
    </w:p>
    <w:p>
      <w:pPr>
        <w:pStyle w:val="TOC2"/>
        <w:tabs>
          <w:tab w:val="right" w:leader="dot" w:pos="8306"/>
        </w:tabs>
      </w:pPr>
      <w:hyperlink w:anchor="_Toc15668" w:history="1">
        <w:r>
          <w:rPr>
            <w:rFonts w:ascii="仿宋" w:eastAsia="仿宋" w:hAnsi="仿宋" w:cs="仿宋" w:hint="eastAsia"/>
            <w:lang w:eastAsia="zh-CN"/>
          </w:rPr>
          <w:t>(二)、行业影响分析</w:t>
        </w:r>
        <w:r>
          <w:tab/>
        </w:r>
        <w:r>
          <w:fldChar w:fldCharType="begin"/>
        </w:r>
        <w:r>
          <w:instrText xml:space="preserve"> PAGEREF _Toc15668 \h </w:instrText>
        </w:r>
        <w:r>
          <w:fldChar w:fldCharType="separate"/>
        </w:r>
        <w:r>
          <w:t>9</w:t>
        </w:r>
        <w:r>
          <w:fldChar w:fldCharType="end"/>
        </w:r>
      </w:hyperlink>
    </w:p>
    <w:p>
      <w:pPr>
        <w:pStyle w:val="TOC2"/>
        <w:tabs>
          <w:tab w:val="right" w:leader="dot" w:pos="8306"/>
        </w:tabs>
      </w:pPr>
      <w:hyperlink w:anchor="_Toc18953" w:history="1">
        <w:r>
          <w:rPr>
            <w:rFonts w:ascii="仿宋" w:eastAsia="仿宋" w:hAnsi="仿宋" w:cs="仿宋" w:hint="eastAsia"/>
            <w:lang w:eastAsia="zh-CN"/>
          </w:rPr>
          <w:t>(三)、区域经济影响分析</w:t>
        </w:r>
        <w:r>
          <w:tab/>
        </w:r>
        <w:r>
          <w:fldChar w:fldCharType="begin"/>
        </w:r>
        <w:r>
          <w:instrText xml:space="preserve"> PAGEREF _Toc18953 \h </w:instrText>
        </w:r>
        <w:r>
          <w:fldChar w:fldCharType="separate"/>
        </w:r>
        <w:r>
          <w:t>10</w:t>
        </w:r>
        <w:r>
          <w:fldChar w:fldCharType="end"/>
        </w:r>
      </w:hyperlink>
    </w:p>
    <w:p>
      <w:pPr>
        <w:pStyle w:val="TOC2"/>
        <w:tabs>
          <w:tab w:val="right" w:leader="dot" w:pos="8306"/>
        </w:tabs>
      </w:pPr>
      <w:hyperlink w:anchor="_Toc16004" w:history="1">
        <w:r>
          <w:rPr>
            <w:rFonts w:ascii="仿宋" w:eastAsia="仿宋" w:hAnsi="仿宋" w:cs="仿宋" w:hint="eastAsia"/>
            <w:lang w:eastAsia="zh-CN"/>
          </w:rPr>
          <w:t>(四)、宏观经济影响分析</w:t>
        </w:r>
        <w:r>
          <w:tab/>
        </w:r>
        <w:r>
          <w:fldChar w:fldCharType="begin"/>
        </w:r>
        <w:r>
          <w:instrText xml:space="preserve"> PAGEREF _Toc16004 \h </w:instrText>
        </w:r>
        <w:r>
          <w:fldChar w:fldCharType="separate"/>
        </w:r>
        <w:r>
          <w:t>11</w:t>
        </w:r>
        <w:r>
          <w:fldChar w:fldCharType="end"/>
        </w:r>
      </w:hyperlink>
    </w:p>
    <w:p>
      <w:pPr>
        <w:pStyle w:val="TOC1"/>
        <w:tabs>
          <w:tab w:val="right" w:leader="dot" w:pos="8306"/>
        </w:tabs>
      </w:pPr>
      <w:hyperlink w:anchor="_Toc28755" w:history="1">
        <w:r>
          <w:rPr>
            <w:rFonts w:ascii="仿宋" w:eastAsia="仿宋" w:hAnsi="仿宋" w:cs="仿宋" w:hint="eastAsia"/>
            <w:lang w:eastAsia="zh-CN"/>
          </w:rPr>
          <w:t>三、环境和生态影响分析</w:t>
        </w:r>
        <w:r>
          <w:tab/>
        </w:r>
        <w:r>
          <w:fldChar w:fldCharType="begin"/>
        </w:r>
        <w:r>
          <w:instrText xml:space="preserve"> PAGEREF _Toc28755 \h </w:instrText>
        </w:r>
        <w:r>
          <w:fldChar w:fldCharType="separate"/>
        </w:r>
        <w:r>
          <w:t>13</w:t>
        </w:r>
        <w:r>
          <w:fldChar w:fldCharType="end"/>
        </w:r>
      </w:hyperlink>
    </w:p>
    <w:p>
      <w:pPr>
        <w:pStyle w:val="TOC2"/>
        <w:tabs>
          <w:tab w:val="right" w:leader="dot" w:pos="8306"/>
        </w:tabs>
      </w:pPr>
      <w:hyperlink w:anchor="_Toc19602" w:history="1">
        <w:r>
          <w:rPr>
            <w:rFonts w:ascii="仿宋" w:eastAsia="仿宋" w:hAnsi="仿宋" w:cs="仿宋" w:hint="eastAsia"/>
            <w:lang w:eastAsia="zh-CN"/>
          </w:rPr>
          <w:t>(一)、环境和生态现状</w:t>
        </w:r>
        <w:r>
          <w:tab/>
        </w:r>
        <w:r>
          <w:fldChar w:fldCharType="begin"/>
        </w:r>
        <w:r>
          <w:instrText xml:space="preserve"> PAGEREF _Toc19602 \h </w:instrText>
        </w:r>
        <w:r>
          <w:fldChar w:fldCharType="separate"/>
        </w:r>
        <w:r>
          <w:t>13</w:t>
        </w:r>
        <w:r>
          <w:fldChar w:fldCharType="end"/>
        </w:r>
      </w:hyperlink>
    </w:p>
    <w:p>
      <w:pPr>
        <w:pStyle w:val="TOC2"/>
        <w:tabs>
          <w:tab w:val="right" w:leader="dot" w:pos="8306"/>
        </w:tabs>
      </w:pPr>
      <w:hyperlink w:anchor="_Toc17536" w:history="1">
        <w:r>
          <w:rPr>
            <w:rFonts w:ascii="仿宋" w:eastAsia="仿宋" w:hAnsi="仿宋" w:cs="仿宋" w:hint="eastAsia"/>
            <w:lang w:eastAsia="zh-CN"/>
          </w:rPr>
          <w:t>(二)、生态环境影响分析</w:t>
        </w:r>
        <w:r>
          <w:tab/>
        </w:r>
        <w:r>
          <w:fldChar w:fldCharType="begin"/>
        </w:r>
        <w:r>
          <w:instrText xml:space="preserve"> PAGEREF _Toc17536 \h </w:instrText>
        </w:r>
        <w:r>
          <w:fldChar w:fldCharType="separate"/>
        </w:r>
        <w:r>
          <w:t>15</w:t>
        </w:r>
        <w:r>
          <w:fldChar w:fldCharType="end"/>
        </w:r>
      </w:hyperlink>
    </w:p>
    <w:p>
      <w:pPr>
        <w:pStyle w:val="TOC2"/>
        <w:tabs>
          <w:tab w:val="right" w:leader="dot" w:pos="8306"/>
        </w:tabs>
      </w:pPr>
      <w:hyperlink w:anchor="_Toc20905" w:history="1">
        <w:r>
          <w:rPr>
            <w:rFonts w:ascii="仿宋" w:eastAsia="仿宋" w:hAnsi="仿宋" w:cs="仿宋" w:hint="eastAsia"/>
            <w:lang w:eastAsia="zh-CN"/>
          </w:rPr>
          <w:t>(三)、生态环境保护措施</w:t>
        </w:r>
        <w:r>
          <w:tab/>
        </w:r>
        <w:r>
          <w:fldChar w:fldCharType="begin"/>
        </w:r>
        <w:r>
          <w:instrText xml:space="preserve"> PAGEREF _Toc20905 \h </w:instrText>
        </w:r>
        <w:r>
          <w:fldChar w:fldCharType="separate"/>
        </w:r>
        <w:r>
          <w:t>16</w:t>
        </w:r>
        <w:r>
          <w:fldChar w:fldCharType="end"/>
        </w:r>
      </w:hyperlink>
    </w:p>
    <w:p>
      <w:pPr>
        <w:pStyle w:val="TOC2"/>
        <w:tabs>
          <w:tab w:val="right" w:leader="dot" w:pos="8306"/>
        </w:tabs>
      </w:pPr>
      <w:hyperlink w:anchor="_Toc14983" w:history="1">
        <w:r>
          <w:rPr>
            <w:rFonts w:ascii="仿宋" w:eastAsia="仿宋" w:hAnsi="仿宋" w:cs="仿宋" w:hint="eastAsia"/>
            <w:lang w:eastAsia="zh-CN"/>
          </w:rPr>
          <w:t>(四)、地质灾害影响分析</w:t>
        </w:r>
        <w:r>
          <w:tab/>
        </w:r>
        <w:r>
          <w:fldChar w:fldCharType="begin"/>
        </w:r>
        <w:r>
          <w:instrText xml:space="preserve"> PAGEREF _Toc14983 \h </w:instrText>
        </w:r>
        <w:r>
          <w:fldChar w:fldCharType="separate"/>
        </w:r>
        <w:r>
          <w:t>18</w:t>
        </w:r>
        <w:r>
          <w:fldChar w:fldCharType="end"/>
        </w:r>
      </w:hyperlink>
    </w:p>
    <w:p>
      <w:pPr>
        <w:pStyle w:val="TOC2"/>
        <w:tabs>
          <w:tab w:val="right" w:leader="dot" w:pos="8306"/>
        </w:tabs>
      </w:pPr>
      <w:hyperlink w:anchor="_Toc16719" w:history="1">
        <w:r>
          <w:rPr>
            <w:rFonts w:ascii="仿宋" w:eastAsia="仿宋" w:hAnsi="仿宋" w:cs="仿宋" w:hint="eastAsia"/>
            <w:lang w:eastAsia="zh-CN"/>
          </w:rPr>
          <w:t>(五)、特殊环境影响</w:t>
        </w:r>
        <w:r>
          <w:tab/>
        </w:r>
        <w:r>
          <w:fldChar w:fldCharType="begin"/>
        </w:r>
        <w:r>
          <w:instrText xml:space="preserve"> PAGEREF _Toc16719 \h </w:instrText>
        </w:r>
        <w:r>
          <w:fldChar w:fldCharType="separate"/>
        </w:r>
        <w:r>
          <w:t>19</w:t>
        </w:r>
        <w:r>
          <w:fldChar w:fldCharType="end"/>
        </w:r>
      </w:hyperlink>
    </w:p>
    <w:p>
      <w:pPr>
        <w:pStyle w:val="TOC1"/>
        <w:tabs>
          <w:tab w:val="right" w:leader="dot" w:pos="8306"/>
        </w:tabs>
      </w:pPr>
      <w:hyperlink w:anchor="_Toc20864" w:history="1">
        <w:r>
          <w:rPr>
            <w:rFonts w:ascii="仿宋" w:eastAsia="仿宋" w:hAnsi="仿宋" w:cs="仿宋" w:hint="eastAsia"/>
            <w:lang w:eastAsia="zh-CN"/>
          </w:rPr>
          <w:t>四、项目选址研究</w:t>
        </w:r>
        <w:r>
          <w:tab/>
        </w:r>
        <w:r>
          <w:fldChar w:fldCharType="begin"/>
        </w:r>
        <w:r>
          <w:instrText xml:space="preserve"> PAGEREF _Toc20864 \h </w:instrText>
        </w:r>
        <w:r>
          <w:fldChar w:fldCharType="separate"/>
        </w:r>
        <w:r>
          <w:t>20</w:t>
        </w:r>
        <w:r>
          <w:fldChar w:fldCharType="end"/>
        </w:r>
      </w:hyperlink>
    </w:p>
    <w:p>
      <w:pPr>
        <w:pStyle w:val="TOC2"/>
        <w:tabs>
          <w:tab w:val="right" w:leader="dot" w:pos="8306"/>
        </w:tabs>
      </w:pPr>
      <w:hyperlink w:anchor="_Toc14657" w:history="1">
        <w:r>
          <w:rPr>
            <w:rFonts w:ascii="仿宋" w:eastAsia="仿宋" w:hAnsi="仿宋" w:cs="仿宋" w:hint="eastAsia"/>
            <w:lang w:eastAsia="zh-CN"/>
          </w:rPr>
          <w:t>(一)、项目选址原则</w:t>
        </w:r>
        <w:r>
          <w:tab/>
        </w:r>
        <w:r>
          <w:fldChar w:fldCharType="begin"/>
        </w:r>
        <w:r>
          <w:instrText xml:space="preserve"> PAGEREF _Toc14657 \h </w:instrText>
        </w:r>
        <w:r>
          <w:fldChar w:fldCharType="separate"/>
        </w:r>
        <w:r>
          <w:t>20</w:t>
        </w:r>
        <w:r>
          <w:fldChar w:fldCharType="end"/>
        </w:r>
      </w:hyperlink>
    </w:p>
    <w:p>
      <w:pPr>
        <w:pStyle w:val="TOC2"/>
        <w:tabs>
          <w:tab w:val="right" w:leader="dot" w:pos="8306"/>
        </w:tabs>
      </w:pPr>
      <w:hyperlink w:anchor="_Toc26413" w:history="1">
        <w:r>
          <w:rPr>
            <w:rFonts w:ascii="仿宋" w:eastAsia="仿宋" w:hAnsi="仿宋" w:cs="仿宋" w:hint="eastAsia"/>
            <w:lang w:eastAsia="zh-CN"/>
          </w:rPr>
          <w:t>(二)、项目选址</w:t>
        </w:r>
        <w:r>
          <w:tab/>
        </w:r>
        <w:r>
          <w:fldChar w:fldCharType="begin"/>
        </w:r>
        <w:r>
          <w:instrText xml:space="preserve"> PAGEREF _Toc26413 \h </w:instrText>
        </w:r>
        <w:r>
          <w:fldChar w:fldCharType="separate"/>
        </w:r>
        <w:r>
          <w:t>24</w:t>
        </w:r>
        <w:r>
          <w:fldChar w:fldCharType="end"/>
        </w:r>
      </w:hyperlink>
    </w:p>
    <w:p>
      <w:pPr>
        <w:pStyle w:val="TOC2"/>
        <w:tabs>
          <w:tab w:val="right" w:leader="dot" w:pos="8306"/>
        </w:tabs>
      </w:pPr>
      <w:hyperlink w:anchor="_Toc25421" w:history="1">
        <w:r>
          <w:rPr>
            <w:rFonts w:ascii="仿宋" w:eastAsia="仿宋" w:hAnsi="仿宋" w:cs="仿宋" w:hint="eastAsia"/>
            <w:lang w:eastAsia="zh-CN"/>
          </w:rPr>
          <w:t>(三)、建设条件分析</w:t>
        </w:r>
        <w:r>
          <w:tab/>
        </w:r>
        <w:r>
          <w:fldChar w:fldCharType="begin"/>
        </w:r>
        <w:r>
          <w:instrText xml:space="preserve"> PAGEREF _Toc25421 \h </w:instrText>
        </w:r>
        <w:r>
          <w:fldChar w:fldCharType="separate"/>
        </w:r>
        <w:r>
          <w:t>26</w:t>
        </w:r>
        <w:r>
          <w:fldChar w:fldCharType="end"/>
        </w:r>
      </w:hyperlink>
    </w:p>
    <w:p>
      <w:pPr>
        <w:pStyle w:val="TOC2"/>
        <w:tabs>
          <w:tab w:val="right" w:leader="dot" w:pos="8306"/>
        </w:tabs>
      </w:pPr>
      <w:hyperlink w:anchor="_Toc31984" w:history="1">
        <w:r>
          <w:rPr>
            <w:rFonts w:ascii="仿宋" w:eastAsia="仿宋" w:hAnsi="仿宋" w:cs="仿宋" w:hint="eastAsia"/>
            <w:lang w:eastAsia="zh-CN"/>
          </w:rPr>
          <w:t>(四)、用地控制指标</w:t>
        </w:r>
        <w:r>
          <w:tab/>
        </w:r>
        <w:r>
          <w:fldChar w:fldCharType="begin"/>
        </w:r>
        <w:r>
          <w:instrText xml:space="preserve"> PAGEREF _Toc31984 \h </w:instrText>
        </w:r>
        <w:r>
          <w:fldChar w:fldCharType="separate"/>
        </w:r>
        <w:r>
          <w:t>27</w:t>
        </w:r>
        <w:r>
          <w:fldChar w:fldCharType="end"/>
        </w:r>
      </w:hyperlink>
    </w:p>
    <w:p>
      <w:pPr>
        <w:pStyle w:val="TOC2"/>
        <w:tabs>
          <w:tab w:val="right" w:leader="dot" w:pos="8306"/>
        </w:tabs>
      </w:pPr>
      <w:hyperlink w:anchor="_Toc26350" w:history="1">
        <w:r>
          <w:rPr>
            <w:rFonts w:ascii="仿宋" w:eastAsia="仿宋" w:hAnsi="仿宋" w:cs="仿宋" w:hint="eastAsia"/>
            <w:lang w:eastAsia="zh-CN"/>
          </w:rPr>
          <w:t>(五)、地总体要求</w:t>
        </w:r>
        <w:r>
          <w:tab/>
        </w:r>
        <w:r>
          <w:fldChar w:fldCharType="begin"/>
        </w:r>
        <w:r>
          <w:instrText xml:space="preserve"> PAGEREF _Toc26350 \h </w:instrText>
        </w:r>
        <w:r>
          <w:fldChar w:fldCharType="separate"/>
        </w:r>
        <w:r>
          <w:t>28</w:t>
        </w:r>
        <w:r>
          <w:fldChar w:fldCharType="end"/>
        </w:r>
      </w:hyperlink>
    </w:p>
    <w:p>
      <w:pPr>
        <w:pStyle w:val="TOC2"/>
        <w:tabs>
          <w:tab w:val="right" w:leader="dot" w:pos="8306"/>
        </w:tabs>
      </w:pPr>
      <w:hyperlink w:anchor="_Toc8563" w:history="1">
        <w:r>
          <w:rPr>
            <w:rFonts w:ascii="仿宋" w:eastAsia="仿宋" w:hAnsi="仿宋" w:cs="仿宋" w:hint="eastAsia"/>
            <w:lang w:eastAsia="zh-CN"/>
          </w:rPr>
          <w:t>(六)、节约用地措施</w:t>
        </w:r>
        <w:r>
          <w:tab/>
        </w:r>
        <w:r>
          <w:fldChar w:fldCharType="begin"/>
        </w:r>
        <w:r>
          <w:instrText xml:space="preserve"> PAGEREF _Toc8563 \h </w:instrText>
        </w:r>
        <w:r>
          <w:fldChar w:fldCharType="separate"/>
        </w:r>
        <w:r>
          <w:t>30</w:t>
        </w:r>
        <w:r>
          <w:fldChar w:fldCharType="end"/>
        </w:r>
      </w:hyperlink>
    </w:p>
    <w:p>
      <w:pPr>
        <w:pStyle w:val="TOC2"/>
        <w:tabs>
          <w:tab w:val="right" w:leader="dot" w:pos="8306"/>
        </w:tabs>
      </w:pPr>
      <w:hyperlink w:anchor="_Toc28885" w:history="1">
        <w:r>
          <w:rPr>
            <w:rFonts w:ascii="仿宋" w:eastAsia="仿宋" w:hAnsi="仿宋" w:cs="仿宋" w:hint="eastAsia"/>
            <w:lang w:eastAsia="zh-CN"/>
          </w:rPr>
          <w:t>(七)、选址综合评价</w:t>
        </w:r>
        <w:r>
          <w:tab/>
        </w:r>
        <w:r>
          <w:fldChar w:fldCharType="begin"/>
        </w:r>
        <w:r>
          <w:instrText xml:space="preserve"> PAGEREF _Toc28885 \h </w:instrText>
        </w:r>
        <w:r>
          <w:fldChar w:fldCharType="separate"/>
        </w:r>
        <w:r>
          <w:t>31</w:t>
        </w:r>
        <w:r>
          <w:fldChar w:fldCharType="end"/>
        </w:r>
      </w:hyperlink>
    </w:p>
    <w:p>
      <w:pPr>
        <w:pStyle w:val="TOC1"/>
        <w:tabs>
          <w:tab w:val="right" w:leader="dot" w:pos="8306"/>
        </w:tabs>
      </w:pPr>
      <w:hyperlink w:anchor="_Toc3210" w:history="1">
        <w:r>
          <w:rPr>
            <w:rFonts w:ascii="仿宋" w:eastAsia="仿宋" w:hAnsi="仿宋" w:cs="仿宋" w:hint="eastAsia"/>
            <w:lang w:eastAsia="zh-CN"/>
          </w:rPr>
          <w:t>五、背景、必要性分析</w:t>
        </w:r>
        <w:r>
          <w:tab/>
        </w:r>
        <w:r>
          <w:fldChar w:fldCharType="begin"/>
        </w:r>
        <w:r>
          <w:instrText xml:space="preserve"> PAGEREF _Toc3210 \h </w:instrText>
        </w:r>
        <w:r>
          <w:fldChar w:fldCharType="separate"/>
        </w:r>
        <w:r>
          <w:t>32</w:t>
        </w:r>
        <w:r>
          <w:fldChar w:fldCharType="end"/>
        </w:r>
      </w:hyperlink>
    </w:p>
    <w:p>
      <w:pPr>
        <w:pStyle w:val="TOC2"/>
        <w:tabs>
          <w:tab w:val="right" w:leader="dot" w:pos="8306"/>
        </w:tabs>
      </w:pPr>
      <w:hyperlink w:anchor="_Toc18381" w:history="1">
        <w:r>
          <w:rPr>
            <w:rFonts w:ascii="仿宋" w:eastAsia="仿宋" w:hAnsi="仿宋" w:cs="仿宋" w:hint="eastAsia"/>
            <w:lang w:eastAsia="zh-CN"/>
          </w:rPr>
          <w:t>(一)、项目建设背景</w:t>
        </w:r>
        <w:r>
          <w:tab/>
        </w:r>
        <w:r>
          <w:fldChar w:fldCharType="begin"/>
        </w:r>
        <w:r>
          <w:instrText xml:space="preserve"> PAGEREF _Toc18381 \h </w:instrText>
        </w:r>
        <w:r>
          <w:fldChar w:fldCharType="separate"/>
        </w:r>
        <w:r>
          <w:t>32</w:t>
        </w:r>
        <w:r>
          <w:fldChar w:fldCharType="end"/>
        </w:r>
      </w:hyperlink>
    </w:p>
    <w:p>
      <w:pPr>
        <w:pStyle w:val="TOC2"/>
        <w:tabs>
          <w:tab w:val="right" w:leader="dot" w:pos="8306"/>
        </w:tabs>
      </w:pPr>
      <w:hyperlink w:anchor="_Toc10000" w:history="1">
        <w:r>
          <w:rPr>
            <w:rFonts w:ascii="仿宋" w:eastAsia="仿宋" w:hAnsi="仿宋" w:cs="仿宋" w:hint="eastAsia"/>
            <w:lang w:eastAsia="zh-CN"/>
          </w:rPr>
          <w:t>(二)、必要性分析</w:t>
        </w:r>
        <w:r>
          <w:tab/>
        </w:r>
        <w:r>
          <w:fldChar w:fldCharType="begin"/>
        </w:r>
        <w:r>
          <w:instrText xml:space="preserve"> PAGEREF _Toc10000 \h </w:instrText>
        </w:r>
        <w:r>
          <w:fldChar w:fldCharType="separate"/>
        </w:r>
        <w:r>
          <w:t>33</w:t>
        </w:r>
        <w:r>
          <w:fldChar w:fldCharType="end"/>
        </w:r>
      </w:hyperlink>
    </w:p>
    <w:p>
      <w:pPr>
        <w:pStyle w:val="TOC2"/>
        <w:tabs>
          <w:tab w:val="right" w:leader="dot" w:pos="8306"/>
        </w:tabs>
      </w:pPr>
      <w:hyperlink w:anchor="_Toc24980" w:history="1">
        <w:r>
          <w:rPr>
            <w:rFonts w:ascii="仿宋" w:eastAsia="仿宋" w:hAnsi="仿宋" w:cs="仿宋" w:hint="eastAsia"/>
            <w:lang w:eastAsia="zh-CN"/>
          </w:rPr>
          <w:t>(三)、项目建设有利条件</w:t>
        </w:r>
        <w:r>
          <w:tab/>
        </w:r>
        <w:r>
          <w:fldChar w:fldCharType="begin"/>
        </w:r>
        <w:r>
          <w:instrText xml:space="preserve"> PAGEREF _Toc24980 \h </w:instrText>
        </w:r>
        <w:r>
          <w:fldChar w:fldCharType="separate"/>
        </w:r>
        <w:r>
          <w:t>34</w:t>
        </w:r>
        <w:r>
          <w:fldChar w:fldCharType="end"/>
        </w:r>
      </w:hyperlink>
    </w:p>
    <w:p>
      <w:pPr>
        <w:pStyle w:val="TOC1"/>
        <w:tabs>
          <w:tab w:val="right" w:leader="dot" w:pos="8306"/>
        </w:tabs>
      </w:pPr>
      <w:hyperlink w:anchor="_Toc18132" w:history="1">
        <w:r>
          <w:rPr>
            <w:rFonts w:ascii="仿宋" w:eastAsia="仿宋" w:hAnsi="仿宋" w:cs="仿宋" w:hint="eastAsia"/>
            <w:lang w:eastAsia="zh-CN"/>
          </w:rPr>
          <w:t>六、社会影响分析</w:t>
        </w:r>
        <w:r>
          <w:tab/>
        </w:r>
        <w:r>
          <w:fldChar w:fldCharType="begin"/>
        </w:r>
        <w:r>
          <w:instrText xml:space="preserve"> PAGEREF _Toc18132 \h </w:instrText>
        </w:r>
        <w:r>
          <w:fldChar w:fldCharType="separate"/>
        </w:r>
        <w:r>
          <w:t>36</w:t>
        </w:r>
        <w:r>
          <w:fldChar w:fldCharType="end"/>
        </w:r>
      </w:hyperlink>
    </w:p>
    <w:p>
      <w:pPr>
        <w:pStyle w:val="TOC2"/>
        <w:tabs>
          <w:tab w:val="right" w:leader="dot" w:pos="8306"/>
        </w:tabs>
      </w:pPr>
      <w:hyperlink w:anchor="_Toc16286" w:history="1">
        <w:r>
          <w:rPr>
            <w:rFonts w:ascii="仿宋" w:eastAsia="仿宋" w:hAnsi="仿宋" w:cs="仿宋" w:hint="eastAsia"/>
            <w:lang w:eastAsia="zh-CN"/>
          </w:rPr>
          <w:t>(一)、社会影响效果分析</w:t>
        </w:r>
        <w:r>
          <w:tab/>
        </w:r>
        <w:r>
          <w:fldChar w:fldCharType="begin"/>
        </w:r>
        <w:r>
          <w:instrText xml:space="preserve"> PAGEREF _Toc16286 \h </w:instrText>
        </w:r>
        <w:r>
          <w:fldChar w:fldCharType="separate"/>
        </w:r>
        <w:r>
          <w:t>36</w:t>
        </w:r>
        <w:r>
          <w:fldChar w:fldCharType="end"/>
        </w:r>
      </w:hyperlink>
    </w:p>
    <w:p>
      <w:pPr>
        <w:pStyle w:val="TOC2"/>
        <w:tabs>
          <w:tab w:val="right" w:leader="dot" w:pos="8306"/>
        </w:tabs>
      </w:pPr>
      <w:hyperlink w:anchor="_Toc26324" w:history="1">
        <w:r>
          <w:rPr>
            <w:rFonts w:ascii="仿宋" w:eastAsia="仿宋" w:hAnsi="仿宋" w:cs="仿宋" w:hint="eastAsia"/>
            <w:lang w:eastAsia="zh-CN"/>
          </w:rPr>
          <w:t>(二)、社会适应性分析</w:t>
        </w:r>
        <w:r>
          <w:tab/>
        </w:r>
        <w:r>
          <w:fldChar w:fldCharType="begin"/>
        </w:r>
        <w:r>
          <w:instrText xml:space="preserve"> PAGEREF _Toc26324 \h </w:instrText>
        </w:r>
        <w:r>
          <w:fldChar w:fldCharType="separate"/>
        </w:r>
        <w:r>
          <w:t>39</w:t>
        </w:r>
        <w:r>
          <w:fldChar w:fldCharType="end"/>
        </w:r>
      </w:hyperlink>
    </w:p>
    <w:p>
      <w:pPr>
        <w:pStyle w:val="TOC2"/>
        <w:tabs>
          <w:tab w:val="right" w:leader="dot" w:pos="8306"/>
        </w:tabs>
      </w:pPr>
      <w:hyperlink w:anchor="_Toc23267" w:history="1">
        <w:r>
          <w:rPr>
            <w:rFonts w:ascii="仿宋" w:eastAsia="仿宋" w:hAnsi="仿宋" w:cs="仿宋" w:hint="eastAsia"/>
            <w:lang w:eastAsia="zh-CN"/>
          </w:rPr>
          <w:t>(三)、社会风险及对策分析</w:t>
        </w:r>
        <w:r>
          <w:tab/>
        </w:r>
        <w:r>
          <w:fldChar w:fldCharType="begin"/>
        </w:r>
        <w:r>
          <w:instrText xml:space="preserve"> PAGEREF _Toc23267 \h </w:instrText>
        </w:r>
        <w:r>
          <w:fldChar w:fldCharType="separate"/>
        </w:r>
        <w:r>
          <w:t>40</w:t>
        </w:r>
        <w:r>
          <w:fldChar w:fldCharType="end"/>
        </w:r>
      </w:hyperlink>
    </w:p>
    <w:p>
      <w:pPr>
        <w:pStyle w:val="TOC1"/>
        <w:tabs>
          <w:tab w:val="right" w:leader="dot" w:pos="8306"/>
        </w:tabs>
      </w:pPr>
      <w:hyperlink w:anchor="_Toc9809" w:history="1">
        <w:r>
          <w:rPr>
            <w:rFonts w:ascii="仿宋" w:eastAsia="仿宋" w:hAnsi="仿宋" w:cs="仿宋" w:hint="eastAsia"/>
            <w:lang w:eastAsia="zh-CN"/>
          </w:rPr>
          <w:t>七、项目质量与标准</w:t>
        </w:r>
        <w:r>
          <w:tab/>
        </w:r>
        <w:r>
          <w:fldChar w:fldCharType="begin"/>
        </w:r>
        <w:r>
          <w:instrText xml:space="preserve"> PAGEREF _Toc9809 \h </w:instrText>
        </w:r>
        <w:r>
          <w:fldChar w:fldCharType="separate"/>
        </w:r>
        <w:r>
          <w:t>43</w:t>
        </w:r>
        <w:r>
          <w:fldChar w:fldCharType="end"/>
        </w:r>
      </w:hyperlink>
    </w:p>
    <w:p>
      <w:pPr>
        <w:pStyle w:val="TOC2"/>
        <w:tabs>
          <w:tab w:val="right" w:leader="dot" w:pos="8306"/>
        </w:tabs>
      </w:pPr>
      <w:hyperlink w:anchor="_Toc24357" w:history="1">
        <w:r>
          <w:rPr>
            <w:rFonts w:ascii="仿宋" w:eastAsia="仿宋" w:hAnsi="仿宋" w:cs="仿宋" w:hint="eastAsia"/>
            <w:lang w:eastAsia="zh-CN"/>
          </w:rPr>
          <w:t>(一)、质量保障体系</w:t>
        </w:r>
        <w:r>
          <w:tab/>
        </w:r>
        <w:r>
          <w:fldChar w:fldCharType="begin"/>
        </w:r>
        <w:r>
          <w:instrText xml:space="preserve"> PAGEREF _Toc24357 \h </w:instrText>
        </w:r>
        <w:r>
          <w:fldChar w:fldCharType="separate"/>
        </w:r>
        <w:r>
          <w:t>43</w:t>
        </w:r>
        <w:r>
          <w:fldChar w:fldCharType="end"/>
        </w:r>
      </w:hyperlink>
    </w:p>
    <w:p>
      <w:pPr>
        <w:pStyle w:val="TOC2"/>
        <w:tabs>
          <w:tab w:val="right" w:leader="dot" w:pos="8306"/>
        </w:tabs>
      </w:pPr>
      <w:hyperlink w:anchor="_Toc28035" w:history="1">
        <w:r>
          <w:rPr>
            <w:rFonts w:ascii="仿宋" w:eastAsia="仿宋" w:hAnsi="仿宋" w:cs="仿宋" w:hint="eastAsia"/>
            <w:lang w:eastAsia="zh-CN"/>
          </w:rPr>
          <w:t>(二)、标准化作业流程</w:t>
        </w:r>
        <w:r>
          <w:tab/>
        </w:r>
        <w:r>
          <w:fldChar w:fldCharType="begin"/>
        </w:r>
        <w:r>
          <w:instrText xml:space="preserve"> PAGEREF _Toc28035 \h </w:instrText>
        </w:r>
        <w:r>
          <w:fldChar w:fldCharType="separate"/>
        </w:r>
        <w:r>
          <w:t>45</w:t>
        </w:r>
        <w:r>
          <w:fldChar w:fldCharType="end"/>
        </w:r>
      </w:hyperlink>
    </w:p>
    <w:p>
      <w:pPr>
        <w:pStyle w:val="TOC2"/>
        <w:tabs>
          <w:tab w:val="right" w:leader="dot" w:pos="8306"/>
        </w:tabs>
      </w:pPr>
      <w:hyperlink w:anchor="_Toc14668" w:history="1">
        <w:r>
          <w:rPr>
            <w:rFonts w:ascii="仿宋" w:eastAsia="仿宋" w:hAnsi="仿宋" w:cs="仿宋" w:hint="eastAsia"/>
            <w:lang w:eastAsia="zh-CN"/>
          </w:rPr>
          <w:t>(三)、质量监控与评估</w:t>
        </w:r>
        <w:r>
          <w:tab/>
        </w:r>
        <w:r>
          <w:fldChar w:fldCharType="begin"/>
        </w:r>
        <w:r>
          <w:instrText xml:space="preserve"> PAGEREF _Toc14668 \h </w:instrText>
        </w:r>
        <w:r>
          <w:fldChar w:fldCharType="separate"/>
        </w:r>
        <w:r>
          <w:t>47</w:t>
        </w:r>
        <w:r>
          <w:fldChar w:fldCharType="end"/>
        </w:r>
      </w:hyperlink>
    </w:p>
    <w:p>
      <w:pPr>
        <w:pStyle w:val="TOC2"/>
        <w:tabs>
          <w:tab w:val="right" w:leader="dot" w:pos="8306"/>
        </w:tabs>
      </w:pPr>
      <w:hyperlink w:anchor="_Toc19704" w:history="1">
        <w:r>
          <w:rPr>
            <w:rFonts w:ascii="仿宋" w:eastAsia="仿宋" w:hAnsi="仿宋" w:cs="仿宋" w:hint="eastAsia"/>
            <w:lang w:eastAsia="zh-CN"/>
          </w:rPr>
          <w:t>(四)、质量改进计划</w:t>
        </w:r>
        <w:r>
          <w:tab/>
        </w:r>
        <w:r>
          <w:fldChar w:fldCharType="begin"/>
        </w:r>
        <w:r>
          <w:instrText xml:space="preserve"> PAGEREF _Toc19704 \h </w:instrText>
        </w:r>
        <w:r>
          <w:fldChar w:fldCharType="separate"/>
        </w:r>
        <w:r>
          <w:t>47</w:t>
        </w:r>
        <w:r>
          <w:fldChar w:fldCharType="end"/>
        </w:r>
      </w:hyperlink>
    </w:p>
    <w:p>
      <w:pPr>
        <w:pStyle w:val="TOC1"/>
        <w:tabs>
          <w:tab w:val="right" w:leader="dot" w:pos="8306"/>
        </w:tabs>
      </w:pPr>
      <w:hyperlink w:anchor="_Toc22991" w:history="1">
        <w:r>
          <w:rPr>
            <w:rFonts w:ascii="仿宋" w:eastAsia="仿宋" w:hAnsi="仿宋" w:cs="仿宋" w:hint="eastAsia"/>
            <w:lang w:eastAsia="zh-CN"/>
          </w:rPr>
          <w:t>八、安全与应急管理</w:t>
        </w:r>
        <w:r>
          <w:tab/>
        </w:r>
        <w:r>
          <w:fldChar w:fldCharType="begin"/>
        </w:r>
        <w:r>
          <w:instrText xml:space="preserve"> PAGEREF _Toc22991 \h </w:instrText>
        </w:r>
        <w:r>
          <w:fldChar w:fldCharType="separate"/>
        </w:r>
        <w:r>
          <w:t>49</w:t>
        </w:r>
        <w:r>
          <w:fldChar w:fldCharType="end"/>
        </w:r>
      </w:hyperlink>
    </w:p>
    <w:p>
      <w:pPr>
        <w:pStyle w:val="TOC2"/>
        <w:tabs>
          <w:tab w:val="right" w:leader="dot" w:pos="8306"/>
        </w:tabs>
      </w:pPr>
      <w:hyperlink w:anchor="_Toc5347" w:history="1">
        <w:r>
          <w:rPr>
            <w:rFonts w:ascii="仿宋" w:eastAsia="仿宋" w:hAnsi="仿宋" w:cs="仿宋" w:hint="eastAsia"/>
            <w:lang w:eastAsia="zh-CN"/>
          </w:rPr>
          <w:t>(一)、安全生产管理</w:t>
        </w:r>
        <w:r>
          <w:tab/>
        </w:r>
        <w:r>
          <w:fldChar w:fldCharType="begin"/>
        </w:r>
        <w:r>
          <w:instrText xml:space="preserve"> PAGEREF _Toc5347 \h </w:instrText>
        </w:r>
        <w:r>
          <w:fldChar w:fldCharType="separate"/>
        </w:r>
        <w:r>
          <w:t>49</w:t>
        </w:r>
        <w:r>
          <w:fldChar w:fldCharType="end"/>
        </w:r>
      </w:hyperlink>
    </w:p>
    <w:p>
      <w:pPr>
        <w:pStyle w:val="TOC2"/>
        <w:tabs>
          <w:tab w:val="right" w:leader="dot" w:pos="8306"/>
        </w:tabs>
      </w:pPr>
      <w:hyperlink w:anchor="_Toc21321" w:history="1">
        <w:r>
          <w:rPr>
            <w:rFonts w:ascii="仿宋" w:eastAsia="仿宋" w:hAnsi="仿宋" w:cs="仿宋" w:hint="eastAsia"/>
            <w:lang w:eastAsia="zh-CN"/>
          </w:rPr>
          <w:t>(二)、应急预案与响应</w:t>
        </w:r>
        <w:r>
          <w:tab/>
        </w:r>
        <w:r>
          <w:fldChar w:fldCharType="begin"/>
        </w:r>
        <w:r>
          <w:instrText xml:space="preserve"> PAGEREF _Toc21321 \h </w:instrText>
        </w:r>
        <w:r>
          <w:fldChar w:fldCharType="separate"/>
        </w:r>
        <w:r>
          <w:t>50</w:t>
        </w:r>
        <w:r>
          <w:fldChar w:fldCharType="end"/>
        </w:r>
      </w:hyperlink>
    </w:p>
    <w:p>
      <w:pPr>
        <w:pStyle w:val="TOC1"/>
        <w:tabs>
          <w:tab w:val="right" w:leader="dot" w:pos="8306"/>
        </w:tabs>
      </w:pPr>
      <w:hyperlink w:anchor="_Toc19429" w:history="1">
        <w:r>
          <w:rPr>
            <w:rFonts w:ascii="仿宋" w:eastAsia="仿宋" w:hAnsi="仿宋" w:cs="仿宋" w:hint="eastAsia"/>
            <w:lang w:eastAsia="zh-CN"/>
          </w:rPr>
          <w:t>九、项目变更管理</w:t>
        </w:r>
        <w:r>
          <w:tab/>
        </w:r>
        <w:r>
          <w:fldChar w:fldCharType="begin"/>
        </w:r>
        <w:r>
          <w:instrText xml:space="preserve"> PAGEREF _Toc19429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409" w:history="1">
        <w:r>
          <w:rPr>
            <w:rFonts w:ascii="仿宋" w:eastAsia="仿宋" w:hAnsi="仿宋" w:cs="仿宋" w:hint="eastAsia"/>
            <w:lang w:eastAsia="zh-CN"/>
          </w:rPr>
          <w:t>(一)、变更控制流程</w:t>
        </w:r>
        <w:r>
          <w:tab/>
        </w:r>
        <w:r>
          <w:fldChar w:fldCharType="begin"/>
        </w:r>
        <w:r>
          <w:instrText xml:space="preserve"> PAGEREF _Toc32409 \h </w:instrText>
        </w:r>
        <w:r>
          <w:fldChar w:fldCharType="separate"/>
        </w:r>
        <w:r>
          <w:t>52</w:t>
        </w:r>
        <w:r>
          <w:fldChar w:fldCharType="end"/>
        </w:r>
      </w:hyperlink>
    </w:p>
    <w:p>
      <w:pPr>
        <w:pStyle w:val="TOC2"/>
        <w:tabs>
          <w:tab w:val="right" w:leader="dot" w:pos="8306"/>
        </w:tabs>
      </w:pPr>
      <w:hyperlink w:anchor="_Toc10516" w:history="1">
        <w:r>
          <w:rPr>
            <w:rFonts w:ascii="仿宋" w:eastAsia="仿宋" w:hAnsi="仿宋" w:cs="仿宋" w:hint="eastAsia"/>
            <w:lang w:eastAsia="zh-CN"/>
          </w:rPr>
          <w:t>(二)、影响评估与处理</w:t>
        </w:r>
        <w:r>
          <w:tab/>
        </w:r>
        <w:r>
          <w:fldChar w:fldCharType="begin"/>
        </w:r>
        <w:r>
          <w:instrText xml:space="preserve"> PAGEREF _Toc10516 \h </w:instrText>
        </w:r>
        <w:r>
          <w:fldChar w:fldCharType="separate"/>
        </w:r>
        <w:r>
          <w:t>53</w:t>
        </w:r>
        <w:r>
          <w:fldChar w:fldCharType="end"/>
        </w:r>
      </w:hyperlink>
    </w:p>
    <w:p>
      <w:pPr>
        <w:pStyle w:val="TOC2"/>
        <w:tabs>
          <w:tab w:val="right" w:leader="dot" w:pos="8306"/>
        </w:tabs>
      </w:pPr>
      <w:hyperlink w:anchor="_Toc22862" w:history="1">
        <w:r>
          <w:rPr>
            <w:rFonts w:ascii="仿宋" w:eastAsia="仿宋" w:hAnsi="仿宋" w:cs="仿宋" w:hint="eastAsia"/>
            <w:lang w:eastAsia="zh-CN"/>
          </w:rPr>
          <w:t>(三)、变更记录与追踪</w:t>
        </w:r>
        <w:r>
          <w:tab/>
        </w:r>
        <w:r>
          <w:fldChar w:fldCharType="begin"/>
        </w:r>
        <w:r>
          <w:instrText xml:space="preserve"> PAGEREF _Toc22862 \h </w:instrText>
        </w:r>
        <w:r>
          <w:fldChar w:fldCharType="separate"/>
        </w:r>
        <w:r>
          <w:t>54</w:t>
        </w:r>
        <w:r>
          <w:fldChar w:fldCharType="end"/>
        </w:r>
      </w:hyperlink>
    </w:p>
    <w:p>
      <w:pPr>
        <w:pStyle w:val="TOC2"/>
        <w:tabs>
          <w:tab w:val="right" w:leader="dot" w:pos="8306"/>
        </w:tabs>
      </w:pPr>
      <w:hyperlink w:anchor="_Toc4943" w:history="1">
        <w:r>
          <w:rPr>
            <w:rFonts w:ascii="仿宋" w:eastAsia="仿宋" w:hAnsi="仿宋" w:cs="仿宋" w:hint="eastAsia"/>
            <w:lang w:eastAsia="zh-CN"/>
          </w:rPr>
          <w:t>(四)、变更管理策略</w:t>
        </w:r>
        <w:r>
          <w:tab/>
        </w:r>
        <w:r>
          <w:fldChar w:fldCharType="begin"/>
        </w:r>
        <w:r>
          <w:instrText xml:space="preserve"> PAGEREF _Toc4943 \h </w:instrText>
        </w:r>
        <w:r>
          <w:fldChar w:fldCharType="separate"/>
        </w:r>
        <w:r>
          <w:t>56</w:t>
        </w:r>
        <w:r>
          <w:fldChar w:fldCharType="end"/>
        </w:r>
      </w:hyperlink>
    </w:p>
    <w:p>
      <w:pPr>
        <w:pStyle w:val="TOC1"/>
        <w:tabs>
          <w:tab w:val="right" w:leader="dot" w:pos="8306"/>
        </w:tabs>
      </w:pPr>
      <w:hyperlink w:anchor="_Toc14382" w:history="1">
        <w:r>
          <w:rPr>
            <w:rFonts w:ascii="仿宋" w:eastAsia="仿宋" w:hAnsi="仿宋" w:cs="仿宋" w:hint="eastAsia"/>
            <w:lang w:eastAsia="zh-CN"/>
          </w:rPr>
          <w:t>十、项目实施与管理方案</w:t>
        </w:r>
        <w:r>
          <w:tab/>
        </w:r>
        <w:r>
          <w:fldChar w:fldCharType="begin"/>
        </w:r>
        <w:r>
          <w:instrText xml:space="preserve"> PAGEREF _Toc14382 \h </w:instrText>
        </w:r>
        <w:r>
          <w:fldChar w:fldCharType="separate"/>
        </w:r>
        <w:r>
          <w:t>58</w:t>
        </w:r>
        <w:r>
          <w:fldChar w:fldCharType="end"/>
        </w:r>
      </w:hyperlink>
    </w:p>
    <w:p>
      <w:pPr>
        <w:pStyle w:val="TOC2"/>
        <w:tabs>
          <w:tab w:val="right" w:leader="dot" w:pos="8306"/>
        </w:tabs>
      </w:pPr>
      <w:hyperlink w:anchor="_Toc30752" w:history="1">
        <w:r>
          <w:rPr>
            <w:rFonts w:ascii="仿宋" w:eastAsia="仿宋" w:hAnsi="仿宋" w:cs="仿宋" w:hint="eastAsia"/>
            <w:lang w:eastAsia="zh-CN"/>
          </w:rPr>
          <w:t>(一)、项目实施计划</w:t>
        </w:r>
        <w:r>
          <w:tab/>
        </w:r>
        <w:r>
          <w:fldChar w:fldCharType="begin"/>
        </w:r>
        <w:r>
          <w:instrText xml:space="preserve"> PAGEREF _Toc30752 \h </w:instrText>
        </w:r>
        <w:r>
          <w:fldChar w:fldCharType="separate"/>
        </w:r>
        <w:r>
          <w:t>58</w:t>
        </w:r>
        <w:r>
          <w:fldChar w:fldCharType="end"/>
        </w:r>
      </w:hyperlink>
    </w:p>
    <w:p>
      <w:pPr>
        <w:pStyle w:val="TOC2"/>
        <w:tabs>
          <w:tab w:val="right" w:leader="dot" w:pos="8306"/>
        </w:tabs>
      </w:pPr>
      <w:hyperlink w:anchor="_Toc30474" w:history="1">
        <w:r>
          <w:rPr>
            <w:rFonts w:ascii="仿宋" w:eastAsia="仿宋" w:hAnsi="仿宋" w:cs="仿宋" w:hint="eastAsia"/>
            <w:lang w:eastAsia="zh-CN"/>
          </w:rPr>
          <w:t>(二)、项目组织机构与职责</w:t>
        </w:r>
        <w:r>
          <w:tab/>
        </w:r>
        <w:r>
          <w:fldChar w:fldCharType="begin"/>
        </w:r>
        <w:r>
          <w:instrText xml:space="preserve"> PAGEREF _Toc30474 \h </w:instrText>
        </w:r>
        <w:r>
          <w:fldChar w:fldCharType="separate"/>
        </w:r>
        <w:r>
          <w:t>59</w:t>
        </w:r>
        <w:r>
          <w:fldChar w:fldCharType="end"/>
        </w:r>
      </w:hyperlink>
    </w:p>
    <w:p>
      <w:pPr>
        <w:pStyle w:val="TOC2"/>
        <w:tabs>
          <w:tab w:val="right" w:leader="dot" w:pos="8306"/>
        </w:tabs>
      </w:pPr>
      <w:hyperlink w:anchor="_Toc7866" w:history="1">
        <w:r>
          <w:rPr>
            <w:rFonts w:ascii="仿宋" w:eastAsia="仿宋" w:hAnsi="仿宋" w:cs="仿宋" w:hint="eastAsia"/>
            <w:lang w:eastAsia="zh-CN"/>
          </w:rPr>
          <w:t>(三)、项目管理与监控体系</w:t>
        </w:r>
        <w:r>
          <w:tab/>
        </w:r>
        <w:r>
          <w:fldChar w:fldCharType="begin"/>
        </w:r>
        <w:r>
          <w:instrText xml:space="preserve"> PAGEREF _Toc7866 \h </w:instrText>
        </w:r>
        <w:r>
          <w:fldChar w:fldCharType="separate"/>
        </w:r>
        <w:r>
          <w:t>62</w:t>
        </w:r>
        <w:r>
          <w:fldChar w:fldCharType="end"/>
        </w:r>
      </w:hyperlink>
    </w:p>
    <w:p>
      <w:pPr>
        <w:pStyle w:val="TOC1"/>
        <w:tabs>
          <w:tab w:val="right" w:leader="dot" w:pos="8306"/>
        </w:tabs>
      </w:pPr>
      <w:hyperlink w:anchor="_Toc22607" w:history="1">
        <w:r>
          <w:rPr>
            <w:rFonts w:ascii="仿宋" w:eastAsia="仿宋" w:hAnsi="仿宋" w:cs="仿宋" w:hint="eastAsia"/>
            <w:lang w:eastAsia="zh-CN"/>
          </w:rPr>
          <w:t>十一、土地利用与规划方案</w:t>
        </w:r>
        <w:r>
          <w:tab/>
        </w:r>
        <w:r>
          <w:fldChar w:fldCharType="begin"/>
        </w:r>
        <w:r>
          <w:instrText xml:space="preserve"> PAGEREF _Toc22607 \h </w:instrText>
        </w:r>
        <w:r>
          <w:fldChar w:fldCharType="separate"/>
        </w:r>
        <w:r>
          <w:t>63</w:t>
        </w:r>
        <w:r>
          <w:fldChar w:fldCharType="end"/>
        </w:r>
      </w:hyperlink>
    </w:p>
    <w:p>
      <w:pPr>
        <w:pStyle w:val="TOC2"/>
        <w:tabs>
          <w:tab w:val="right" w:leader="dot" w:pos="8306"/>
        </w:tabs>
      </w:pPr>
      <w:hyperlink w:anchor="_Toc32723" w:history="1">
        <w:r>
          <w:rPr>
            <w:rFonts w:ascii="仿宋" w:eastAsia="仿宋" w:hAnsi="仿宋" w:cs="仿宋" w:hint="eastAsia"/>
            <w:lang w:eastAsia="zh-CN"/>
          </w:rPr>
          <w:t>(一)、项目用地情况分析</w:t>
        </w:r>
        <w:r>
          <w:tab/>
        </w:r>
        <w:r>
          <w:fldChar w:fldCharType="begin"/>
        </w:r>
        <w:r>
          <w:instrText xml:space="preserve"> PAGEREF _Toc32723 \h </w:instrText>
        </w:r>
        <w:r>
          <w:fldChar w:fldCharType="separate"/>
        </w:r>
        <w:r>
          <w:t>63</w:t>
        </w:r>
        <w:r>
          <w:fldChar w:fldCharType="end"/>
        </w:r>
      </w:hyperlink>
    </w:p>
    <w:p>
      <w:pPr>
        <w:pStyle w:val="TOC2"/>
        <w:tabs>
          <w:tab w:val="right" w:leader="dot" w:pos="8306"/>
        </w:tabs>
      </w:pPr>
      <w:hyperlink w:anchor="_Toc6635" w:history="1">
        <w:r>
          <w:rPr>
            <w:rFonts w:ascii="仿宋" w:eastAsia="仿宋" w:hAnsi="仿宋" w:cs="仿宋" w:hint="eastAsia"/>
            <w:lang w:eastAsia="zh-CN"/>
          </w:rPr>
          <w:t>(二)、土地利用规划方案</w:t>
        </w:r>
        <w:r>
          <w:tab/>
        </w:r>
        <w:r>
          <w:fldChar w:fldCharType="begin"/>
        </w:r>
        <w:r>
          <w:instrText xml:space="preserve"> PAGEREF _Toc6635 \h </w:instrText>
        </w:r>
        <w:r>
          <w:fldChar w:fldCharType="separate"/>
        </w:r>
        <w:r>
          <w:t>64</w:t>
        </w:r>
        <w:r>
          <w:fldChar w:fldCharType="end"/>
        </w:r>
      </w:hyperlink>
    </w:p>
    <w:p>
      <w:pPr>
        <w:pStyle w:val="TOC1"/>
        <w:tabs>
          <w:tab w:val="right" w:leader="dot" w:pos="8306"/>
        </w:tabs>
      </w:pPr>
      <w:hyperlink w:anchor="_Toc12653" w:history="1">
        <w:r>
          <w:rPr>
            <w:rFonts w:ascii="仿宋" w:eastAsia="仿宋" w:hAnsi="仿宋" w:cs="仿宋" w:hint="eastAsia"/>
            <w:lang w:eastAsia="zh-CN"/>
          </w:rPr>
          <w:t>十二、项目进度计划</w:t>
        </w:r>
        <w:r>
          <w:tab/>
        </w:r>
        <w:r>
          <w:fldChar w:fldCharType="begin"/>
        </w:r>
        <w:r>
          <w:instrText xml:space="preserve"> PAGEREF _Toc12653 \h </w:instrText>
        </w:r>
        <w:r>
          <w:fldChar w:fldCharType="separate"/>
        </w:r>
        <w:r>
          <w:t>66</w:t>
        </w:r>
        <w:r>
          <w:fldChar w:fldCharType="end"/>
        </w:r>
      </w:hyperlink>
    </w:p>
    <w:p>
      <w:pPr>
        <w:pStyle w:val="TOC2"/>
        <w:tabs>
          <w:tab w:val="right" w:leader="dot" w:pos="8306"/>
        </w:tabs>
      </w:pPr>
      <w:hyperlink w:anchor="_Toc12920" w:history="1">
        <w:r>
          <w:rPr>
            <w:rFonts w:ascii="仿宋" w:eastAsia="仿宋" w:hAnsi="仿宋" w:cs="仿宋" w:hint="eastAsia"/>
            <w:lang w:eastAsia="zh-CN"/>
          </w:rPr>
          <w:t>(一)、建设周期</w:t>
        </w:r>
        <w:r>
          <w:tab/>
        </w:r>
        <w:r>
          <w:fldChar w:fldCharType="begin"/>
        </w:r>
        <w:r>
          <w:instrText xml:space="preserve"> PAGEREF _Toc12920 \h </w:instrText>
        </w:r>
        <w:r>
          <w:fldChar w:fldCharType="separate"/>
        </w:r>
        <w:r>
          <w:t>66</w:t>
        </w:r>
        <w:r>
          <w:fldChar w:fldCharType="end"/>
        </w:r>
      </w:hyperlink>
    </w:p>
    <w:p>
      <w:pPr>
        <w:pStyle w:val="TOC2"/>
        <w:tabs>
          <w:tab w:val="right" w:leader="dot" w:pos="8306"/>
        </w:tabs>
      </w:pPr>
      <w:hyperlink w:anchor="_Toc11725" w:history="1">
        <w:r>
          <w:rPr>
            <w:rFonts w:ascii="仿宋" w:eastAsia="仿宋" w:hAnsi="仿宋" w:cs="仿宋" w:hint="eastAsia"/>
            <w:lang w:eastAsia="zh-CN"/>
          </w:rPr>
          <w:t>(二)、建设进度</w:t>
        </w:r>
        <w:r>
          <w:tab/>
        </w:r>
        <w:r>
          <w:fldChar w:fldCharType="begin"/>
        </w:r>
        <w:r>
          <w:instrText xml:space="preserve"> PAGEREF _Toc11725 \h </w:instrText>
        </w:r>
        <w:r>
          <w:fldChar w:fldCharType="separate"/>
        </w:r>
        <w:r>
          <w:t>66</w:t>
        </w:r>
        <w:r>
          <w:fldChar w:fldCharType="end"/>
        </w:r>
      </w:hyperlink>
    </w:p>
    <w:p>
      <w:pPr>
        <w:pStyle w:val="TOC2"/>
        <w:tabs>
          <w:tab w:val="right" w:leader="dot" w:pos="8306"/>
        </w:tabs>
      </w:pPr>
      <w:hyperlink w:anchor="_Toc224" w:history="1">
        <w:r>
          <w:rPr>
            <w:rFonts w:ascii="仿宋" w:eastAsia="仿宋" w:hAnsi="仿宋" w:cs="仿宋" w:hint="eastAsia"/>
            <w:lang w:eastAsia="zh-CN"/>
          </w:rPr>
          <w:t>(三)、进度安排注意事项</w:t>
        </w:r>
        <w:r>
          <w:tab/>
        </w:r>
        <w:r>
          <w:fldChar w:fldCharType="begin"/>
        </w:r>
        <w:r>
          <w:instrText xml:space="preserve"> PAGEREF _Toc224 \h </w:instrText>
        </w:r>
        <w:r>
          <w:fldChar w:fldCharType="separate"/>
        </w:r>
        <w:r>
          <w:t>67</w:t>
        </w:r>
        <w:r>
          <w:fldChar w:fldCharType="end"/>
        </w:r>
      </w:hyperlink>
    </w:p>
    <w:p>
      <w:pPr>
        <w:pStyle w:val="TOC2"/>
        <w:tabs>
          <w:tab w:val="right" w:leader="dot" w:pos="8306"/>
        </w:tabs>
      </w:pPr>
      <w:hyperlink w:anchor="_Toc14119" w:history="1">
        <w:r>
          <w:rPr>
            <w:rFonts w:ascii="仿宋" w:eastAsia="仿宋" w:hAnsi="仿宋" w:cs="仿宋" w:hint="eastAsia"/>
            <w:lang w:eastAsia="zh-CN"/>
          </w:rPr>
          <w:t>(四)、人力资源配置</w:t>
        </w:r>
        <w:r>
          <w:tab/>
        </w:r>
        <w:r>
          <w:fldChar w:fldCharType="begin"/>
        </w:r>
        <w:r>
          <w:instrText xml:space="preserve"> PAGEREF _Toc14119 \h </w:instrText>
        </w:r>
        <w:r>
          <w:fldChar w:fldCharType="separate"/>
        </w:r>
        <w:r>
          <w:t>68</w:t>
        </w:r>
        <w:r>
          <w:fldChar w:fldCharType="end"/>
        </w:r>
      </w:hyperlink>
    </w:p>
    <w:p>
      <w:pPr>
        <w:pStyle w:val="TOC2"/>
        <w:tabs>
          <w:tab w:val="right" w:leader="dot" w:pos="8306"/>
        </w:tabs>
      </w:pPr>
      <w:hyperlink w:anchor="_Toc18881" w:history="1">
        <w:r>
          <w:rPr>
            <w:rFonts w:ascii="仿宋" w:eastAsia="仿宋" w:hAnsi="仿宋" w:cs="仿宋" w:hint="eastAsia"/>
            <w:lang w:eastAsia="zh-CN"/>
          </w:rPr>
          <w:t>(五)、员工培训</w:t>
        </w:r>
        <w:r>
          <w:tab/>
        </w:r>
        <w:r>
          <w:fldChar w:fldCharType="begin"/>
        </w:r>
        <w:r>
          <w:instrText xml:space="preserve"> PAGEREF _Toc18881 \h </w:instrText>
        </w:r>
        <w:r>
          <w:fldChar w:fldCharType="separate"/>
        </w:r>
        <w:r>
          <w:t>70</w:t>
        </w:r>
        <w:r>
          <w:fldChar w:fldCharType="end"/>
        </w:r>
      </w:hyperlink>
    </w:p>
    <w:p>
      <w:pPr>
        <w:pStyle w:val="TOC2"/>
        <w:tabs>
          <w:tab w:val="right" w:leader="dot" w:pos="8306"/>
        </w:tabs>
      </w:pPr>
      <w:hyperlink w:anchor="_Toc26069" w:history="1">
        <w:r>
          <w:rPr>
            <w:rFonts w:ascii="仿宋" w:eastAsia="仿宋" w:hAnsi="仿宋" w:cs="仿宋" w:hint="eastAsia"/>
            <w:lang w:eastAsia="zh-CN"/>
          </w:rPr>
          <w:t>(六)、项目实施保障</w:t>
        </w:r>
        <w:r>
          <w:tab/>
        </w:r>
        <w:r>
          <w:fldChar w:fldCharType="begin"/>
        </w:r>
        <w:r>
          <w:instrText xml:space="preserve"> PAGEREF _Toc26069 \h </w:instrText>
        </w:r>
        <w:r>
          <w:fldChar w:fldCharType="separate"/>
        </w:r>
        <w:r>
          <w:t>71</w:t>
        </w:r>
        <w:r>
          <w:fldChar w:fldCharType="end"/>
        </w:r>
      </w:hyperlink>
    </w:p>
    <w:p>
      <w:pPr>
        <w:pStyle w:val="TOC2"/>
        <w:tabs>
          <w:tab w:val="right" w:leader="dot" w:pos="8306"/>
        </w:tabs>
      </w:pPr>
      <w:hyperlink w:anchor="_Toc31074" w:history="1">
        <w:r>
          <w:rPr>
            <w:rFonts w:ascii="仿宋" w:eastAsia="仿宋" w:hAnsi="仿宋" w:cs="仿宋" w:hint="eastAsia"/>
            <w:lang w:eastAsia="zh-CN"/>
          </w:rPr>
          <w:t>(七)、安全规范管理</w:t>
        </w:r>
        <w:r>
          <w:tab/>
        </w:r>
        <w:r>
          <w:fldChar w:fldCharType="begin"/>
        </w:r>
        <w:r>
          <w:instrText xml:space="preserve"> PAGEREF _Toc31074 \h </w:instrText>
        </w:r>
        <w:r>
          <w:fldChar w:fldCharType="separate"/>
        </w:r>
        <w:r>
          <w:t>72</w:t>
        </w:r>
        <w:r>
          <w:fldChar w:fldCharType="end"/>
        </w:r>
      </w:hyperlink>
    </w:p>
    <w:p>
      <w:pPr>
        <w:pStyle w:val="TOC1"/>
        <w:tabs>
          <w:tab w:val="right" w:leader="dot" w:pos="8306"/>
        </w:tabs>
      </w:pPr>
      <w:hyperlink w:anchor="_Toc7438" w:history="1">
        <w:r>
          <w:rPr>
            <w:rFonts w:ascii="仿宋" w:eastAsia="仿宋" w:hAnsi="仿宋" w:cs="仿宋" w:hint="eastAsia"/>
            <w:lang w:eastAsia="zh-CN"/>
          </w:rPr>
          <w:t>十三、法律法规与政策遵循</w:t>
        </w:r>
        <w:r>
          <w:tab/>
        </w:r>
        <w:r>
          <w:fldChar w:fldCharType="begin"/>
        </w:r>
        <w:r>
          <w:instrText xml:space="preserve"> PAGEREF _Toc7438 \h </w:instrText>
        </w:r>
        <w:r>
          <w:fldChar w:fldCharType="separate"/>
        </w:r>
        <w:r>
          <w:t>73</w:t>
        </w:r>
        <w:r>
          <w:fldChar w:fldCharType="end"/>
        </w:r>
      </w:hyperlink>
    </w:p>
    <w:p>
      <w:pPr>
        <w:pStyle w:val="TOC2"/>
        <w:tabs>
          <w:tab w:val="right" w:leader="dot" w:pos="8306"/>
        </w:tabs>
      </w:pPr>
      <w:hyperlink w:anchor="_Toc5634" w:history="1">
        <w:r>
          <w:rPr>
            <w:rFonts w:ascii="仿宋" w:eastAsia="仿宋" w:hAnsi="仿宋" w:cs="仿宋" w:hint="eastAsia"/>
            <w:lang w:eastAsia="zh-CN"/>
          </w:rPr>
          <w:t>(一)、法律法规遵守</w:t>
        </w:r>
        <w:r>
          <w:tab/>
        </w:r>
        <w:r>
          <w:fldChar w:fldCharType="begin"/>
        </w:r>
        <w:r>
          <w:instrText xml:space="preserve"> PAGEREF _Toc5634 \h </w:instrText>
        </w:r>
        <w:r>
          <w:fldChar w:fldCharType="separate"/>
        </w:r>
        <w:r>
          <w:t>73</w:t>
        </w:r>
        <w:r>
          <w:fldChar w:fldCharType="end"/>
        </w:r>
      </w:hyperlink>
    </w:p>
    <w:p>
      <w:pPr>
        <w:pStyle w:val="TOC2"/>
        <w:tabs>
          <w:tab w:val="right" w:leader="dot" w:pos="8306"/>
        </w:tabs>
      </w:pPr>
      <w:hyperlink w:anchor="_Toc17008" w:history="1">
        <w:r>
          <w:rPr>
            <w:rFonts w:ascii="仿宋" w:eastAsia="仿宋" w:hAnsi="仿宋" w:cs="仿宋" w:hint="eastAsia"/>
            <w:lang w:eastAsia="zh-CN"/>
          </w:rPr>
          <w:t>(二)、政策导向与利用</w:t>
        </w:r>
        <w:r>
          <w:tab/>
        </w:r>
        <w:r>
          <w:fldChar w:fldCharType="begin"/>
        </w:r>
        <w:r>
          <w:instrText xml:space="preserve"> PAGEREF _Toc17008 \h </w:instrText>
        </w:r>
        <w:r>
          <w:fldChar w:fldCharType="separate"/>
        </w:r>
        <w:r>
          <w:t>74</w:t>
        </w:r>
        <w:r>
          <w:fldChar w:fldCharType="end"/>
        </w:r>
      </w:hyperlink>
    </w:p>
    <w:p>
      <w:pPr>
        <w:pStyle w:val="TOC1"/>
        <w:tabs>
          <w:tab w:val="right" w:leader="dot" w:pos="8306"/>
        </w:tabs>
      </w:pPr>
      <w:hyperlink w:anchor="_Toc28085" w:history="1">
        <w:r>
          <w:rPr>
            <w:rFonts w:ascii="仿宋" w:eastAsia="仿宋" w:hAnsi="仿宋" w:cs="仿宋" w:hint="eastAsia"/>
            <w:lang w:eastAsia="zh-CN"/>
          </w:rPr>
          <w:t>十四、创新驱动与持续发展</w:t>
        </w:r>
        <w:r>
          <w:tab/>
        </w:r>
        <w:r>
          <w:fldChar w:fldCharType="begin"/>
        </w:r>
        <w:r>
          <w:instrText xml:space="preserve"> PAGEREF _Toc28085 \h </w:instrText>
        </w:r>
        <w:r>
          <w:fldChar w:fldCharType="separate"/>
        </w:r>
        <w:r>
          <w:t>75</w:t>
        </w:r>
        <w:r>
          <w:fldChar w:fldCharType="end"/>
        </w:r>
      </w:hyperlink>
    </w:p>
    <w:p>
      <w:pPr>
        <w:pStyle w:val="TOC2"/>
        <w:tabs>
          <w:tab w:val="right" w:leader="dot" w:pos="8306"/>
        </w:tabs>
      </w:pPr>
      <w:hyperlink w:anchor="_Toc14056" w:history="1">
        <w:r>
          <w:rPr>
            <w:rFonts w:ascii="仿宋" w:eastAsia="仿宋" w:hAnsi="仿宋" w:cs="仿宋" w:hint="eastAsia"/>
            <w:lang w:eastAsia="zh-CN"/>
          </w:rPr>
          <w:t>(一)、创新驱动战略实施</w:t>
        </w:r>
        <w:r>
          <w:tab/>
        </w:r>
        <w:r>
          <w:fldChar w:fldCharType="begin"/>
        </w:r>
        <w:r>
          <w:instrText xml:space="preserve"> PAGEREF _Toc14056 \h </w:instrText>
        </w:r>
        <w:r>
          <w:fldChar w:fldCharType="separate"/>
        </w:r>
        <w:r>
          <w:t>75</w:t>
        </w:r>
        <w:r>
          <w:fldChar w:fldCharType="end"/>
        </w:r>
      </w:hyperlink>
    </w:p>
    <w:p>
      <w:pPr>
        <w:pStyle w:val="TOC2"/>
        <w:tabs>
          <w:tab w:val="right" w:leader="dot" w:pos="8306"/>
        </w:tabs>
      </w:pPr>
      <w:hyperlink w:anchor="_Toc9274" w:history="1">
        <w:r>
          <w:rPr>
            <w:rFonts w:ascii="仿宋" w:eastAsia="仿宋" w:hAnsi="仿宋" w:cs="仿宋" w:hint="eastAsia"/>
            <w:lang w:eastAsia="zh-CN"/>
          </w:rPr>
          <w:t>(二)、持续发展路径探索</w:t>
        </w:r>
        <w:r>
          <w:tab/>
        </w:r>
        <w:r>
          <w:fldChar w:fldCharType="begin"/>
        </w:r>
        <w:r>
          <w:instrText xml:space="preserve"> PAGEREF _Toc9274 \h </w:instrText>
        </w:r>
        <w:r>
          <w:fldChar w:fldCharType="separate"/>
        </w:r>
        <w:r>
          <w:t>77</w:t>
        </w:r>
        <w:r>
          <w:fldChar w:fldCharType="end"/>
        </w:r>
      </w:hyperlink>
    </w:p>
    <w:p>
      <w:pPr>
        <w:pStyle w:val="TOC1"/>
        <w:tabs>
          <w:tab w:val="right" w:leader="dot" w:pos="8306"/>
        </w:tabs>
      </w:pPr>
      <w:hyperlink w:anchor="_Toc17330" w:history="1">
        <w:r>
          <w:rPr>
            <w:rFonts w:ascii="仿宋" w:eastAsia="仿宋" w:hAnsi="仿宋" w:cs="仿宋" w:hint="eastAsia"/>
            <w:lang w:eastAsia="zh-CN"/>
          </w:rPr>
          <w:t>十五、设施与设备管理</w:t>
        </w:r>
        <w:r>
          <w:tab/>
        </w:r>
        <w:r>
          <w:fldChar w:fldCharType="begin"/>
        </w:r>
        <w:r>
          <w:instrText xml:space="preserve"> PAGEREF _Toc17330 \h </w:instrText>
        </w:r>
        <w:r>
          <w:fldChar w:fldCharType="separate"/>
        </w:r>
        <w:r>
          <w:t>81</w:t>
        </w:r>
        <w:r>
          <w:fldChar w:fldCharType="end"/>
        </w:r>
      </w:hyperlink>
    </w:p>
    <w:p>
      <w:pPr>
        <w:pStyle w:val="TOC2"/>
        <w:tabs>
          <w:tab w:val="right" w:leader="dot" w:pos="8306"/>
        </w:tabs>
      </w:pPr>
      <w:hyperlink w:anchor="_Toc10347" w:history="1">
        <w:r>
          <w:rPr>
            <w:rFonts w:ascii="仿宋" w:eastAsia="仿宋" w:hAnsi="仿宋" w:cs="仿宋" w:hint="eastAsia"/>
            <w:lang w:eastAsia="zh-CN"/>
          </w:rPr>
          <w:t>(一)、设施规划与配置</w:t>
        </w:r>
        <w:r>
          <w:tab/>
        </w:r>
        <w:r>
          <w:fldChar w:fldCharType="begin"/>
        </w:r>
        <w:r>
          <w:instrText xml:space="preserve"> PAGEREF _Toc10347 \h </w:instrText>
        </w:r>
        <w:r>
          <w:fldChar w:fldCharType="separate"/>
        </w:r>
        <w:r>
          <w:t>81</w:t>
        </w:r>
        <w:r>
          <w:fldChar w:fldCharType="end"/>
        </w:r>
      </w:hyperlink>
    </w:p>
    <w:p>
      <w:pPr>
        <w:pStyle w:val="TOC2"/>
        <w:tabs>
          <w:tab w:val="right" w:leader="dot" w:pos="8306"/>
        </w:tabs>
      </w:pPr>
      <w:hyperlink w:anchor="_Toc1165" w:history="1">
        <w:r>
          <w:rPr>
            <w:rFonts w:ascii="仿宋" w:eastAsia="仿宋" w:hAnsi="仿宋" w:cs="仿宋" w:hint="eastAsia"/>
            <w:lang w:eastAsia="zh-CN"/>
          </w:rPr>
          <w:t>(二)、设备采购与维护管理</w:t>
        </w:r>
        <w:r>
          <w:tab/>
        </w:r>
        <w:r>
          <w:fldChar w:fldCharType="begin"/>
        </w:r>
        <w:r>
          <w:instrText xml:space="preserve"> PAGEREF _Toc1165 \h </w:instrText>
        </w:r>
        <w:r>
          <w:fldChar w:fldCharType="separate"/>
        </w:r>
        <w:r>
          <w:t>82</w:t>
        </w:r>
        <w:r>
          <w:fldChar w:fldCharType="end"/>
        </w:r>
      </w:hyperlink>
    </w:p>
    <w:p>
      <w:pPr>
        <w:pStyle w:val="TOC2"/>
        <w:tabs>
          <w:tab w:val="right" w:leader="dot" w:pos="8306"/>
        </w:tabs>
      </w:pPr>
      <w:hyperlink w:anchor="_Toc5682" w:history="1">
        <w:r>
          <w:rPr>
            <w:rFonts w:ascii="仿宋" w:eastAsia="仿宋" w:hAnsi="仿宋" w:cs="仿宋" w:hint="eastAsia"/>
            <w:lang w:eastAsia="zh-CN"/>
          </w:rPr>
          <w:t>(三)、设施设备升级策略</w:t>
        </w:r>
        <w:r>
          <w:tab/>
        </w:r>
        <w:r>
          <w:fldChar w:fldCharType="begin"/>
        </w:r>
        <w:r>
          <w:instrText xml:space="preserve"> PAGEREF _Toc5682 \h </w:instrText>
        </w:r>
        <w:r>
          <w:fldChar w:fldCharType="separate"/>
        </w:r>
        <w:r>
          <w:t>82</w:t>
        </w:r>
        <w:r>
          <w:fldChar w:fldCharType="end"/>
        </w:r>
      </w:hyperlink>
    </w:p>
    <w:p>
      <w:pPr>
        <w:pStyle w:val="TOC1"/>
        <w:tabs>
          <w:tab w:val="right" w:leader="dot" w:pos="8306"/>
        </w:tabs>
      </w:pPr>
      <w:hyperlink w:anchor="_Toc24661" w:history="1">
        <w:r>
          <w:rPr>
            <w:rFonts w:ascii="仿宋" w:eastAsia="仿宋" w:hAnsi="仿宋" w:cs="仿宋" w:hint="eastAsia"/>
            <w:lang w:eastAsia="zh-CN"/>
          </w:rPr>
          <w:t>十六、知识产权管理与保护</w:t>
        </w:r>
        <w:r>
          <w:tab/>
        </w:r>
        <w:r>
          <w:fldChar w:fldCharType="begin"/>
        </w:r>
        <w:r>
          <w:instrText xml:space="preserve"> PAGEREF _Toc24661 \h </w:instrText>
        </w:r>
        <w:r>
          <w:fldChar w:fldCharType="separate"/>
        </w:r>
        <w:r>
          <w:t>83</w:t>
        </w:r>
        <w:r>
          <w:fldChar w:fldCharType="end"/>
        </w:r>
      </w:hyperlink>
    </w:p>
    <w:p>
      <w:pPr>
        <w:pStyle w:val="TOC2"/>
        <w:tabs>
          <w:tab w:val="right" w:leader="dot" w:pos="8306"/>
        </w:tabs>
      </w:pPr>
      <w:hyperlink w:anchor="_Toc28971" w:history="1">
        <w:r>
          <w:rPr>
            <w:rFonts w:ascii="仿宋" w:eastAsia="仿宋" w:hAnsi="仿宋" w:cs="仿宋" w:hint="eastAsia"/>
            <w:lang w:eastAsia="zh-CN"/>
          </w:rPr>
          <w:t>(一)、知识产权管理体系建设</w:t>
        </w:r>
        <w:r>
          <w:tab/>
        </w:r>
        <w:r>
          <w:fldChar w:fldCharType="begin"/>
        </w:r>
        <w:r>
          <w:instrText xml:space="preserve"> PAGEREF _Toc28971 \h </w:instrText>
        </w:r>
        <w:r>
          <w:fldChar w:fldCharType="separate"/>
        </w:r>
        <w:r>
          <w:t>83</w:t>
        </w:r>
        <w:r>
          <w:fldChar w:fldCharType="end"/>
        </w:r>
      </w:hyperlink>
    </w:p>
    <w:p>
      <w:pPr>
        <w:pStyle w:val="TOC2"/>
        <w:tabs>
          <w:tab w:val="right" w:leader="dot" w:pos="8306"/>
        </w:tabs>
      </w:pPr>
      <w:hyperlink w:anchor="_Toc27548" w:history="1">
        <w:r>
          <w:rPr>
            <w:rFonts w:ascii="仿宋" w:eastAsia="仿宋" w:hAnsi="仿宋" w:cs="仿宋" w:hint="eastAsia"/>
            <w:lang w:eastAsia="zh-CN"/>
          </w:rPr>
          <w:t>(二)、知识产权保护措施</w:t>
        </w:r>
        <w:r>
          <w:tab/>
        </w:r>
        <w:r>
          <w:fldChar w:fldCharType="begin"/>
        </w:r>
        <w:r>
          <w:instrText xml:space="preserve"> PAGEREF _Toc27548 \h </w:instrText>
        </w:r>
        <w:r>
          <w:fldChar w:fldCharType="separate"/>
        </w:r>
        <w:r>
          <w:t>84</w:t>
        </w:r>
        <w:r>
          <w:fldChar w:fldCharType="end"/>
        </w:r>
      </w:hyperlink>
    </w:p>
    <w:p>
      <w:pPr>
        <w:pStyle w:val="TOC1"/>
        <w:tabs>
          <w:tab w:val="right" w:leader="dot" w:pos="8306"/>
        </w:tabs>
      </w:pPr>
      <w:hyperlink w:anchor="_Toc17757" w:history="1">
        <w:r>
          <w:rPr>
            <w:rFonts w:ascii="仿宋" w:eastAsia="仿宋" w:hAnsi="仿宋" w:cs="仿宋" w:hint="eastAsia"/>
            <w:lang w:eastAsia="zh-CN"/>
          </w:rPr>
          <w:t>十七、人力资源管理与开发</w:t>
        </w:r>
        <w:r>
          <w:tab/>
        </w:r>
        <w:r>
          <w:fldChar w:fldCharType="begin"/>
        </w:r>
        <w:r>
          <w:instrText xml:space="preserve"> PAGEREF _Toc17757 \h </w:instrText>
        </w:r>
        <w:r>
          <w:fldChar w:fldCharType="separate"/>
        </w:r>
        <w:r>
          <w:t>85</w:t>
        </w:r>
        <w:r>
          <w:fldChar w:fldCharType="end"/>
        </w:r>
      </w:hyperlink>
    </w:p>
    <w:p>
      <w:pPr>
        <w:pStyle w:val="TOC2"/>
        <w:tabs>
          <w:tab w:val="right" w:leader="dot" w:pos="8306"/>
        </w:tabs>
      </w:pPr>
      <w:hyperlink w:anchor="_Toc11528" w:history="1">
        <w:r>
          <w:rPr>
            <w:rFonts w:ascii="仿宋" w:eastAsia="仿宋" w:hAnsi="仿宋" w:cs="仿宋" w:hint="eastAsia"/>
            <w:lang w:eastAsia="zh-CN"/>
          </w:rPr>
          <w:t>(一)、人力资源规划</w:t>
        </w:r>
        <w:r>
          <w:tab/>
        </w:r>
        <w:r>
          <w:fldChar w:fldCharType="begin"/>
        </w:r>
        <w:r>
          <w:instrText xml:space="preserve"> PAGEREF _Toc11528 \h </w:instrText>
        </w:r>
        <w:r>
          <w:fldChar w:fldCharType="separate"/>
        </w:r>
        <w:r>
          <w:t>85</w:t>
        </w:r>
        <w:r>
          <w:fldChar w:fldCharType="end"/>
        </w:r>
      </w:hyperlink>
    </w:p>
    <w:p>
      <w:pPr>
        <w:pStyle w:val="TOC2"/>
        <w:tabs>
          <w:tab w:val="right" w:leader="dot" w:pos="8306"/>
        </w:tabs>
      </w:pPr>
      <w:hyperlink w:anchor="_Toc26288" w:history="1">
        <w:r>
          <w:rPr>
            <w:rFonts w:ascii="仿宋" w:eastAsia="仿宋" w:hAnsi="仿宋" w:cs="仿宋" w:hint="eastAsia"/>
            <w:lang w:eastAsia="zh-CN"/>
          </w:rPr>
          <w:t>(二)、人力资源开发与培训</w:t>
        </w:r>
        <w:r>
          <w:tab/>
        </w:r>
        <w:r>
          <w:fldChar w:fldCharType="begin"/>
        </w:r>
        <w:r>
          <w:instrText xml:space="preserve"> PAGEREF _Toc26288 \h </w:instrText>
        </w:r>
        <w:r>
          <w:fldChar w:fldCharType="separate"/>
        </w:r>
        <w:r>
          <w:t>87</w:t>
        </w:r>
        <w:r>
          <w:fldChar w:fldCharType="end"/>
        </w:r>
      </w:hyperlink>
    </w:p>
    <w:p>
      <w:pPr>
        <w:pStyle w:val="TOC1"/>
        <w:tabs>
          <w:tab w:val="right" w:leader="dot" w:pos="8306"/>
        </w:tabs>
      </w:pPr>
      <w:hyperlink w:anchor="_Toc14702" w:history="1">
        <w:r>
          <w:rPr>
            <w:rFonts w:ascii="仿宋" w:eastAsia="仿宋" w:hAnsi="仿宋" w:cs="仿宋" w:hint="eastAsia"/>
            <w:lang w:eastAsia="zh-CN"/>
          </w:rPr>
          <w:t>十八、成果转化与推广应用</w:t>
        </w:r>
        <w:r>
          <w:tab/>
        </w:r>
        <w:r>
          <w:fldChar w:fldCharType="begin"/>
        </w:r>
        <w:r>
          <w:instrText xml:space="preserve"> PAGEREF _Toc14702 \h </w:instrText>
        </w:r>
        <w:r>
          <w:fldChar w:fldCharType="separate"/>
        </w:r>
        <w:r>
          <w:t>90</w:t>
        </w:r>
        <w:r>
          <w:fldChar w:fldCharType="end"/>
        </w:r>
      </w:hyperlink>
    </w:p>
    <w:p>
      <w:pPr>
        <w:pStyle w:val="TOC2"/>
        <w:tabs>
          <w:tab w:val="right" w:leader="dot" w:pos="8306"/>
        </w:tabs>
      </w:pPr>
      <w:hyperlink w:anchor="_Toc3331" w:history="1">
        <w:r>
          <w:rPr>
            <w:rFonts w:ascii="仿宋" w:eastAsia="仿宋" w:hAnsi="仿宋" w:cs="仿宋" w:hint="eastAsia"/>
            <w:lang w:eastAsia="zh-CN"/>
          </w:rPr>
          <w:t>(一)、成果转化策略制定</w:t>
        </w:r>
        <w:r>
          <w:tab/>
        </w:r>
        <w:r>
          <w:fldChar w:fldCharType="begin"/>
        </w:r>
        <w:r>
          <w:instrText xml:space="preserve"> PAGEREF _Toc3331 \h </w:instrText>
        </w:r>
        <w:r>
          <w:fldChar w:fldCharType="separate"/>
        </w:r>
        <w:r>
          <w:t>90</w:t>
        </w:r>
        <w:r>
          <w:fldChar w:fldCharType="end"/>
        </w:r>
      </w:hyperlink>
    </w:p>
    <w:p>
      <w:pPr>
        <w:pStyle w:val="TOC2"/>
        <w:tabs>
          <w:tab w:val="right" w:leader="dot" w:pos="8306"/>
        </w:tabs>
      </w:pPr>
      <w:hyperlink w:anchor="_Toc3593" w:history="1">
        <w:r>
          <w:rPr>
            <w:rFonts w:ascii="仿宋" w:eastAsia="仿宋" w:hAnsi="仿宋" w:cs="仿宋" w:hint="eastAsia"/>
            <w:lang w:eastAsia="zh-CN"/>
          </w:rPr>
          <w:t>(二)、成果推广应用方案</w:t>
        </w:r>
        <w:r>
          <w:tab/>
        </w:r>
        <w:r>
          <w:fldChar w:fldCharType="begin"/>
        </w:r>
        <w:r>
          <w:instrText xml:space="preserve"> PAGEREF _Toc3593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2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22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6253"/>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一、学生课外教育服务项目的技术资源开发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学生课外教育服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二、学生课外教育服务项目的人力资源管理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学生课外教育服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三、学生课外教育服务项目的资金资源筹措与优化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学生课外教育服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05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学生课外教育服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学生课外教育服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学生课外教育服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853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学生课外教育服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学生课外教育服务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学生课外教育服务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483"/>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7544"/>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直接收益：假设学生课外教育服务项目的产品或服务年销售收入为XX万元。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5668"/>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学生课外教育服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学生课外教育服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若学生课外教育服务项目成功推广新型环保产品，比如采用可回收材料的包装，可能会激发消费者对可持续产品的需求。这种需求的增长可能迫使整个行业转向更环保的产品设计和生产方法。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学生课外教育服务项目在减少环境影响方面的努力，如实施零废物生产和减少二氧化碳排放，可能会促使行业设立更高的环保标准。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学生课外教育服务项目对新原料和技术的需求可能促使供应商调整生产策略，比如采用更环保的生产方法或开发新型原材料。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8953"/>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学生课外教育服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学生课外教育服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学生课外教育服务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16004"/>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https://d.book118.com/446012202223010034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学生课外教育服务项目可行性建设方案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学生课外教育服务项目可行性建设方案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学生课外教育服务项目可行性建设方案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学生课外教育服务项目可行性建设方案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学生课外教育服务项目可行性建设方案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学生课外教育服务项目可行性建设方案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学生课外教育服务项目可行性建设方案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学生课外教育服务项目可行性建设方案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学生课外教育服务项目可行性建设方案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学生课外教育服务项目可行性建设方案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学生课外教育服务项目可行性建设方案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学生课外教育服务项目可行性建设方案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516523"/>
    <w:rsid w:val="6F5165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6012202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2024-01-08T17:44:00Z</dcterms:created>
  <dcterms:modified xsi:type="dcterms:W3CDTF">2024-01-08T17:44:29Z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DC833B63D61742BE94ADF6E8343BC4BB_11</vt:lpwstr>
  </property>
  <property fmtid="{D5CDD505-2E9C-101B-9397-08002B2CF9AE}" pid="3" name="KSOProductBuildVer">
    <vt:lpwstr>2052-12.1.0.16120</vt:lpwstr>
  </property>
</Properties>
</file>